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61" w:rsidRPr="000F3FE4" w:rsidRDefault="00F33F5C" w:rsidP="000F3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Commercial Training 4-28</w:t>
      </w:r>
      <w:r w:rsidR="0009451D">
        <w:rPr>
          <w:b/>
          <w:sz w:val="24"/>
          <w:szCs w:val="24"/>
        </w:rPr>
        <w:t>-15</w:t>
      </w:r>
    </w:p>
    <w:p w:rsidR="00580ACC" w:rsidRDefault="000F3FE4" w:rsidP="00580ACC">
      <w:pPr>
        <w:rPr>
          <w:b/>
        </w:rPr>
      </w:pPr>
      <w:r w:rsidRPr="00F21BAC">
        <w:rPr>
          <w:b/>
          <w:highlight w:val="cyan"/>
        </w:rPr>
        <w:t>Questions/Comments:</w:t>
      </w:r>
    </w:p>
    <w:p w:rsidR="00580ACC" w:rsidRPr="009E5A66" w:rsidRDefault="00580ACC" w:rsidP="00580ACC">
      <w:pPr>
        <w:rPr>
          <w:b/>
        </w:rPr>
      </w:pPr>
    </w:p>
    <w:p w:rsidR="00AC1CA2" w:rsidRPr="009E5A66" w:rsidRDefault="00F21BAC" w:rsidP="000B3F64">
      <w:pPr>
        <w:rPr>
          <w:b/>
        </w:rPr>
      </w:pPr>
      <w:r w:rsidRPr="009E5A66">
        <w:rPr>
          <w:b/>
          <w:highlight w:val="cyan"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F57135" w:rsidRPr="007E613D">
        <w:rPr>
          <w:b/>
          <w:color w:val="FF0000"/>
        </w:rPr>
        <w:t xml:space="preserve">till have 2 comprehensive trials available for qualifying companies </w:t>
      </w:r>
    </w:p>
    <w:p w:rsidR="00E35835" w:rsidRDefault="007E613D" w:rsidP="00E35835">
      <w:pPr>
        <w:pStyle w:val="ListParagraph"/>
        <w:numPr>
          <w:ilvl w:val="0"/>
          <w:numId w:val="36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4A4850" w:rsidRDefault="004A4850" w:rsidP="004A4850">
      <w:pPr>
        <w:pStyle w:val="ListParagraph"/>
      </w:pPr>
    </w:p>
    <w:p w:rsidR="00BB62E5" w:rsidRDefault="000F3FE4" w:rsidP="00BB62E5">
      <w:r w:rsidRPr="008C1E0F">
        <w:rPr>
          <w:b/>
          <w:highlight w:val="cyan"/>
        </w:rPr>
        <w:t>Training</w:t>
      </w:r>
      <w:r w:rsidR="00F21BAC" w:rsidRPr="008C1E0F">
        <w:rPr>
          <w:b/>
          <w:highlight w:val="cyan"/>
        </w:rPr>
        <w:t>/Discussion</w:t>
      </w:r>
      <w:r w:rsidRPr="008C1E0F">
        <w:rPr>
          <w:b/>
          <w:highlight w:val="cyan"/>
        </w:rPr>
        <w:t>:</w:t>
      </w:r>
      <w:r w:rsidR="000C5C37" w:rsidRPr="009E5A66">
        <w:t xml:space="preserve"> </w:t>
      </w:r>
    </w:p>
    <w:p w:rsidR="00305F46" w:rsidRPr="00E572D0" w:rsidRDefault="003E198E" w:rsidP="00E3583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Spring Event Info</w:t>
      </w:r>
    </w:p>
    <w:p w:rsidR="00E572D0" w:rsidRPr="00E35835" w:rsidRDefault="00E35835" w:rsidP="00417B56">
      <w:pPr>
        <w:pStyle w:val="ListParagraph"/>
        <w:numPr>
          <w:ilvl w:val="0"/>
          <w:numId w:val="36"/>
        </w:numPr>
      </w:pPr>
      <w:r w:rsidRPr="00E35835">
        <w:t>When you log into your GDI back office (corporate site), click the GDI Library tab and then the GDI Documents tab.  You will notice a couple of new documents:</w:t>
      </w:r>
    </w:p>
    <w:p w:rsidR="00E35835" w:rsidRPr="005C3738" w:rsidRDefault="00E35835" w:rsidP="00E35835">
      <w:pPr>
        <w:pStyle w:val="ListParagraph"/>
        <w:numPr>
          <w:ilvl w:val="1"/>
          <w:numId w:val="36"/>
        </w:numPr>
        <w:rPr>
          <w:b/>
          <w:i/>
        </w:rPr>
      </w:pPr>
      <w:r w:rsidRPr="005C3738">
        <w:rPr>
          <w:b/>
          <w:i/>
        </w:rPr>
        <w:t>GDI Custom Pricing Options</w:t>
      </w:r>
    </w:p>
    <w:p w:rsidR="00E35835" w:rsidRDefault="00E35835" w:rsidP="00E35835">
      <w:pPr>
        <w:pStyle w:val="ListParagraph"/>
        <w:numPr>
          <w:ilvl w:val="2"/>
          <w:numId w:val="36"/>
        </w:numPr>
      </w:pPr>
      <w:r w:rsidRPr="00E35835">
        <w:t>This is optional and used at your discretion</w:t>
      </w:r>
    </w:p>
    <w:p w:rsidR="00E35835" w:rsidRPr="00E35835" w:rsidRDefault="00E35835" w:rsidP="00E35835">
      <w:pPr>
        <w:pStyle w:val="ListParagraph"/>
        <w:numPr>
          <w:ilvl w:val="2"/>
          <w:numId w:val="36"/>
        </w:numPr>
      </w:pPr>
      <w:r>
        <w:t>Can be used to start a trial or “1</w:t>
      </w:r>
      <w:r w:rsidRPr="00E35835">
        <w:rPr>
          <w:vertAlign w:val="superscript"/>
        </w:rPr>
        <w:t>st</w:t>
      </w:r>
      <w:r>
        <w:t xml:space="preserve"> time customer discount”</w:t>
      </w:r>
    </w:p>
    <w:p w:rsidR="00E35835" w:rsidRPr="005C3738" w:rsidRDefault="00E35835" w:rsidP="00E35835">
      <w:pPr>
        <w:pStyle w:val="ListParagraph"/>
        <w:numPr>
          <w:ilvl w:val="1"/>
          <w:numId w:val="36"/>
        </w:numPr>
        <w:rPr>
          <w:b/>
          <w:i/>
        </w:rPr>
      </w:pPr>
      <w:r w:rsidRPr="005C3738">
        <w:rPr>
          <w:b/>
          <w:i/>
        </w:rPr>
        <w:t>GDI Reseller Agreement</w:t>
      </w:r>
    </w:p>
    <w:p w:rsidR="00E35835" w:rsidRPr="005C3738" w:rsidRDefault="005C3738" w:rsidP="00E35835">
      <w:pPr>
        <w:pStyle w:val="ListParagraph"/>
        <w:numPr>
          <w:ilvl w:val="2"/>
          <w:numId w:val="36"/>
        </w:numPr>
      </w:pPr>
      <w:r w:rsidRPr="005C3738">
        <w:t>Important Note: 3 or less “non-chain franchise locations”</w:t>
      </w:r>
    </w:p>
    <w:p w:rsidR="00E35835" w:rsidRPr="005C3738" w:rsidRDefault="00E35835" w:rsidP="00E35835">
      <w:pPr>
        <w:pStyle w:val="ListParagraph"/>
        <w:numPr>
          <w:ilvl w:val="1"/>
          <w:numId w:val="36"/>
        </w:numPr>
        <w:rPr>
          <w:b/>
          <w:i/>
        </w:rPr>
      </w:pPr>
      <w:r w:rsidRPr="005C3738">
        <w:rPr>
          <w:b/>
          <w:i/>
        </w:rPr>
        <w:t>GDI Credit Line Process</w:t>
      </w:r>
    </w:p>
    <w:p w:rsidR="005C3738" w:rsidRPr="005C3738" w:rsidRDefault="005C3738" w:rsidP="005C3738">
      <w:pPr>
        <w:pStyle w:val="ListParagraph"/>
        <w:numPr>
          <w:ilvl w:val="2"/>
          <w:numId w:val="36"/>
        </w:numPr>
      </w:pPr>
      <w:r w:rsidRPr="005C3738">
        <w:t>Available, but encourage them using their own credit (rewards)</w:t>
      </w:r>
    </w:p>
    <w:p w:rsidR="00F65AA4" w:rsidRPr="00906E19" w:rsidRDefault="005C3738" w:rsidP="00906E19">
      <w:pPr>
        <w:pStyle w:val="ListParagraph"/>
        <w:numPr>
          <w:ilvl w:val="2"/>
          <w:numId w:val="36"/>
        </w:numPr>
        <w:rPr>
          <w:i/>
        </w:rPr>
      </w:pPr>
      <w:r>
        <w:t>Minimum order is $2,000 to qualify</w:t>
      </w:r>
    </w:p>
    <w:p w:rsidR="00906E19" w:rsidRPr="00906E19" w:rsidRDefault="00906E19" w:rsidP="00906E19">
      <w:pPr>
        <w:pStyle w:val="ListParagraph"/>
        <w:ind w:left="2160"/>
        <w:rPr>
          <w:i/>
        </w:rPr>
      </w:pPr>
    </w:p>
    <w:p w:rsidR="00B935D5" w:rsidRPr="00B935D5" w:rsidRDefault="00F65AA4" w:rsidP="00B561D3">
      <w:pPr>
        <w:tabs>
          <w:tab w:val="left" w:pos="1524"/>
        </w:tabs>
        <w:rPr>
          <w:b/>
          <w:sz w:val="28"/>
          <w:szCs w:val="28"/>
          <w:u w:val="single"/>
        </w:rPr>
      </w:pPr>
      <w:r w:rsidRPr="00F65AA4">
        <w:rPr>
          <w:b/>
          <w:sz w:val="28"/>
          <w:szCs w:val="28"/>
          <w:u w:val="single"/>
        </w:rPr>
        <w:t>Soot and Common Problems:</w:t>
      </w:r>
    </w:p>
    <w:p w:rsidR="00B935D5" w:rsidRDefault="00B935D5" w:rsidP="00B561D3">
      <w:pPr>
        <w:tabs>
          <w:tab w:val="left" w:pos="1524"/>
        </w:tabs>
      </w:pPr>
    </w:p>
    <w:p w:rsidR="00B11931" w:rsidRPr="004F6161" w:rsidRDefault="00B11931" w:rsidP="00B561D3">
      <w:pPr>
        <w:tabs>
          <w:tab w:val="left" w:pos="1524"/>
        </w:tabs>
      </w:pPr>
      <w:r>
        <w:t xml:space="preserve">What </w:t>
      </w:r>
      <w:r w:rsidRPr="004F6161">
        <w:t>is soot and what causes soot:</w:t>
      </w:r>
    </w:p>
    <w:p w:rsidR="00B935D5" w:rsidRPr="00B935D5" w:rsidRDefault="00B935D5" w:rsidP="00B935D5">
      <w:pPr>
        <w:pStyle w:val="ListParagraph"/>
        <w:numPr>
          <w:ilvl w:val="0"/>
          <w:numId w:val="36"/>
        </w:numPr>
        <w:tabs>
          <w:tab w:val="left" w:pos="1524"/>
        </w:tabs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1536A6" wp14:editId="58DE56DE">
            <wp:simplePos x="0" y="0"/>
            <wp:positionH relativeFrom="column">
              <wp:posOffset>0</wp:posOffset>
            </wp:positionH>
            <wp:positionV relativeFrom="paragraph">
              <wp:posOffset>93980</wp:posOffset>
            </wp:positionV>
            <wp:extent cx="1566407" cy="1971012"/>
            <wp:effectExtent l="0" t="0" r="0" b="0"/>
            <wp:wrapTight wrapText="bothSides">
              <wp:wrapPolygon edited="0">
                <wp:start x="0" y="0"/>
                <wp:lineTo x="0" y="21301"/>
                <wp:lineTo x="21285" y="21301"/>
                <wp:lineTo x="21285" y="0"/>
                <wp:lineTo x="0" y="0"/>
              </wp:wrapPolygon>
            </wp:wrapTight>
            <wp:docPr id="2" name="Picture 2" descr="http://upload.wikimedia.org/wikipedia/commons/7/79/Diesel-smo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7/79/Diesel-smok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407" cy="197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 w:history="1">
        <w:r w:rsidRPr="008B05C7">
          <w:rPr>
            <w:rStyle w:val="Hyperlink"/>
            <w:b/>
          </w:rPr>
          <w:t>http://en.wikipedia.org/wiki/Soot</w:t>
        </w:r>
      </w:hyperlink>
      <w:r>
        <w:rPr>
          <w:b/>
        </w:rPr>
        <w:t xml:space="preserve">  “</w:t>
      </w:r>
      <w:r w:rsidRPr="00B935D5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Soot</w:t>
      </w:r>
      <w:r w:rsidRPr="00B935D5">
        <w:rPr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" w:tooltip="Help:IPA for English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/</w:t>
        </w:r>
      </w:hyperlink>
      <w:hyperlink r:id="rId9" w:anchor="Key" w:tooltip="Help:IPA for English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ˈ</w:t>
        </w:r>
        <w:proofErr w:type="spellStart"/>
      </w:hyperlink>
      <w:hyperlink r:id="rId10" w:anchor="Key" w:tooltip="Help:IPA for English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s</w:t>
        </w:r>
      </w:hyperlink>
      <w:hyperlink r:id="rId11" w:anchor="Key" w:tooltip="Help:IPA for English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ʊ</w:t>
        </w:r>
      </w:hyperlink>
      <w:hyperlink r:id="rId12" w:anchor="Key" w:tooltip="Help:IPA for English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t</w:t>
        </w:r>
        <w:proofErr w:type="spellEnd"/>
      </w:hyperlink>
      <w:hyperlink r:id="rId13" w:tooltip="Help:IPA for English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/</w:t>
        </w:r>
      </w:hyperlink>
      <w:r w:rsidRPr="00B935D5">
        <w:rPr>
          <w:rFonts w:ascii="Arial" w:hAnsi="Arial" w:cs="Arial"/>
          <w:color w:val="252525"/>
          <w:sz w:val="21"/>
          <w:szCs w:val="21"/>
          <w:shd w:val="clear" w:color="auto" w:fill="FFFFFF"/>
        </w:rPr>
        <w:t> is impure </w:t>
      </w:r>
      <w:hyperlink r:id="rId14" w:tooltip="Carbon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carbon</w:t>
        </w:r>
      </w:hyperlink>
      <w:r w:rsidRPr="00B935D5">
        <w:rPr>
          <w:rFonts w:ascii="Arial" w:hAnsi="Arial" w:cs="Arial"/>
          <w:color w:val="252525"/>
          <w:sz w:val="21"/>
          <w:szCs w:val="21"/>
          <w:shd w:val="clear" w:color="auto" w:fill="FFFFFF"/>
        </w:rPr>
        <w:t> particles resulting from the incomplete combustion of </w:t>
      </w:r>
      <w:hyperlink r:id="rId15" w:tooltip="Hydrocarbons" w:history="1">
        <w:r w:rsidRPr="00B935D5">
          <w:rPr>
            <w:rFonts w:ascii="Arial" w:hAnsi="Arial" w:cs="Arial"/>
            <w:color w:val="0B0080"/>
            <w:sz w:val="21"/>
            <w:szCs w:val="21"/>
            <w:u w:val="single"/>
            <w:shd w:val="clear" w:color="auto" w:fill="FFFFFF"/>
          </w:rPr>
          <w:t>hydrocarbons</w:t>
        </w:r>
      </w:hyperlink>
      <w:r w:rsidRPr="00B935D5"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”</w:t>
      </w:r>
    </w:p>
    <w:p w:rsidR="00B561D3" w:rsidRPr="004F6161" w:rsidRDefault="00F65AA4" w:rsidP="00B11931">
      <w:pPr>
        <w:pStyle w:val="ListParagraph"/>
        <w:numPr>
          <w:ilvl w:val="0"/>
          <w:numId w:val="36"/>
        </w:numPr>
        <w:tabs>
          <w:tab w:val="left" w:pos="1524"/>
        </w:tabs>
        <w:rPr>
          <w:b/>
          <w:u w:val="single"/>
        </w:rPr>
      </w:pPr>
      <w:r w:rsidRPr="004F6161">
        <w:t>“</w:t>
      </w:r>
      <w:r w:rsidRPr="004F6161">
        <w:t>When fuel is combusted in the engine, some of the diesel fuel cannot completely combine with oxygen and that leaves behind small unburned particles of carbon</w:t>
      </w:r>
      <w:r w:rsidRPr="004F6161">
        <w:t xml:space="preserve">.”  </w:t>
      </w:r>
    </w:p>
    <w:p w:rsidR="00F65AA4" w:rsidRPr="004F6161" w:rsidRDefault="00F65AA4" w:rsidP="00B935D5">
      <w:pPr>
        <w:pStyle w:val="ListParagraph"/>
        <w:tabs>
          <w:tab w:val="left" w:pos="1524"/>
        </w:tabs>
        <w:rPr>
          <w:b/>
          <w:u w:val="single"/>
        </w:rPr>
      </w:pPr>
      <w:hyperlink r:id="rId16" w:history="1">
        <w:r w:rsidRPr="004F6161">
          <w:rPr>
            <w:rStyle w:val="Hyperlink"/>
          </w:rPr>
          <w:t>http://www.vehicleservicepros.com/article/10922127/excessive-soot-levels-in-oil-can-cause-engine-issues</w:t>
        </w:r>
      </w:hyperlink>
      <w:r w:rsidRPr="004F6161">
        <w:t xml:space="preserve"> </w:t>
      </w:r>
    </w:p>
    <w:p w:rsidR="004F6161" w:rsidRPr="00841F22" w:rsidRDefault="004F6161" w:rsidP="004F6161">
      <w:pPr>
        <w:pStyle w:val="ListParagraph"/>
        <w:numPr>
          <w:ilvl w:val="0"/>
          <w:numId w:val="36"/>
        </w:numPr>
        <w:tabs>
          <w:tab w:val="left" w:pos="1524"/>
        </w:tabs>
        <w:rPr>
          <w:b/>
          <w:u w:val="single"/>
        </w:rPr>
      </w:pPr>
      <w:r w:rsidRPr="004F6161">
        <w:t>M</w:t>
      </w:r>
      <w:r w:rsidR="00906E19" w:rsidRPr="004F6161">
        <w:t xml:space="preserve">ost soot is oxidized in the combustion chamber or caught in the SCR </w:t>
      </w:r>
      <w:r w:rsidRPr="004F6161">
        <w:t>(Selective Catalytic Reduction) system, but some gets past the piston rings and into the oil, which creates problems.</w:t>
      </w:r>
    </w:p>
    <w:p w:rsidR="00841F22" w:rsidRPr="00841F22" w:rsidRDefault="00841F22" w:rsidP="00B935D5">
      <w:pPr>
        <w:pStyle w:val="ListParagraph"/>
        <w:numPr>
          <w:ilvl w:val="4"/>
          <w:numId w:val="36"/>
        </w:numPr>
        <w:tabs>
          <w:tab w:val="left" w:pos="1524"/>
        </w:tabs>
        <w:rPr>
          <w:b/>
          <w:u w:val="single"/>
        </w:rPr>
      </w:pPr>
      <w:r>
        <w:t>Improper air/fuel ratio = incomplete combustion</w:t>
      </w:r>
    </w:p>
    <w:p w:rsidR="0094747B" w:rsidRPr="0094747B" w:rsidRDefault="000717DB" w:rsidP="0094747B">
      <w:pPr>
        <w:pStyle w:val="ListParagraph"/>
        <w:numPr>
          <w:ilvl w:val="1"/>
          <w:numId w:val="36"/>
        </w:numPr>
        <w:tabs>
          <w:tab w:val="left" w:pos="1524"/>
        </w:tabs>
        <w:rPr>
          <w:b/>
          <w:u w:val="single"/>
        </w:rPr>
      </w:pPr>
      <w:r>
        <w:lastRenderedPageBreak/>
        <w:t xml:space="preserve">Worn piston rings, poorly calibrated engine electrical systems, and </w:t>
      </w:r>
      <w:r w:rsidR="003E76D2">
        <w:t>malfunctioning fuel injectors are common causes of increased soot.</w:t>
      </w:r>
    </w:p>
    <w:p w:rsidR="0094747B" w:rsidRPr="00B935D5" w:rsidRDefault="0094747B" w:rsidP="0094747B">
      <w:pPr>
        <w:pStyle w:val="ListParagraph"/>
        <w:numPr>
          <w:ilvl w:val="1"/>
          <w:numId w:val="36"/>
        </w:numPr>
        <w:tabs>
          <w:tab w:val="left" w:pos="1524"/>
        </w:tabs>
        <w:rPr>
          <w:b/>
          <w:u w:val="single"/>
        </w:rPr>
      </w:pPr>
      <w:r w:rsidRPr="00B935D5">
        <w:rPr>
          <w:color w:val="FF0000"/>
        </w:rPr>
        <w:t>“</w:t>
      </w:r>
      <w:r w:rsidRPr="00B935D5">
        <w:rPr>
          <w:color w:val="FF0000"/>
        </w:rPr>
        <w:t>A large truck will burn 1,786 gallons of fuel every 12,500 miles, at 7 mpg. During this 12,500-mile interval, more than half a pound (8.5oz) of soot will enter the oil.</w:t>
      </w:r>
      <w:r w:rsidRPr="00B935D5">
        <w:rPr>
          <w:color w:val="FF0000"/>
        </w:rPr>
        <w:t xml:space="preserve">“ </w:t>
      </w:r>
      <w:hyperlink r:id="rId17" w:history="1">
        <w:r w:rsidRPr="008B05C7">
          <w:rPr>
            <w:rStyle w:val="Hyperlink"/>
          </w:rPr>
          <w:t>http://www.centrifugeprocessing.com/pickup-truck-engineapplications.html</w:t>
        </w:r>
      </w:hyperlink>
      <w:r>
        <w:t xml:space="preserve"> </w:t>
      </w:r>
    </w:p>
    <w:p w:rsidR="00B935D5" w:rsidRPr="0094747B" w:rsidRDefault="00B935D5" w:rsidP="00B935D5">
      <w:pPr>
        <w:pStyle w:val="ListParagraph"/>
        <w:numPr>
          <w:ilvl w:val="0"/>
          <w:numId w:val="36"/>
        </w:numPr>
        <w:tabs>
          <w:tab w:val="left" w:pos="1524"/>
        </w:tabs>
        <w:rPr>
          <w:b/>
          <w:u w:val="single"/>
        </w:rPr>
      </w:pPr>
      <w:hyperlink r:id="rId18" w:history="1">
        <w:r w:rsidRPr="008B05C7">
          <w:rPr>
            <w:rStyle w:val="Hyperlink"/>
            <w:b/>
          </w:rPr>
          <w:t>https://www.youtube.com/watch?v=trrQtgWa</w:t>
        </w:r>
        <w:r w:rsidRPr="008B05C7">
          <w:rPr>
            <w:rStyle w:val="Hyperlink"/>
            <w:b/>
          </w:rPr>
          <w:t>-</w:t>
        </w:r>
        <w:r w:rsidRPr="008B05C7">
          <w:rPr>
            <w:rStyle w:val="Hyperlink"/>
            <w:b/>
          </w:rPr>
          <w:t>GQ</w:t>
        </w:r>
      </w:hyperlink>
      <w:r>
        <w:rPr>
          <w:b/>
          <w:u w:val="single"/>
        </w:rPr>
        <w:t xml:space="preserve"> </w:t>
      </w:r>
      <w:r w:rsidRPr="00B935D5">
        <w:rPr>
          <w:b/>
        </w:rPr>
        <w:t xml:space="preserve"> - </w:t>
      </w:r>
      <w:r w:rsidRPr="00B935D5">
        <w:t>Video showing engine sludge</w:t>
      </w:r>
    </w:p>
    <w:p w:rsidR="0094747B" w:rsidRDefault="0094747B" w:rsidP="00B561D3">
      <w:pPr>
        <w:tabs>
          <w:tab w:val="left" w:pos="1524"/>
        </w:tabs>
      </w:pPr>
    </w:p>
    <w:p w:rsidR="0094747B" w:rsidRDefault="0094747B" w:rsidP="00B561D3">
      <w:pPr>
        <w:tabs>
          <w:tab w:val="left" w:pos="1524"/>
        </w:tabs>
      </w:pPr>
    </w:p>
    <w:p w:rsidR="0094747B" w:rsidRDefault="0094747B" w:rsidP="00B561D3">
      <w:pPr>
        <w:tabs>
          <w:tab w:val="left" w:pos="1524"/>
        </w:tabs>
      </w:pPr>
    </w:p>
    <w:p w:rsidR="0094747B" w:rsidRDefault="0094747B" w:rsidP="00B561D3">
      <w:pPr>
        <w:tabs>
          <w:tab w:val="left" w:pos="1524"/>
        </w:tabs>
      </w:pPr>
      <w:r>
        <w:rPr>
          <w:noProof/>
        </w:rPr>
        <w:drawing>
          <wp:inline distT="0" distB="0" distL="0" distR="0">
            <wp:extent cx="5943600" cy="4041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esel soot particle - close up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47B" w:rsidRDefault="0094747B" w:rsidP="00B561D3">
      <w:pPr>
        <w:tabs>
          <w:tab w:val="left" w:pos="1524"/>
        </w:tabs>
      </w:pPr>
      <w:hyperlink r:id="rId20" w:history="1">
        <w:r w:rsidRPr="008B05C7">
          <w:rPr>
            <w:rStyle w:val="Hyperlink"/>
          </w:rPr>
          <w:t>https://courseware.e-education.psu.edu/courses/egee101/L05_petroleum/soot.html</w:t>
        </w:r>
      </w:hyperlink>
      <w:r>
        <w:t xml:space="preserve"> </w:t>
      </w:r>
    </w:p>
    <w:p w:rsidR="0094747B" w:rsidRDefault="0094747B" w:rsidP="00B561D3">
      <w:pPr>
        <w:tabs>
          <w:tab w:val="left" w:pos="1524"/>
        </w:tabs>
      </w:pPr>
    </w:p>
    <w:p w:rsidR="00AC0B6F" w:rsidRDefault="00AC0B6F" w:rsidP="00B561D3">
      <w:pPr>
        <w:tabs>
          <w:tab w:val="left" w:pos="1524"/>
        </w:tabs>
      </w:pPr>
    </w:p>
    <w:p w:rsidR="00AC0B6F" w:rsidRDefault="00AC0B6F" w:rsidP="00B561D3">
      <w:pPr>
        <w:tabs>
          <w:tab w:val="left" w:pos="1524"/>
        </w:tabs>
      </w:pPr>
    </w:p>
    <w:p w:rsidR="00AC0B6F" w:rsidRDefault="00AC0B6F" w:rsidP="00B561D3">
      <w:pPr>
        <w:tabs>
          <w:tab w:val="left" w:pos="1524"/>
        </w:tabs>
      </w:pPr>
    </w:p>
    <w:p w:rsidR="00AC0B6F" w:rsidRDefault="00AC0B6F" w:rsidP="00B561D3">
      <w:pPr>
        <w:tabs>
          <w:tab w:val="left" w:pos="1524"/>
        </w:tabs>
      </w:pPr>
    </w:p>
    <w:p w:rsidR="00AC0B6F" w:rsidRDefault="00AC0B6F" w:rsidP="00B561D3">
      <w:pPr>
        <w:tabs>
          <w:tab w:val="left" w:pos="1524"/>
        </w:tabs>
      </w:pPr>
    </w:p>
    <w:p w:rsidR="00B561D3" w:rsidRDefault="00F65AA4" w:rsidP="00B561D3">
      <w:pPr>
        <w:tabs>
          <w:tab w:val="left" w:pos="1524"/>
        </w:tabs>
      </w:pPr>
      <w:r>
        <w:lastRenderedPageBreak/>
        <w:t>Problems associated with soot:</w:t>
      </w:r>
    </w:p>
    <w:p w:rsidR="00F65AA4" w:rsidRDefault="008D4371" w:rsidP="00B11931">
      <w:pPr>
        <w:pStyle w:val="ListParagraph"/>
        <w:numPr>
          <w:ilvl w:val="0"/>
          <w:numId w:val="36"/>
        </w:numPr>
        <w:tabs>
          <w:tab w:val="left" w:pos="1524"/>
        </w:tabs>
      </w:pPr>
      <w:r>
        <w:t>Soot particles have a tendency to “join together”</w:t>
      </w:r>
      <w:r w:rsidR="00906E19">
        <w:t xml:space="preserve"> which is called agglomeration and leads to formation of “sludge”.</w:t>
      </w:r>
      <w:r w:rsidR="003E76D2">
        <w:t xml:space="preserve">  This “sludge” is more abrasive as it becomes thicker and causes more damage.</w:t>
      </w:r>
    </w:p>
    <w:p w:rsidR="00493668" w:rsidRDefault="008D4371" w:rsidP="00493668">
      <w:pPr>
        <w:pStyle w:val="ListParagraph"/>
        <w:numPr>
          <w:ilvl w:val="0"/>
          <w:numId w:val="36"/>
        </w:numPr>
        <w:tabs>
          <w:tab w:val="left" w:pos="1524"/>
        </w:tabs>
      </w:pPr>
      <w:r>
        <w:t>Engine oils have “dispersant additives” that are designed to prevent that from happening</w:t>
      </w:r>
    </w:p>
    <w:p w:rsidR="002E1CDF" w:rsidRDefault="008D4371" w:rsidP="00B11931">
      <w:pPr>
        <w:pStyle w:val="ListParagraph"/>
        <w:numPr>
          <w:ilvl w:val="0"/>
          <w:numId w:val="36"/>
        </w:numPr>
        <w:tabs>
          <w:tab w:val="left" w:pos="1524"/>
        </w:tabs>
      </w:pPr>
      <w:r>
        <w:t>As soot increase</w:t>
      </w:r>
      <w:r w:rsidR="002E1CDF">
        <w:t>s in an engine…</w:t>
      </w:r>
    </w:p>
    <w:p w:rsidR="00906E19" w:rsidRDefault="00906E19" w:rsidP="002E1CDF">
      <w:pPr>
        <w:pStyle w:val="ListParagraph"/>
        <w:numPr>
          <w:ilvl w:val="1"/>
          <w:numId w:val="36"/>
        </w:numPr>
        <w:tabs>
          <w:tab w:val="left" w:pos="1524"/>
        </w:tabs>
      </w:pPr>
      <w:r>
        <w:t>Engine oil soot dispersants become less effective, which leads to decreased engine oil life cycles (more costs).</w:t>
      </w:r>
    </w:p>
    <w:p w:rsidR="003E76D2" w:rsidRDefault="003E76D2" w:rsidP="002E1CDF">
      <w:pPr>
        <w:pStyle w:val="ListParagraph"/>
        <w:numPr>
          <w:ilvl w:val="1"/>
          <w:numId w:val="36"/>
        </w:numPr>
        <w:tabs>
          <w:tab w:val="left" w:pos="1524"/>
        </w:tabs>
      </w:pPr>
      <w:r>
        <w:t>Engine oil become more viscous or “thick” which can cause poor oil flow and damage – especially during start-up.</w:t>
      </w:r>
    </w:p>
    <w:p w:rsidR="003E76D2" w:rsidRDefault="003E76D2" w:rsidP="002E1CDF">
      <w:pPr>
        <w:pStyle w:val="ListParagraph"/>
        <w:numPr>
          <w:ilvl w:val="1"/>
          <w:numId w:val="36"/>
        </w:numPr>
        <w:tabs>
          <w:tab w:val="left" w:pos="1524"/>
        </w:tabs>
      </w:pPr>
      <w:r>
        <w:t>Engines typically begin to consume more oil, which increases operational costs.</w:t>
      </w:r>
    </w:p>
    <w:p w:rsidR="002E1CDF" w:rsidRDefault="002E1CDF" w:rsidP="002E1CDF">
      <w:pPr>
        <w:pStyle w:val="ListParagraph"/>
        <w:numPr>
          <w:ilvl w:val="1"/>
          <w:numId w:val="36"/>
        </w:numPr>
        <w:tabs>
          <w:tab w:val="left" w:pos="1524"/>
        </w:tabs>
      </w:pPr>
      <w:r>
        <w:t>S</w:t>
      </w:r>
      <w:r w:rsidR="008D4371">
        <w:t>oot particles begin to attach themselves to engine surfaces</w:t>
      </w:r>
      <w:r>
        <w:t xml:space="preserve"> and oil filters</w:t>
      </w:r>
      <w:r w:rsidR="00906E19">
        <w:t>, which results in more dirty oil entering the engine.</w:t>
      </w:r>
      <w:r>
        <w:t xml:space="preserve"> </w:t>
      </w:r>
    </w:p>
    <w:p w:rsidR="003E76D2" w:rsidRDefault="00906E19" w:rsidP="00FB2E30">
      <w:pPr>
        <w:pStyle w:val="ListParagraph"/>
        <w:numPr>
          <w:ilvl w:val="1"/>
          <w:numId w:val="36"/>
        </w:numPr>
        <w:tabs>
          <w:tab w:val="left" w:pos="1524"/>
        </w:tabs>
      </w:pPr>
      <w:r>
        <w:t>Increases engine wear and premature engine failure.</w:t>
      </w:r>
      <w:bookmarkStart w:id="0" w:name="_GoBack"/>
      <w:bookmarkEnd w:id="0"/>
    </w:p>
    <w:p w:rsidR="008D4371" w:rsidRDefault="00B935D5" w:rsidP="00906E19">
      <w:pPr>
        <w:tabs>
          <w:tab w:val="left" w:pos="1524"/>
        </w:tabs>
      </w:pPr>
      <w:r>
        <w:t>Proof that Xp3 wi</w:t>
      </w:r>
      <w:r w:rsidR="00FB2E30">
        <w:t>ll help to reduce engine sludge (see oil analysis PDF) “Xp3 Test Results” tab</w:t>
      </w:r>
    </w:p>
    <w:p w:rsidR="00FB2E30" w:rsidRDefault="00FB2E30" w:rsidP="00906E19">
      <w:pPr>
        <w:tabs>
          <w:tab w:val="left" w:pos="1524"/>
        </w:tabs>
      </w:pPr>
    </w:p>
    <w:p w:rsidR="00B935D5" w:rsidRDefault="00B935D5" w:rsidP="00906E19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793DC4" w:rsidRDefault="00CA126B" w:rsidP="00C67C07">
      <w:pPr>
        <w:pStyle w:val="ListParagraph"/>
        <w:numPr>
          <w:ilvl w:val="0"/>
          <w:numId w:val="13"/>
        </w:numPr>
      </w:pPr>
      <w:hyperlink r:id="rId21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854"/>
    <w:multiLevelType w:val="hybridMultilevel"/>
    <w:tmpl w:val="1656245A"/>
    <w:lvl w:ilvl="0" w:tplc="585666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C0298D"/>
    <w:multiLevelType w:val="hybridMultilevel"/>
    <w:tmpl w:val="8758A7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B4000"/>
    <w:multiLevelType w:val="hybridMultilevel"/>
    <w:tmpl w:val="892E4594"/>
    <w:lvl w:ilvl="0" w:tplc="2162222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251800"/>
    <w:multiLevelType w:val="hybridMultilevel"/>
    <w:tmpl w:val="397465F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CC2C63"/>
    <w:multiLevelType w:val="hybridMultilevel"/>
    <w:tmpl w:val="5E66D026"/>
    <w:lvl w:ilvl="0" w:tplc="86FE2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46826"/>
    <w:multiLevelType w:val="hybridMultilevel"/>
    <w:tmpl w:val="321CC7CC"/>
    <w:lvl w:ilvl="0" w:tplc="0D80221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CC18F8"/>
    <w:multiLevelType w:val="hybridMultilevel"/>
    <w:tmpl w:val="D97CEE5E"/>
    <w:lvl w:ilvl="0" w:tplc="2ACEA12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9773D9"/>
    <w:multiLevelType w:val="hybridMultilevel"/>
    <w:tmpl w:val="F74849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F3F5E0B"/>
    <w:multiLevelType w:val="hybridMultilevel"/>
    <w:tmpl w:val="714044EE"/>
    <w:lvl w:ilvl="0" w:tplc="5D5C06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150ABF"/>
    <w:multiLevelType w:val="hybridMultilevel"/>
    <w:tmpl w:val="FA367EBC"/>
    <w:lvl w:ilvl="0" w:tplc="085AAD6E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171F1A"/>
    <w:multiLevelType w:val="hybridMultilevel"/>
    <w:tmpl w:val="1A708106"/>
    <w:lvl w:ilvl="0" w:tplc="D520A82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6390824"/>
    <w:multiLevelType w:val="hybridMultilevel"/>
    <w:tmpl w:val="5D6A0F12"/>
    <w:lvl w:ilvl="0" w:tplc="C95206B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E72A85"/>
    <w:multiLevelType w:val="hybridMultilevel"/>
    <w:tmpl w:val="DEB2E500"/>
    <w:lvl w:ilvl="0" w:tplc="8116BCD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E12189"/>
    <w:multiLevelType w:val="hybridMultilevel"/>
    <w:tmpl w:val="80407D50"/>
    <w:lvl w:ilvl="0" w:tplc="31448E9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1235684"/>
    <w:multiLevelType w:val="hybridMultilevel"/>
    <w:tmpl w:val="7A8E0E0A"/>
    <w:lvl w:ilvl="0" w:tplc="F8BAA536">
      <w:start w:val="8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2AC2804"/>
    <w:multiLevelType w:val="hybridMultilevel"/>
    <w:tmpl w:val="AF74AC2A"/>
    <w:lvl w:ilvl="0" w:tplc="8B108D7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735934"/>
    <w:multiLevelType w:val="hybridMultilevel"/>
    <w:tmpl w:val="EF8EBD8A"/>
    <w:lvl w:ilvl="0" w:tplc="7214E59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4A44152"/>
    <w:multiLevelType w:val="hybridMultilevel"/>
    <w:tmpl w:val="EEB40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A1F33"/>
    <w:multiLevelType w:val="hybridMultilevel"/>
    <w:tmpl w:val="E76A5282"/>
    <w:lvl w:ilvl="0" w:tplc="2F70314E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92E6B6F"/>
    <w:multiLevelType w:val="hybridMultilevel"/>
    <w:tmpl w:val="C70466DE"/>
    <w:lvl w:ilvl="0" w:tplc="EDA21A7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DF06A0F"/>
    <w:multiLevelType w:val="hybridMultilevel"/>
    <w:tmpl w:val="BFD4E3B8"/>
    <w:lvl w:ilvl="0" w:tplc="A37C782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133120D"/>
    <w:multiLevelType w:val="hybridMultilevel"/>
    <w:tmpl w:val="641AAB6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3">
    <w:nsid w:val="419838D9"/>
    <w:multiLevelType w:val="multilevel"/>
    <w:tmpl w:val="3B52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3A5E28"/>
    <w:multiLevelType w:val="multilevel"/>
    <w:tmpl w:val="C0D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764FCB"/>
    <w:multiLevelType w:val="hybridMultilevel"/>
    <w:tmpl w:val="F828C8AA"/>
    <w:lvl w:ilvl="0" w:tplc="0482724A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7AA7CE5"/>
    <w:multiLevelType w:val="hybridMultilevel"/>
    <w:tmpl w:val="DE5AA180"/>
    <w:lvl w:ilvl="0" w:tplc="F97ED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2C7ACF"/>
    <w:multiLevelType w:val="hybridMultilevel"/>
    <w:tmpl w:val="23A837B6"/>
    <w:lvl w:ilvl="0" w:tplc="16FE5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093F04"/>
    <w:multiLevelType w:val="hybridMultilevel"/>
    <w:tmpl w:val="5D2CDC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2DD360D"/>
    <w:multiLevelType w:val="hybridMultilevel"/>
    <w:tmpl w:val="BC1C014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5DA67FF5"/>
    <w:multiLevelType w:val="multilevel"/>
    <w:tmpl w:val="3F9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D44C73"/>
    <w:multiLevelType w:val="hybridMultilevel"/>
    <w:tmpl w:val="96582F7C"/>
    <w:lvl w:ilvl="0" w:tplc="01FA4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AD3A38"/>
    <w:multiLevelType w:val="hybridMultilevel"/>
    <w:tmpl w:val="8F6EF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14013A"/>
    <w:multiLevelType w:val="hybridMultilevel"/>
    <w:tmpl w:val="8130903E"/>
    <w:lvl w:ilvl="0" w:tplc="D8E8D5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930EBD"/>
    <w:multiLevelType w:val="hybridMultilevel"/>
    <w:tmpl w:val="B6F20C38"/>
    <w:lvl w:ilvl="0" w:tplc="1D0A70D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F1A05B5"/>
    <w:multiLevelType w:val="hybridMultilevel"/>
    <w:tmpl w:val="A6CA47C2"/>
    <w:lvl w:ilvl="0" w:tplc="3CE6AC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B3164D"/>
    <w:multiLevelType w:val="hybridMultilevel"/>
    <w:tmpl w:val="732002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77415182"/>
    <w:multiLevelType w:val="hybridMultilevel"/>
    <w:tmpl w:val="9DD20018"/>
    <w:lvl w:ilvl="0" w:tplc="767CED00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ADE5822"/>
    <w:multiLevelType w:val="hybridMultilevel"/>
    <w:tmpl w:val="D51C4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E861DA6"/>
    <w:multiLevelType w:val="hybridMultilevel"/>
    <w:tmpl w:val="BFF8104C"/>
    <w:lvl w:ilvl="0" w:tplc="A560F440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9"/>
  </w:num>
  <w:num w:numId="4">
    <w:abstractNumId w:val="25"/>
  </w:num>
  <w:num w:numId="5">
    <w:abstractNumId w:val="11"/>
  </w:num>
  <w:num w:numId="6">
    <w:abstractNumId w:val="3"/>
  </w:num>
  <w:num w:numId="7">
    <w:abstractNumId w:val="7"/>
  </w:num>
  <w:num w:numId="8">
    <w:abstractNumId w:val="39"/>
  </w:num>
  <w:num w:numId="9">
    <w:abstractNumId w:val="32"/>
  </w:num>
  <w:num w:numId="10">
    <w:abstractNumId w:val="27"/>
  </w:num>
  <w:num w:numId="11">
    <w:abstractNumId w:val="31"/>
  </w:num>
  <w:num w:numId="12">
    <w:abstractNumId w:val="4"/>
  </w:num>
  <w:num w:numId="13">
    <w:abstractNumId w:val="13"/>
  </w:num>
  <w:num w:numId="14">
    <w:abstractNumId w:val="6"/>
  </w:num>
  <w:num w:numId="15">
    <w:abstractNumId w:val="34"/>
  </w:num>
  <w:num w:numId="16">
    <w:abstractNumId w:val="2"/>
  </w:num>
  <w:num w:numId="17">
    <w:abstractNumId w:val="5"/>
  </w:num>
  <w:num w:numId="18">
    <w:abstractNumId w:val="12"/>
  </w:num>
  <w:num w:numId="19">
    <w:abstractNumId w:val="38"/>
  </w:num>
  <w:num w:numId="20">
    <w:abstractNumId w:val="20"/>
  </w:num>
  <w:num w:numId="21">
    <w:abstractNumId w:val="40"/>
  </w:num>
  <w:num w:numId="22">
    <w:abstractNumId w:val="18"/>
  </w:num>
  <w:num w:numId="23">
    <w:abstractNumId w:val="17"/>
  </w:num>
  <w:num w:numId="24">
    <w:abstractNumId w:val="10"/>
  </w:num>
  <w:num w:numId="25">
    <w:abstractNumId w:val="8"/>
  </w:num>
  <w:num w:numId="26">
    <w:abstractNumId w:val="28"/>
  </w:num>
  <w:num w:numId="27">
    <w:abstractNumId w:val="22"/>
  </w:num>
  <w:num w:numId="28">
    <w:abstractNumId w:val="16"/>
  </w:num>
  <w:num w:numId="29">
    <w:abstractNumId w:val="0"/>
  </w:num>
  <w:num w:numId="30">
    <w:abstractNumId w:val="14"/>
  </w:num>
  <w:num w:numId="31">
    <w:abstractNumId w:val="21"/>
  </w:num>
  <w:num w:numId="32">
    <w:abstractNumId w:val="19"/>
  </w:num>
  <w:num w:numId="33">
    <w:abstractNumId w:val="30"/>
  </w:num>
  <w:num w:numId="34">
    <w:abstractNumId w:val="23"/>
  </w:num>
  <w:num w:numId="35">
    <w:abstractNumId w:val="35"/>
  </w:num>
  <w:num w:numId="36">
    <w:abstractNumId w:val="36"/>
  </w:num>
  <w:num w:numId="37">
    <w:abstractNumId w:val="33"/>
  </w:num>
  <w:num w:numId="38">
    <w:abstractNumId w:val="37"/>
  </w:num>
  <w:num w:numId="39">
    <w:abstractNumId w:val="1"/>
  </w:num>
  <w:num w:numId="40">
    <w:abstractNumId w:val="29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A90"/>
    <w:rsid w:val="00004F37"/>
    <w:rsid w:val="00006D15"/>
    <w:rsid w:val="000078BA"/>
    <w:rsid w:val="000167B9"/>
    <w:rsid w:val="00025F9F"/>
    <w:rsid w:val="00032F0A"/>
    <w:rsid w:val="00037233"/>
    <w:rsid w:val="0004041B"/>
    <w:rsid w:val="0004595C"/>
    <w:rsid w:val="00050242"/>
    <w:rsid w:val="0005471D"/>
    <w:rsid w:val="00061D76"/>
    <w:rsid w:val="00063D56"/>
    <w:rsid w:val="000667A7"/>
    <w:rsid w:val="000717DB"/>
    <w:rsid w:val="00085F28"/>
    <w:rsid w:val="00090B1A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2743"/>
    <w:rsid w:val="000E62AC"/>
    <w:rsid w:val="000F0756"/>
    <w:rsid w:val="000F3FE4"/>
    <w:rsid w:val="000F41EF"/>
    <w:rsid w:val="00104652"/>
    <w:rsid w:val="0010565F"/>
    <w:rsid w:val="00110873"/>
    <w:rsid w:val="00115FF0"/>
    <w:rsid w:val="001314EF"/>
    <w:rsid w:val="00136A98"/>
    <w:rsid w:val="00136CD2"/>
    <w:rsid w:val="00146142"/>
    <w:rsid w:val="00147EE2"/>
    <w:rsid w:val="00150391"/>
    <w:rsid w:val="00151ED3"/>
    <w:rsid w:val="00152972"/>
    <w:rsid w:val="00156B05"/>
    <w:rsid w:val="00160284"/>
    <w:rsid w:val="0016078E"/>
    <w:rsid w:val="001641F9"/>
    <w:rsid w:val="0017216A"/>
    <w:rsid w:val="00180AEF"/>
    <w:rsid w:val="00192452"/>
    <w:rsid w:val="00192D07"/>
    <w:rsid w:val="00194C19"/>
    <w:rsid w:val="001A00CB"/>
    <w:rsid w:val="001A3EE7"/>
    <w:rsid w:val="001B0BAB"/>
    <w:rsid w:val="001B559A"/>
    <w:rsid w:val="001C11FA"/>
    <w:rsid w:val="001C30D5"/>
    <w:rsid w:val="001C334E"/>
    <w:rsid w:val="001C4B3F"/>
    <w:rsid w:val="001C57FE"/>
    <w:rsid w:val="001D2CEA"/>
    <w:rsid w:val="001E172C"/>
    <w:rsid w:val="001E2341"/>
    <w:rsid w:val="001E31DF"/>
    <w:rsid w:val="001E3DC6"/>
    <w:rsid w:val="001E49F7"/>
    <w:rsid w:val="001E5924"/>
    <w:rsid w:val="001E5A9B"/>
    <w:rsid w:val="001E73F9"/>
    <w:rsid w:val="00200530"/>
    <w:rsid w:val="00206D80"/>
    <w:rsid w:val="00207927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51A51"/>
    <w:rsid w:val="00260479"/>
    <w:rsid w:val="002739EE"/>
    <w:rsid w:val="002869BB"/>
    <w:rsid w:val="002876E6"/>
    <w:rsid w:val="00287AC2"/>
    <w:rsid w:val="002940CB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D2DCD"/>
    <w:rsid w:val="002D453D"/>
    <w:rsid w:val="002D7026"/>
    <w:rsid w:val="002E1CDF"/>
    <w:rsid w:val="002F4859"/>
    <w:rsid w:val="003022CF"/>
    <w:rsid w:val="003032F0"/>
    <w:rsid w:val="00304220"/>
    <w:rsid w:val="00305F46"/>
    <w:rsid w:val="00314D82"/>
    <w:rsid w:val="0032005F"/>
    <w:rsid w:val="00323E97"/>
    <w:rsid w:val="003270A8"/>
    <w:rsid w:val="00333714"/>
    <w:rsid w:val="00337BE4"/>
    <w:rsid w:val="003542D1"/>
    <w:rsid w:val="00357411"/>
    <w:rsid w:val="00357CE8"/>
    <w:rsid w:val="00366F31"/>
    <w:rsid w:val="00367664"/>
    <w:rsid w:val="00372017"/>
    <w:rsid w:val="003732A4"/>
    <w:rsid w:val="00375732"/>
    <w:rsid w:val="00380D64"/>
    <w:rsid w:val="00381EC1"/>
    <w:rsid w:val="0038288D"/>
    <w:rsid w:val="00383103"/>
    <w:rsid w:val="003878D2"/>
    <w:rsid w:val="003947D8"/>
    <w:rsid w:val="00396C8A"/>
    <w:rsid w:val="003A56DA"/>
    <w:rsid w:val="003A5E1C"/>
    <w:rsid w:val="003B0A6D"/>
    <w:rsid w:val="003B0CF6"/>
    <w:rsid w:val="003B2800"/>
    <w:rsid w:val="003B4B04"/>
    <w:rsid w:val="003B66FB"/>
    <w:rsid w:val="003C1E78"/>
    <w:rsid w:val="003C2ECF"/>
    <w:rsid w:val="003C5B87"/>
    <w:rsid w:val="003C718A"/>
    <w:rsid w:val="003D4A7F"/>
    <w:rsid w:val="003D547B"/>
    <w:rsid w:val="003E0EBD"/>
    <w:rsid w:val="003E198E"/>
    <w:rsid w:val="003E1ABD"/>
    <w:rsid w:val="003E76D2"/>
    <w:rsid w:val="00401263"/>
    <w:rsid w:val="004040E4"/>
    <w:rsid w:val="00404C39"/>
    <w:rsid w:val="00413ACB"/>
    <w:rsid w:val="00415163"/>
    <w:rsid w:val="004161BF"/>
    <w:rsid w:val="00417B56"/>
    <w:rsid w:val="00417EF2"/>
    <w:rsid w:val="00430070"/>
    <w:rsid w:val="00431F21"/>
    <w:rsid w:val="0043367E"/>
    <w:rsid w:val="00433802"/>
    <w:rsid w:val="00436177"/>
    <w:rsid w:val="00437693"/>
    <w:rsid w:val="0044049E"/>
    <w:rsid w:val="00442307"/>
    <w:rsid w:val="00445990"/>
    <w:rsid w:val="00452D98"/>
    <w:rsid w:val="004617B1"/>
    <w:rsid w:val="004622F4"/>
    <w:rsid w:val="00470502"/>
    <w:rsid w:val="004759AD"/>
    <w:rsid w:val="004823CF"/>
    <w:rsid w:val="00493571"/>
    <w:rsid w:val="00493668"/>
    <w:rsid w:val="004954DC"/>
    <w:rsid w:val="004A1B1C"/>
    <w:rsid w:val="004A4850"/>
    <w:rsid w:val="004A6C8A"/>
    <w:rsid w:val="004B07F1"/>
    <w:rsid w:val="004B0F99"/>
    <w:rsid w:val="004C13A1"/>
    <w:rsid w:val="004C4ABA"/>
    <w:rsid w:val="004C503E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4471"/>
    <w:rsid w:val="0050777C"/>
    <w:rsid w:val="00512C92"/>
    <w:rsid w:val="00515306"/>
    <w:rsid w:val="00521661"/>
    <w:rsid w:val="00521BF3"/>
    <w:rsid w:val="00526591"/>
    <w:rsid w:val="005347E7"/>
    <w:rsid w:val="00541147"/>
    <w:rsid w:val="0054119F"/>
    <w:rsid w:val="00544C48"/>
    <w:rsid w:val="00544E8D"/>
    <w:rsid w:val="00546391"/>
    <w:rsid w:val="0055078C"/>
    <w:rsid w:val="0055171E"/>
    <w:rsid w:val="0055266C"/>
    <w:rsid w:val="0056368E"/>
    <w:rsid w:val="00564BA0"/>
    <w:rsid w:val="005654EF"/>
    <w:rsid w:val="00565903"/>
    <w:rsid w:val="00567F07"/>
    <w:rsid w:val="005709C4"/>
    <w:rsid w:val="0057225D"/>
    <w:rsid w:val="00572F7F"/>
    <w:rsid w:val="00575641"/>
    <w:rsid w:val="00580ACC"/>
    <w:rsid w:val="0058101C"/>
    <w:rsid w:val="005822A7"/>
    <w:rsid w:val="00583840"/>
    <w:rsid w:val="00594DDB"/>
    <w:rsid w:val="005953EB"/>
    <w:rsid w:val="005A5930"/>
    <w:rsid w:val="005A7184"/>
    <w:rsid w:val="005B1C21"/>
    <w:rsid w:val="005B3526"/>
    <w:rsid w:val="005B4F20"/>
    <w:rsid w:val="005B64CC"/>
    <w:rsid w:val="005B71B4"/>
    <w:rsid w:val="005C0745"/>
    <w:rsid w:val="005C3738"/>
    <w:rsid w:val="005C3F10"/>
    <w:rsid w:val="005D01CA"/>
    <w:rsid w:val="005D0296"/>
    <w:rsid w:val="005E2E25"/>
    <w:rsid w:val="005E4D74"/>
    <w:rsid w:val="005E5582"/>
    <w:rsid w:val="005F5A74"/>
    <w:rsid w:val="006044D7"/>
    <w:rsid w:val="006065C5"/>
    <w:rsid w:val="00613CC7"/>
    <w:rsid w:val="006152AC"/>
    <w:rsid w:val="0061686B"/>
    <w:rsid w:val="0062501C"/>
    <w:rsid w:val="006368B0"/>
    <w:rsid w:val="006459A0"/>
    <w:rsid w:val="0065094B"/>
    <w:rsid w:val="00651EC2"/>
    <w:rsid w:val="00652631"/>
    <w:rsid w:val="00655765"/>
    <w:rsid w:val="00666681"/>
    <w:rsid w:val="0067676A"/>
    <w:rsid w:val="006806A2"/>
    <w:rsid w:val="006878BF"/>
    <w:rsid w:val="0069440F"/>
    <w:rsid w:val="00694763"/>
    <w:rsid w:val="00696BD6"/>
    <w:rsid w:val="006A1772"/>
    <w:rsid w:val="006B7E84"/>
    <w:rsid w:val="006E0C13"/>
    <w:rsid w:val="006E75F9"/>
    <w:rsid w:val="006F3088"/>
    <w:rsid w:val="006F6C24"/>
    <w:rsid w:val="007005A4"/>
    <w:rsid w:val="007061C3"/>
    <w:rsid w:val="00721C55"/>
    <w:rsid w:val="00725808"/>
    <w:rsid w:val="00726E70"/>
    <w:rsid w:val="00736A60"/>
    <w:rsid w:val="007403A3"/>
    <w:rsid w:val="00747F18"/>
    <w:rsid w:val="00755BFB"/>
    <w:rsid w:val="00756CF7"/>
    <w:rsid w:val="00760C45"/>
    <w:rsid w:val="0076108A"/>
    <w:rsid w:val="00764724"/>
    <w:rsid w:val="007746D8"/>
    <w:rsid w:val="00774D5E"/>
    <w:rsid w:val="007767A5"/>
    <w:rsid w:val="00777A0D"/>
    <w:rsid w:val="0078311D"/>
    <w:rsid w:val="00793DC4"/>
    <w:rsid w:val="00795784"/>
    <w:rsid w:val="007A0CCE"/>
    <w:rsid w:val="007A2ECE"/>
    <w:rsid w:val="007A3C06"/>
    <w:rsid w:val="007A448B"/>
    <w:rsid w:val="007B320E"/>
    <w:rsid w:val="007B58C3"/>
    <w:rsid w:val="007D402A"/>
    <w:rsid w:val="007D414C"/>
    <w:rsid w:val="007E613D"/>
    <w:rsid w:val="007E6E1D"/>
    <w:rsid w:val="007F4243"/>
    <w:rsid w:val="008026FC"/>
    <w:rsid w:val="008055B0"/>
    <w:rsid w:val="00805C2C"/>
    <w:rsid w:val="0081390B"/>
    <w:rsid w:val="00822466"/>
    <w:rsid w:val="00830F50"/>
    <w:rsid w:val="00832F8F"/>
    <w:rsid w:val="0083586D"/>
    <w:rsid w:val="00836DE2"/>
    <w:rsid w:val="00840D3C"/>
    <w:rsid w:val="00841F22"/>
    <w:rsid w:val="008433D0"/>
    <w:rsid w:val="00844E9F"/>
    <w:rsid w:val="00850EBC"/>
    <w:rsid w:val="0086535A"/>
    <w:rsid w:val="00867E72"/>
    <w:rsid w:val="008736DC"/>
    <w:rsid w:val="0087517A"/>
    <w:rsid w:val="008836D9"/>
    <w:rsid w:val="008843FF"/>
    <w:rsid w:val="0088491E"/>
    <w:rsid w:val="00884A84"/>
    <w:rsid w:val="008963A7"/>
    <w:rsid w:val="008A7D42"/>
    <w:rsid w:val="008B239E"/>
    <w:rsid w:val="008C1E0F"/>
    <w:rsid w:val="008C755D"/>
    <w:rsid w:val="008D0356"/>
    <w:rsid w:val="008D22AD"/>
    <w:rsid w:val="008D3E2E"/>
    <w:rsid w:val="008D4371"/>
    <w:rsid w:val="008E243E"/>
    <w:rsid w:val="008E7778"/>
    <w:rsid w:val="00900093"/>
    <w:rsid w:val="00902FDC"/>
    <w:rsid w:val="0090339C"/>
    <w:rsid w:val="00906E19"/>
    <w:rsid w:val="0091085D"/>
    <w:rsid w:val="00912918"/>
    <w:rsid w:val="009222BB"/>
    <w:rsid w:val="00924439"/>
    <w:rsid w:val="00925685"/>
    <w:rsid w:val="00932174"/>
    <w:rsid w:val="00933094"/>
    <w:rsid w:val="00934B22"/>
    <w:rsid w:val="00934F56"/>
    <w:rsid w:val="00936323"/>
    <w:rsid w:val="00941A5E"/>
    <w:rsid w:val="00942D9B"/>
    <w:rsid w:val="009439A2"/>
    <w:rsid w:val="0094747B"/>
    <w:rsid w:val="009522E1"/>
    <w:rsid w:val="00955C7A"/>
    <w:rsid w:val="00960814"/>
    <w:rsid w:val="00960ABF"/>
    <w:rsid w:val="00961FF3"/>
    <w:rsid w:val="00970625"/>
    <w:rsid w:val="00973AEA"/>
    <w:rsid w:val="00983CA8"/>
    <w:rsid w:val="00986A09"/>
    <w:rsid w:val="009A027E"/>
    <w:rsid w:val="009A3FEA"/>
    <w:rsid w:val="009A4354"/>
    <w:rsid w:val="009A46CC"/>
    <w:rsid w:val="009A57C3"/>
    <w:rsid w:val="009B324E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1DFD"/>
    <w:rsid w:val="00A149F6"/>
    <w:rsid w:val="00A215FD"/>
    <w:rsid w:val="00A22CE2"/>
    <w:rsid w:val="00A25C16"/>
    <w:rsid w:val="00A2710D"/>
    <w:rsid w:val="00A346D6"/>
    <w:rsid w:val="00A34F9B"/>
    <w:rsid w:val="00A4257D"/>
    <w:rsid w:val="00A4539B"/>
    <w:rsid w:val="00A54852"/>
    <w:rsid w:val="00A575BE"/>
    <w:rsid w:val="00A60472"/>
    <w:rsid w:val="00A60EE2"/>
    <w:rsid w:val="00A61521"/>
    <w:rsid w:val="00A71E12"/>
    <w:rsid w:val="00A71F09"/>
    <w:rsid w:val="00A7429E"/>
    <w:rsid w:val="00A74972"/>
    <w:rsid w:val="00A750EA"/>
    <w:rsid w:val="00A83803"/>
    <w:rsid w:val="00A94A99"/>
    <w:rsid w:val="00A9586D"/>
    <w:rsid w:val="00AA4001"/>
    <w:rsid w:val="00AA555A"/>
    <w:rsid w:val="00AB3E6F"/>
    <w:rsid w:val="00AB4605"/>
    <w:rsid w:val="00AB4C74"/>
    <w:rsid w:val="00AB778C"/>
    <w:rsid w:val="00AC0B6F"/>
    <w:rsid w:val="00AC1CA2"/>
    <w:rsid w:val="00AC4A95"/>
    <w:rsid w:val="00AD1E8D"/>
    <w:rsid w:val="00AD26A4"/>
    <w:rsid w:val="00AD64AB"/>
    <w:rsid w:val="00AE4A8F"/>
    <w:rsid w:val="00AF2C4C"/>
    <w:rsid w:val="00AF3D44"/>
    <w:rsid w:val="00AF7DAD"/>
    <w:rsid w:val="00B001D4"/>
    <w:rsid w:val="00B01528"/>
    <w:rsid w:val="00B04F14"/>
    <w:rsid w:val="00B06B63"/>
    <w:rsid w:val="00B11931"/>
    <w:rsid w:val="00B1511B"/>
    <w:rsid w:val="00B16FD0"/>
    <w:rsid w:val="00B174F8"/>
    <w:rsid w:val="00B220DB"/>
    <w:rsid w:val="00B26AE0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27BA"/>
    <w:rsid w:val="00B80421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4026"/>
    <w:rsid w:val="00BB53BC"/>
    <w:rsid w:val="00BB62E5"/>
    <w:rsid w:val="00BC177E"/>
    <w:rsid w:val="00BC662C"/>
    <w:rsid w:val="00BD6A1C"/>
    <w:rsid w:val="00BD7170"/>
    <w:rsid w:val="00BE5A93"/>
    <w:rsid w:val="00BF1343"/>
    <w:rsid w:val="00BF7E91"/>
    <w:rsid w:val="00C0304E"/>
    <w:rsid w:val="00C0732E"/>
    <w:rsid w:val="00C178C4"/>
    <w:rsid w:val="00C243C9"/>
    <w:rsid w:val="00C24A0D"/>
    <w:rsid w:val="00C3033A"/>
    <w:rsid w:val="00C33C5C"/>
    <w:rsid w:val="00C427F7"/>
    <w:rsid w:val="00C52BB2"/>
    <w:rsid w:val="00C630B5"/>
    <w:rsid w:val="00C63B64"/>
    <w:rsid w:val="00C66F24"/>
    <w:rsid w:val="00C67C07"/>
    <w:rsid w:val="00C723D8"/>
    <w:rsid w:val="00C72E9F"/>
    <w:rsid w:val="00C8141F"/>
    <w:rsid w:val="00C8701C"/>
    <w:rsid w:val="00C90DB8"/>
    <w:rsid w:val="00C90F01"/>
    <w:rsid w:val="00C976F5"/>
    <w:rsid w:val="00CA0C1B"/>
    <w:rsid w:val="00CA78CD"/>
    <w:rsid w:val="00CB200D"/>
    <w:rsid w:val="00CB3CA0"/>
    <w:rsid w:val="00CC5C83"/>
    <w:rsid w:val="00CD50D1"/>
    <w:rsid w:val="00CD537E"/>
    <w:rsid w:val="00CE019B"/>
    <w:rsid w:val="00CF2E63"/>
    <w:rsid w:val="00CF3AC4"/>
    <w:rsid w:val="00CF3B76"/>
    <w:rsid w:val="00CF459B"/>
    <w:rsid w:val="00D00661"/>
    <w:rsid w:val="00D04636"/>
    <w:rsid w:val="00D056B0"/>
    <w:rsid w:val="00D122CC"/>
    <w:rsid w:val="00D245C1"/>
    <w:rsid w:val="00D31DAB"/>
    <w:rsid w:val="00D3269B"/>
    <w:rsid w:val="00D45870"/>
    <w:rsid w:val="00D60E7B"/>
    <w:rsid w:val="00D61E51"/>
    <w:rsid w:val="00D64957"/>
    <w:rsid w:val="00D64BDD"/>
    <w:rsid w:val="00D82012"/>
    <w:rsid w:val="00D853E8"/>
    <w:rsid w:val="00D92445"/>
    <w:rsid w:val="00D93CD8"/>
    <w:rsid w:val="00DA3698"/>
    <w:rsid w:val="00DA6740"/>
    <w:rsid w:val="00DC0A91"/>
    <w:rsid w:val="00DC43C7"/>
    <w:rsid w:val="00DC665A"/>
    <w:rsid w:val="00DC6F66"/>
    <w:rsid w:val="00DF2A52"/>
    <w:rsid w:val="00DF3043"/>
    <w:rsid w:val="00DF6AE0"/>
    <w:rsid w:val="00E00EF3"/>
    <w:rsid w:val="00E04AA3"/>
    <w:rsid w:val="00E111A1"/>
    <w:rsid w:val="00E136CB"/>
    <w:rsid w:val="00E25D45"/>
    <w:rsid w:val="00E3560C"/>
    <w:rsid w:val="00E35835"/>
    <w:rsid w:val="00E43336"/>
    <w:rsid w:val="00E50536"/>
    <w:rsid w:val="00E50D42"/>
    <w:rsid w:val="00E51072"/>
    <w:rsid w:val="00E52180"/>
    <w:rsid w:val="00E54471"/>
    <w:rsid w:val="00E572D0"/>
    <w:rsid w:val="00E77DC3"/>
    <w:rsid w:val="00E82E95"/>
    <w:rsid w:val="00E82F63"/>
    <w:rsid w:val="00E87A0E"/>
    <w:rsid w:val="00EA0BE6"/>
    <w:rsid w:val="00EA5CAA"/>
    <w:rsid w:val="00EA7657"/>
    <w:rsid w:val="00EB07F8"/>
    <w:rsid w:val="00EB148E"/>
    <w:rsid w:val="00EB3502"/>
    <w:rsid w:val="00EB5824"/>
    <w:rsid w:val="00EB6B08"/>
    <w:rsid w:val="00EC2C25"/>
    <w:rsid w:val="00EC5770"/>
    <w:rsid w:val="00ED373C"/>
    <w:rsid w:val="00ED457D"/>
    <w:rsid w:val="00EE3418"/>
    <w:rsid w:val="00EF062C"/>
    <w:rsid w:val="00EF1DF3"/>
    <w:rsid w:val="00F0073E"/>
    <w:rsid w:val="00F02CCA"/>
    <w:rsid w:val="00F03EF1"/>
    <w:rsid w:val="00F13482"/>
    <w:rsid w:val="00F14AB5"/>
    <w:rsid w:val="00F16D32"/>
    <w:rsid w:val="00F17FF3"/>
    <w:rsid w:val="00F21BAC"/>
    <w:rsid w:val="00F3180C"/>
    <w:rsid w:val="00F31AB8"/>
    <w:rsid w:val="00F32860"/>
    <w:rsid w:val="00F33C6D"/>
    <w:rsid w:val="00F33F5C"/>
    <w:rsid w:val="00F340DE"/>
    <w:rsid w:val="00F4164E"/>
    <w:rsid w:val="00F432B3"/>
    <w:rsid w:val="00F44A63"/>
    <w:rsid w:val="00F47ACC"/>
    <w:rsid w:val="00F51D2C"/>
    <w:rsid w:val="00F529D3"/>
    <w:rsid w:val="00F547AA"/>
    <w:rsid w:val="00F56B7E"/>
    <w:rsid w:val="00F57135"/>
    <w:rsid w:val="00F65A97"/>
    <w:rsid w:val="00F65AA4"/>
    <w:rsid w:val="00F66278"/>
    <w:rsid w:val="00F67D8A"/>
    <w:rsid w:val="00F709B8"/>
    <w:rsid w:val="00F70FD5"/>
    <w:rsid w:val="00F83110"/>
    <w:rsid w:val="00F934B6"/>
    <w:rsid w:val="00F9770A"/>
    <w:rsid w:val="00FA1E08"/>
    <w:rsid w:val="00FA45C2"/>
    <w:rsid w:val="00FA7E1B"/>
    <w:rsid w:val="00FB2E30"/>
    <w:rsid w:val="00FB4069"/>
    <w:rsid w:val="00FB5CFE"/>
    <w:rsid w:val="00FC1423"/>
    <w:rsid w:val="00FC20B0"/>
    <w:rsid w:val="00FD2469"/>
    <w:rsid w:val="00FF120C"/>
    <w:rsid w:val="00FF25D3"/>
    <w:rsid w:val="00FF4B1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Help:IPA_for_English" TargetMode="External"/><Relationship Id="rId13" Type="http://schemas.openxmlformats.org/officeDocument/2006/relationships/hyperlink" Target="http://en.wikipedia.org/wiki/Help:IPA_for_English" TargetMode="External"/><Relationship Id="rId18" Type="http://schemas.openxmlformats.org/officeDocument/2006/relationships/hyperlink" Target="https://www.youtube.com/watch?v=trrQtgWa-GQ" TargetMode="External"/><Relationship Id="rId3" Type="http://schemas.openxmlformats.org/officeDocument/2006/relationships/styles" Target="styles.xml"/><Relationship Id="rId21" Type="http://schemas.openxmlformats.org/officeDocument/2006/relationships/hyperlink" Target="http://100ksalesteam.com" TargetMode="External"/><Relationship Id="rId7" Type="http://schemas.openxmlformats.org/officeDocument/2006/relationships/hyperlink" Target="http://en.wikipedia.org/wiki/Soot" TargetMode="External"/><Relationship Id="rId12" Type="http://schemas.openxmlformats.org/officeDocument/2006/relationships/hyperlink" Target="http://en.wikipedia.org/wiki/Help:IPA_for_English" TargetMode="External"/><Relationship Id="rId17" Type="http://schemas.openxmlformats.org/officeDocument/2006/relationships/hyperlink" Target="http://www.centrifugeprocessing.com/pickup-truck-engineapplication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ehicleservicepros.com/article/10922127/excessive-soot-levels-in-oil-can-cause-engine-issues" TargetMode="External"/><Relationship Id="rId20" Type="http://schemas.openxmlformats.org/officeDocument/2006/relationships/hyperlink" Target="https://courseware.e-education.psu.edu/courses/egee101/L05_petroleum/soot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en.wikipedia.org/wiki/Help:IPA_for_Englis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n.wikipedia.org/wiki/Hydrocarbon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en.wikipedia.org/wiki/Help:IPA_for_English" TargetMode="External"/><Relationship Id="rId19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Help:IPA_for_English" TargetMode="External"/><Relationship Id="rId14" Type="http://schemas.openxmlformats.org/officeDocument/2006/relationships/hyperlink" Target="http://en.wikipedia.org/wiki/Carbo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45A2-8268-49AA-A458-DF0D5985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21</cp:revision>
  <dcterms:created xsi:type="dcterms:W3CDTF">2015-04-28T21:21:00Z</dcterms:created>
  <dcterms:modified xsi:type="dcterms:W3CDTF">2015-04-29T11:43:00Z</dcterms:modified>
</cp:coreProperties>
</file>