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6700A">
        <w:rPr>
          <w:b/>
          <w:sz w:val="32"/>
          <w:szCs w:val="32"/>
        </w:rPr>
        <w:t>7-26</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2593D" w:rsidRPr="00D00A86" w:rsidRDefault="0002593D" w:rsidP="0002593D">
      <w:pPr>
        <w:pStyle w:val="ListParagraph"/>
        <w:numPr>
          <w:ilvl w:val="0"/>
          <w:numId w:val="6"/>
        </w:numPr>
        <w:rPr>
          <w:i/>
        </w:rPr>
      </w:pPr>
      <w:r>
        <w:t>For those of you who are interested, please complete the GDI trainer app (see training site).</w:t>
      </w:r>
    </w:p>
    <w:p w:rsidR="00D00A86" w:rsidRPr="0002593D" w:rsidRDefault="00D00A86" w:rsidP="0002593D">
      <w:pPr>
        <w:pStyle w:val="ListParagraph"/>
        <w:numPr>
          <w:ilvl w:val="0"/>
          <w:numId w:val="6"/>
        </w:numPr>
        <w:rPr>
          <w:i/>
        </w:rPr>
      </w:pPr>
      <w:r>
        <w:t>Update to being able to purchase the GDI Kit – through the GDI website.  We are just finishing up the connection to that and will send an email letting everyone know when it is “live”.</w:t>
      </w:r>
    </w:p>
    <w:p w:rsidR="001918BC" w:rsidRDefault="001918BC" w:rsidP="00003712">
      <w:pPr>
        <w:tabs>
          <w:tab w:val="left" w:pos="6990"/>
        </w:tabs>
        <w:rPr>
          <w:b/>
          <w:color w:val="C00000"/>
          <w:sz w:val="24"/>
          <w:szCs w:val="24"/>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9A3D87" w:rsidRPr="00AB02AC" w:rsidRDefault="009A3D87" w:rsidP="00AB02AC">
      <w:pPr>
        <w:pStyle w:val="ListParagraph"/>
        <w:numPr>
          <w:ilvl w:val="0"/>
          <w:numId w:val="1"/>
        </w:numPr>
        <w:tabs>
          <w:tab w:val="left" w:pos="1524"/>
          <w:tab w:val="left" w:pos="1800"/>
        </w:tabs>
        <w:rPr>
          <w:sz w:val="24"/>
          <w:szCs w:val="24"/>
        </w:rPr>
      </w:pPr>
    </w:p>
    <w:p w:rsidR="00AB02AC" w:rsidRDefault="00AB02AC" w:rsidP="00AB02AC">
      <w:pPr>
        <w:pStyle w:val="ListParagraph"/>
        <w:tabs>
          <w:tab w:val="left" w:pos="1524"/>
          <w:tab w:val="left" w:pos="1800"/>
        </w:tabs>
        <w:rPr>
          <w:sz w:val="24"/>
          <w:szCs w:val="24"/>
        </w:rPr>
      </w:pPr>
    </w:p>
    <w:p w:rsidR="009A3D87" w:rsidRPr="009131C3" w:rsidRDefault="000E5427">
      <w:pPr>
        <w:rPr>
          <w:b/>
          <w:sz w:val="24"/>
          <w:szCs w:val="24"/>
          <w:u w:val="single"/>
        </w:rPr>
      </w:pPr>
      <w:r>
        <w:rPr>
          <w:b/>
          <w:sz w:val="24"/>
          <w:szCs w:val="24"/>
          <w:u w:val="single"/>
        </w:rPr>
        <w:t>Fuel and Industry Related Info:</w:t>
      </w:r>
    </w:p>
    <w:p w:rsidR="00747CFF" w:rsidRDefault="00747CFF" w:rsidP="00747CFF">
      <w:pPr>
        <w:rPr>
          <w:sz w:val="24"/>
          <w:szCs w:val="24"/>
        </w:rPr>
      </w:pPr>
      <w:r>
        <w:rPr>
          <w:sz w:val="24"/>
          <w:szCs w:val="24"/>
        </w:rPr>
        <w:t>Great article talking about downtime affecting fleets:</w:t>
      </w:r>
    </w:p>
    <w:p w:rsidR="00747CFF" w:rsidRDefault="00747CFF" w:rsidP="00747CFF">
      <w:pPr>
        <w:pStyle w:val="ListParagraph"/>
        <w:numPr>
          <w:ilvl w:val="0"/>
          <w:numId w:val="1"/>
        </w:numPr>
        <w:rPr>
          <w:sz w:val="24"/>
          <w:szCs w:val="24"/>
        </w:rPr>
      </w:pPr>
      <w:hyperlink r:id="rId8" w:history="1">
        <w:r w:rsidRPr="00362885">
          <w:rPr>
            <w:rStyle w:val="Hyperlink"/>
            <w:sz w:val="24"/>
            <w:szCs w:val="24"/>
          </w:rPr>
          <w:t>http://fleetanswers.com/content/understanding-true-cost-fleet-vehicle-downtime</w:t>
        </w:r>
      </w:hyperlink>
    </w:p>
    <w:p w:rsidR="00747CFF" w:rsidRPr="00B47FED" w:rsidRDefault="00747CFF" w:rsidP="00747CFF">
      <w:pPr>
        <w:pStyle w:val="ListParagraph"/>
        <w:numPr>
          <w:ilvl w:val="1"/>
          <w:numId w:val="1"/>
        </w:numPr>
        <w:rPr>
          <w:i/>
          <w:sz w:val="24"/>
          <w:szCs w:val="24"/>
        </w:rPr>
      </w:pPr>
      <w:r w:rsidRPr="00792953">
        <w:rPr>
          <w:i/>
        </w:rPr>
        <w:t>“</w:t>
      </w:r>
      <w:r w:rsidRPr="00792953">
        <w:rPr>
          <w:i/>
        </w:rPr>
        <w:t>A proactive maintenance plan, which focuses on preventive maintenance instead of reactive maintenance, can help limit downtime</w:t>
      </w:r>
      <w:r w:rsidRPr="00792953">
        <w:rPr>
          <w:i/>
        </w:rPr>
        <w:t>…”</w:t>
      </w:r>
    </w:p>
    <w:p w:rsidR="00B47FED" w:rsidRPr="00B47FED" w:rsidRDefault="00B47FED" w:rsidP="00B47FED">
      <w:pPr>
        <w:pStyle w:val="ListParagraph"/>
        <w:numPr>
          <w:ilvl w:val="1"/>
          <w:numId w:val="1"/>
        </w:numPr>
        <w:rPr>
          <w:b/>
          <w:sz w:val="24"/>
          <w:szCs w:val="24"/>
        </w:rPr>
      </w:pPr>
      <w:r w:rsidRPr="00C63F83">
        <w:rPr>
          <w:b/>
        </w:rPr>
        <w:t>Hard maintenance costs and opportunity costs – both can be very expensive</w:t>
      </w:r>
    </w:p>
    <w:p w:rsidR="00B47FED" w:rsidRDefault="00B47FED" w:rsidP="00B47FED">
      <w:pPr>
        <w:pStyle w:val="ListParagraph"/>
        <w:numPr>
          <w:ilvl w:val="2"/>
          <w:numId w:val="1"/>
        </w:numPr>
        <w:rPr>
          <w:sz w:val="24"/>
          <w:szCs w:val="24"/>
        </w:rPr>
      </w:pPr>
      <w:r>
        <w:rPr>
          <w:sz w:val="24"/>
          <w:szCs w:val="24"/>
        </w:rPr>
        <w:t>Great supplemental article talking about the costs of down time for trucking (there are 3 pages to this article)</w:t>
      </w:r>
    </w:p>
    <w:p w:rsidR="00B47FED" w:rsidRPr="00B47FED" w:rsidRDefault="00B47FED" w:rsidP="00B47FED">
      <w:pPr>
        <w:pStyle w:val="ListParagraph"/>
        <w:numPr>
          <w:ilvl w:val="3"/>
          <w:numId w:val="1"/>
        </w:numPr>
        <w:rPr>
          <w:sz w:val="24"/>
          <w:szCs w:val="24"/>
        </w:rPr>
      </w:pPr>
      <w:hyperlink r:id="rId9" w:history="1">
        <w:r w:rsidRPr="00362885">
          <w:rPr>
            <w:rStyle w:val="Hyperlink"/>
            <w:sz w:val="24"/>
            <w:szCs w:val="24"/>
          </w:rPr>
          <w:t>http://www.automotive-fleet.com/article/story/2013/05/the-cost-of-downtime-keeping-drivers-on-the-road.aspx</w:t>
        </w:r>
      </w:hyperlink>
      <w:r>
        <w:rPr>
          <w:sz w:val="24"/>
          <w:szCs w:val="24"/>
        </w:rPr>
        <w:t xml:space="preserve"> </w:t>
      </w:r>
    </w:p>
    <w:p w:rsidR="00B47FED" w:rsidRPr="00B47FED" w:rsidRDefault="00B47FED" w:rsidP="00B47FED">
      <w:pPr>
        <w:pStyle w:val="ListParagraph"/>
        <w:numPr>
          <w:ilvl w:val="0"/>
          <w:numId w:val="1"/>
        </w:numPr>
        <w:rPr>
          <w:i/>
          <w:sz w:val="24"/>
          <w:szCs w:val="24"/>
        </w:rPr>
      </w:pPr>
      <w:r>
        <w:rPr>
          <w:sz w:val="24"/>
          <w:szCs w:val="24"/>
        </w:rPr>
        <w:t>A second great article citing costs of down</w:t>
      </w:r>
      <w:r w:rsidR="005543BB">
        <w:rPr>
          <w:sz w:val="24"/>
          <w:szCs w:val="24"/>
        </w:rPr>
        <w:t>time</w:t>
      </w:r>
      <w:r>
        <w:rPr>
          <w:sz w:val="24"/>
          <w:szCs w:val="24"/>
        </w:rPr>
        <w:t xml:space="preserve"> at </w:t>
      </w:r>
      <w:r w:rsidRPr="00B47FED">
        <w:rPr>
          <w:b/>
          <w:i/>
          <w:sz w:val="24"/>
          <w:szCs w:val="24"/>
        </w:rPr>
        <w:t>“…a minimum of $100 per hour, typically much more.</w:t>
      </w:r>
      <w:r>
        <w:rPr>
          <w:sz w:val="24"/>
          <w:szCs w:val="24"/>
        </w:rPr>
        <w:t>”</w:t>
      </w:r>
    </w:p>
    <w:p w:rsidR="00B47FED" w:rsidRPr="00607B5B" w:rsidRDefault="00B47FED" w:rsidP="00B47FED">
      <w:pPr>
        <w:pStyle w:val="ListParagraph"/>
        <w:numPr>
          <w:ilvl w:val="1"/>
          <w:numId w:val="1"/>
        </w:numPr>
        <w:rPr>
          <w:i/>
          <w:sz w:val="24"/>
          <w:szCs w:val="24"/>
        </w:rPr>
      </w:pPr>
      <w:r>
        <w:rPr>
          <w:sz w:val="24"/>
          <w:szCs w:val="24"/>
        </w:rPr>
        <w:t xml:space="preserve"> </w:t>
      </w:r>
      <w:hyperlink r:id="rId10" w:history="1">
        <w:r w:rsidR="00607B5B" w:rsidRPr="004C0795">
          <w:rPr>
            <w:rStyle w:val="Hyperlink"/>
            <w:sz w:val="24"/>
            <w:szCs w:val="24"/>
          </w:rPr>
          <w:t>http://www.truckinginfo.com/blog/market-trends/story/2012/10/running-trucks-till-the-wheels-fall-off-is-expensive-and-counter-productive.aspx</w:t>
        </w:r>
      </w:hyperlink>
      <w:r w:rsidR="00607B5B">
        <w:rPr>
          <w:sz w:val="24"/>
          <w:szCs w:val="24"/>
        </w:rPr>
        <w:t xml:space="preserve"> </w:t>
      </w:r>
    </w:p>
    <w:p w:rsidR="00607B5B" w:rsidRPr="00B47FED" w:rsidRDefault="00607B5B" w:rsidP="00B47FED">
      <w:pPr>
        <w:pStyle w:val="ListParagraph"/>
        <w:numPr>
          <w:ilvl w:val="1"/>
          <w:numId w:val="1"/>
        </w:numPr>
        <w:rPr>
          <w:i/>
          <w:sz w:val="24"/>
          <w:szCs w:val="24"/>
        </w:rPr>
      </w:pPr>
      <w:r>
        <w:rPr>
          <w:sz w:val="24"/>
          <w:szCs w:val="24"/>
        </w:rPr>
        <w:t>Article also talks about the impact of company image, driver morale, and lost customers.</w:t>
      </w:r>
    </w:p>
    <w:p w:rsidR="006F4DA6" w:rsidRDefault="00626D95" w:rsidP="006F4DA6">
      <w:pPr>
        <w:pStyle w:val="ListParagraph"/>
        <w:numPr>
          <w:ilvl w:val="0"/>
          <w:numId w:val="1"/>
        </w:numPr>
        <w:rPr>
          <w:sz w:val="24"/>
          <w:szCs w:val="24"/>
        </w:rPr>
      </w:pPr>
      <w:r>
        <w:rPr>
          <w:sz w:val="24"/>
          <w:szCs w:val="24"/>
        </w:rPr>
        <w:t>Fleet owners talking about the amount of down time is increasing</w:t>
      </w:r>
    </w:p>
    <w:p w:rsidR="00626D95" w:rsidRDefault="00626D95" w:rsidP="00626D95">
      <w:pPr>
        <w:pStyle w:val="ListParagraph"/>
        <w:numPr>
          <w:ilvl w:val="1"/>
          <w:numId w:val="1"/>
        </w:numPr>
        <w:rPr>
          <w:sz w:val="24"/>
          <w:szCs w:val="24"/>
        </w:rPr>
      </w:pPr>
      <w:hyperlink r:id="rId11" w:history="1">
        <w:r w:rsidRPr="004C0795">
          <w:rPr>
            <w:rStyle w:val="Hyperlink"/>
            <w:sz w:val="24"/>
            <w:szCs w:val="24"/>
          </w:rPr>
          <w:t>http://www.trucknews.com/transportation/downtime-is-getting-worse-fleet-owners-complain/1001983134/</w:t>
        </w:r>
      </w:hyperlink>
      <w:r>
        <w:rPr>
          <w:sz w:val="24"/>
          <w:szCs w:val="24"/>
        </w:rPr>
        <w:t xml:space="preserve"> </w:t>
      </w:r>
    </w:p>
    <w:p w:rsidR="0013252C" w:rsidRDefault="0013252C" w:rsidP="0013252C">
      <w:pPr>
        <w:pStyle w:val="ListParagraph"/>
        <w:numPr>
          <w:ilvl w:val="2"/>
          <w:numId w:val="1"/>
        </w:numPr>
        <w:rPr>
          <w:sz w:val="24"/>
          <w:szCs w:val="24"/>
        </w:rPr>
      </w:pPr>
      <w:r>
        <w:rPr>
          <w:sz w:val="24"/>
          <w:szCs w:val="24"/>
        </w:rPr>
        <w:t>“No longer can I say that because I buy new equipment, I’m not at the shop a lot.”</w:t>
      </w:r>
    </w:p>
    <w:p w:rsidR="0013252C" w:rsidRDefault="0013252C" w:rsidP="0013252C">
      <w:pPr>
        <w:pStyle w:val="ListParagraph"/>
        <w:numPr>
          <w:ilvl w:val="2"/>
          <w:numId w:val="1"/>
        </w:numPr>
        <w:rPr>
          <w:sz w:val="24"/>
          <w:szCs w:val="24"/>
        </w:rPr>
      </w:pPr>
      <w:r>
        <w:rPr>
          <w:sz w:val="24"/>
          <w:szCs w:val="24"/>
        </w:rPr>
        <w:t>“Downtime is horrendous”</w:t>
      </w:r>
    </w:p>
    <w:p w:rsidR="00626D95" w:rsidRDefault="0013252C" w:rsidP="0013252C">
      <w:pPr>
        <w:pStyle w:val="ListParagraph"/>
        <w:numPr>
          <w:ilvl w:val="0"/>
          <w:numId w:val="1"/>
        </w:numPr>
        <w:rPr>
          <w:sz w:val="24"/>
          <w:szCs w:val="24"/>
        </w:rPr>
      </w:pPr>
      <w:hyperlink r:id="rId12" w:history="1">
        <w:r w:rsidRPr="004C0795">
          <w:rPr>
            <w:rStyle w:val="Hyperlink"/>
            <w:sz w:val="24"/>
            <w:szCs w:val="24"/>
          </w:rPr>
          <w:t>http://offers.decisiv.com/download-whitepaper-beyond-cost-per-mile</w:t>
        </w:r>
      </w:hyperlink>
      <w:r>
        <w:rPr>
          <w:sz w:val="24"/>
          <w:szCs w:val="24"/>
        </w:rPr>
        <w:t xml:space="preserve"> </w:t>
      </w:r>
    </w:p>
    <w:p w:rsidR="0013252C" w:rsidRDefault="0013252C" w:rsidP="0013252C">
      <w:pPr>
        <w:pStyle w:val="ListParagraph"/>
        <w:numPr>
          <w:ilvl w:val="1"/>
          <w:numId w:val="1"/>
        </w:numPr>
        <w:rPr>
          <w:sz w:val="24"/>
          <w:szCs w:val="24"/>
        </w:rPr>
      </w:pPr>
      <w:r>
        <w:rPr>
          <w:sz w:val="24"/>
          <w:szCs w:val="24"/>
        </w:rPr>
        <w:lastRenderedPageBreak/>
        <w:t>Recent survey cited that downtime costs an average of $448 to $760 a day (per vehicle)</w:t>
      </w:r>
    </w:p>
    <w:p w:rsidR="00225D0B" w:rsidRDefault="00225D0B" w:rsidP="00225D0B">
      <w:pPr>
        <w:pStyle w:val="ListParagraph"/>
        <w:numPr>
          <w:ilvl w:val="2"/>
          <w:numId w:val="1"/>
        </w:numPr>
        <w:rPr>
          <w:sz w:val="24"/>
          <w:szCs w:val="24"/>
        </w:rPr>
      </w:pPr>
      <w:r>
        <w:rPr>
          <w:sz w:val="24"/>
          <w:szCs w:val="24"/>
        </w:rPr>
        <w:t>Does the company have “safety stock”</w:t>
      </w:r>
      <w:r w:rsidR="00172B20">
        <w:rPr>
          <w:sz w:val="24"/>
          <w:szCs w:val="24"/>
        </w:rPr>
        <w:t>?  This is an added expense and how are they protecting that equipment</w:t>
      </w:r>
    </w:p>
    <w:p w:rsidR="00225D0B" w:rsidRDefault="001131AA" w:rsidP="001131AA">
      <w:pPr>
        <w:rPr>
          <w:sz w:val="24"/>
          <w:szCs w:val="24"/>
        </w:rPr>
      </w:pPr>
      <w:r>
        <w:rPr>
          <w:sz w:val="24"/>
          <w:szCs w:val="24"/>
        </w:rPr>
        <w:t>Great article</w:t>
      </w:r>
      <w:r w:rsidR="003958F1">
        <w:rPr>
          <w:sz w:val="24"/>
          <w:szCs w:val="24"/>
        </w:rPr>
        <w:t>s</w:t>
      </w:r>
      <w:r>
        <w:rPr>
          <w:sz w:val="24"/>
          <w:szCs w:val="24"/>
        </w:rPr>
        <w:t xml:space="preserve"> talking about the benefits of used oil analysis</w:t>
      </w:r>
    </w:p>
    <w:p w:rsidR="001131AA" w:rsidRDefault="001131AA" w:rsidP="001131AA">
      <w:pPr>
        <w:pStyle w:val="ListParagraph"/>
        <w:numPr>
          <w:ilvl w:val="0"/>
          <w:numId w:val="1"/>
        </w:numPr>
        <w:rPr>
          <w:sz w:val="24"/>
          <w:szCs w:val="24"/>
        </w:rPr>
      </w:pPr>
      <w:hyperlink r:id="rId13" w:history="1">
        <w:r w:rsidRPr="004C0795">
          <w:rPr>
            <w:rStyle w:val="Hyperlink"/>
            <w:sz w:val="24"/>
            <w:szCs w:val="24"/>
          </w:rPr>
          <w:t>http://www.constructionequipment.com/how-use-oil-analysis-maintenance-decisions</w:t>
        </w:r>
      </w:hyperlink>
      <w:r>
        <w:rPr>
          <w:sz w:val="24"/>
          <w:szCs w:val="24"/>
        </w:rPr>
        <w:t xml:space="preserve"> </w:t>
      </w:r>
    </w:p>
    <w:p w:rsidR="003958F1" w:rsidRDefault="001131AA" w:rsidP="003958F1">
      <w:pPr>
        <w:pStyle w:val="ListParagraph"/>
        <w:numPr>
          <w:ilvl w:val="1"/>
          <w:numId w:val="1"/>
        </w:numPr>
        <w:rPr>
          <w:sz w:val="24"/>
          <w:szCs w:val="24"/>
        </w:rPr>
      </w:pPr>
      <w:r>
        <w:rPr>
          <w:sz w:val="24"/>
          <w:szCs w:val="24"/>
        </w:rPr>
        <w:t xml:space="preserve">Check out list of benefits below the picture in this article – these help companies to save </w:t>
      </w:r>
      <w:r w:rsidR="003958F1">
        <w:rPr>
          <w:sz w:val="24"/>
          <w:szCs w:val="24"/>
        </w:rPr>
        <w:t>money</w:t>
      </w:r>
    </w:p>
    <w:p w:rsidR="003958F1" w:rsidRDefault="003958F1" w:rsidP="003958F1">
      <w:pPr>
        <w:pStyle w:val="ListParagraph"/>
        <w:numPr>
          <w:ilvl w:val="0"/>
          <w:numId w:val="1"/>
        </w:numPr>
        <w:rPr>
          <w:sz w:val="24"/>
          <w:szCs w:val="24"/>
        </w:rPr>
      </w:pPr>
      <w:hyperlink r:id="rId14" w:history="1">
        <w:r w:rsidRPr="004C0795">
          <w:rPr>
            <w:rStyle w:val="Hyperlink"/>
            <w:sz w:val="24"/>
            <w:szCs w:val="24"/>
          </w:rPr>
          <w:t>http://www.fleetequipmentmag.com/interpreting-used-oil-analysis/</w:t>
        </w:r>
      </w:hyperlink>
      <w:r>
        <w:rPr>
          <w:sz w:val="24"/>
          <w:szCs w:val="24"/>
        </w:rPr>
        <w:t xml:space="preserve"> </w:t>
      </w:r>
    </w:p>
    <w:p w:rsidR="003958F1" w:rsidRDefault="003958F1" w:rsidP="003958F1">
      <w:pPr>
        <w:pStyle w:val="ListParagraph"/>
        <w:numPr>
          <w:ilvl w:val="1"/>
          <w:numId w:val="1"/>
        </w:numPr>
        <w:rPr>
          <w:sz w:val="24"/>
          <w:szCs w:val="24"/>
        </w:rPr>
      </w:pPr>
      <w:r>
        <w:rPr>
          <w:sz w:val="24"/>
          <w:szCs w:val="24"/>
        </w:rPr>
        <w:t>See comments from Mack Trucks</w:t>
      </w:r>
    </w:p>
    <w:p w:rsidR="003958F1" w:rsidRPr="003958F1" w:rsidRDefault="003958F1" w:rsidP="003958F1">
      <w:pPr>
        <w:pStyle w:val="ListParagraph"/>
        <w:numPr>
          <w:ilvl w:val="2"/>
          <w:numId w:val="1"/>
        </w:numPr>
        <w:rPr>
          <w:sz w:val="24"/>
          <w:szCs w:val="24"/>
        </w:rPr>
      </w:pPr>
      <w:r>
        <w:t>“</w:t>
      </w:r>
      <w:r w:rsidRPr="00172B20">
        <w:rPr>
          <w:i/>
        </w:rPr>
        <w:t>A small sample of the oil should be routinely analyze</w:t>
      </w:r>
      <w:r w:rsidRPr="00172B20">
        <w:rPr>
          <w:i/>
        </w:rPr>
        <w:t>d to monitor overall conditions.</w:t>
      </w:r>
      <w:r w:rsidRPr="00172B20">
        <w:rPr>
          <w:i/>
        </w:rPr>
        <w:t>”</w:t>
      </w:r>
    </w:p>
    <w:p w:rsidR="00DC51B8" w:rsidRDefault="00DC51B8" w:rsidP="00F8198E">
      <w:pPr>
        <w:rPr>
          <w:b/>
          <w:sz w:val="24"/>
          <w:szCs w:val="24"/>
          <w:u w:val="single"/>
        </w:rPr>
      </w:pPr>
    </w:p>
    <w:p w:rsidR="009A770C" w:rsidRPr="00F8198E" w:rsidRDefault="009A770C" w:rsidP="00F8198E">
      <w:pPr>
        <w:rPr>
          <w:b/>
          <w:sz w:val="24"/>
          <w:szCs w:val="24"/>
          <w:u w:val="single"/>
        </w:rPr>
      </w:pPr>
      <w:r w:rsidRPr="00F8198E">
        <w:rPr>
          <w:b/>
          <w:sz w:val="24"/>
          <w:szCs w:val="24"/>
          <w:u w:val="single"/>
        </w:rPr>
        <w:t>Sales Training:</w:t>
      </w:r>
    </w:p>
    <w:p w:rsidR="009F4B84" w:rsidRDefault="00DC51B8" w:rsidP="00F2116D">
      <w:r>
        <w:t>Great sales tip – look for clients who are already like your existing clients</w:t>
      </w:r>
    </w:p>
    <w:p w:rsidR="00DC51B8" w:rsidRDefault="00DC51B8" w:rsidP="00DC51B8">
      <w:pPr>
        <w:pStyle w:val="ListParagraph"/>
        <w:numPr>
          <w:ilvl w:val="0"/>
          <w:numId w:val="1"/>
        </w:numPr>
      </w:pPr>
      <w:r>
        <w:t>What got your current clients interested in partnering with you and how can you find more clients, who are similar to your existing clients</w:t>
      </w:r>
    </w:p>
    <w:p w:rsidR="00DC51B8" w:rsidRDefault="00DC51B8" w:rsidP="00DC51B8">
      <w:pPr>
        <w:pStyle w:val="ListParagraph"/>
        <w:numPr>
          <w:ilvl w:val="0"/>
          <w:numId w:val="1"/>
        </w:numPr>
      </w:pPr>
      <w:r>
        <w:t>Repeat what works in your prospecting and increase “numbers” and/or sales conversion</w:t>
      </w:r>
    </w:p>
    <w:p w:rsidR="00247D72" w:rsidRDefault="00247D72" w:rsidP="00F2116D"/>
    <w:p w:rsidR="00D745AC" w:rsidRDefault="00D745AC" w:rsidP="00F2116D">
      <w:r>
        <w:t>Think about music for a moment.  Some of you may love country music and going to concert for a couple of hours is fantastic.   Others of you may strongly dislike country and would rather watch paint dry than go to a country concert for 2 hours.</w:t>
      </w:r>
    </w:p>
    <w:p w:rsidR="00D745AC" w:rsidRDefault="00D745AC" w:rsidP="00D745AC">
      <w:pPr>
        <w:pStyle w:val="ListParagraph"/>
        <w:numPr>
          <w:ilvl w:val="0"/>
          <w:numId w:val="1"/>
        </w:numPr>
      </w:pPr>
      <w:r>
        <w:t xml:space="preserve">What does this have to do with sales? </w:t>
      </w:r>
    </w:p>
    <w:p w:rsidR="00247D72" w:rsidRDefault="00D745AC" w:rsidP="00D745AC">
      <w:pPr>
        <w:pStyle w:val="ListParagraph"/>
        <w:numPr>
          <w:ilvl w:val="0"/>
          <w:numId w:val="1"/>
        </w:numPr>
      </w:pPr>
      <w:r>
        <w:t xml:space="preserve">Just like with music - </w:t>
      </w:r>
      <w:r>
        <w:t>It is critical to speak to</w:t>
      </w:r>
      <w:r>
        <w:t xml:space="preserve"> people who are “Beth or Bob” using “music” – (aka </w:t>
      </w:r>
      <w:r>
        <w:t>words, approach, and methods</w:t>
      </w:r>
      <w:r>
        <w:t>)</w:t>
      </w:r>
      <w:r>
        <w:t xml:space="preserve"> they prefer.</w:t>
      </w:r>
    </w:p>
    <w:p w:rsidR="00D745AC" w:rsidRDefault="00247D72" w:rsidP="00F2116D">
      <w:pPr>
        <w:pStyle w:val="ListParagraph"/>
        <w:numPr>
          <w:ilvl w:val="0"/>
          <w:numId w:val="1"/>
        </w:numPr>
      </w:pPr>
      <w:r>
        <w:t>Playing the wrong “music” makes it difficult for others to hear and receive our message</w:t>
      </w:r>
      <w:r w:rsidR="00D745AC">
        <w:t xml:space="preserve">  </w:t>
      </w:r>
    </w:p>
    <w:p w:rsidR="00247D72" w:rsidRDefault="00247D72" w:rsidP="00247D72">
      <w:pPr>
        <w:pStyle w:val="ListParagraph"/>
      </w:pPr>
    </w:p>
    <w:p w:rsidR="008D6B2D" w:rsidRDefault="008D6B2D" w:rsidP="00F2116D">
      <w:pPr>
        <w:rPr>
          <w:b/>
          <w:color w:val="C00000"/>
        </w:rPr>
      </w:pPr>
      <w:r w:rsidRPr="008D6B2D">
        <w:rPr>
          <w:b/>
          <w:noProof/>
          <w:color w:val="C00000"/>
        </w:rPr>
        <w:lastRenderedPageBreak/>
        <w:drawing>
          <wp:inline distT="0" distB="0" distL="0" distR="0">
            <wp:extent cx="5775353" cy="3248025"/>
            <wp:effectExtent l="0" t="0" r="0" b="0"/>
            <wp:docPr id="1" name="Picture 1" descr="C:\Users\Tom\Dropbox\cell p\2016 Cell Phone\072616191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ropbox\cell p\2016 Cell Phone\0726161917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7764" cy="3255005"/>
                    </a:xfrm>
                    <a:prstGeom prst="rect">
                      <a:avLst/>
                    </a:prstGeom>
                    <a:noFill/>
                    <a:ln>
                      <a:noFill/>
                    </a:ln>
                  </pic:spPr>
                </pic:pic>
              </a:graphicData>
            </a:graphic>
          </wp:inline>
        </w:drawing>
      </w:r>
    </w:p>
    <w:p w:rsidR="008D6B2D" w:rsidRDefault="008D6B2D" w:rsidP="00F2116D">
      <w:pPr>
        <w:rPr>
          <w:b/>
          <w:color w:val="C00000"/>
        </w:rPr>
      </w:pPr>
    </w:p>
    <w:p w:rsidR="00B03C0B" w:rsidRPr="004E1ED6" w:rsidRDefault="00B03C0B" w:rsidP="00F2116D">
      <w:pPr>
        <w:rPr>
          <w:b/>
          <w:color w:val="C00000"/>
        </w:rPr>
      </w:pPr>
      <w:r w:rsidRPr="004E1ED6">
        <w:rPr>
          <w:b/>
          <w:color w:val="C00000"/>
        </w:rPr>
        <w:t>2 things you can do to learn about your potential clients’ preferences and decision making process:</w:t>
      </w:r>
    </w:p>
    <w:p w:rsidR="00B03C0B" w:rsidRDefault="00B03C0B" w:rsidP="00B03C0B">
      <w:pPr>
        <w:pStyle w:val="ListParagraph"/>
        <w:numPr>
          <w:ilvl w:val="0"/>
          <w:numId w:val="1"/>
        </w:numPr>
      </w:pPr>
      <w:r>
        <w:t xml:space="preserve">3 coins (great pattern interrupt) – take 3 quarters </w:t>
      </w:r>
      <w:r w:rsidR="00247D72">
        <w:t xml:space="preserve">(different years) </w:t>
      </w:r>
      <w:r>
        <w:t>and place them on the table.  Arrange 2 of them close to each other and one a small distance away and not “in line” with the others</w:t>
      </w:r>
    </w:p>
    <w:p w:rsidR="00B03C0B" w:rsidRDefault="00B03C0B" w:rsidP="00B03C0B">
      <w:pPr>
        <w:pStyle w:val="ListParagraph"/>
        <w:numPr>
          <w:ilvl w:val="1"/>
          <w:numId w:val="1"/>
        </w:numPr>
      </w:pPr>
      <w:r>
        <w:t>How would you describe the relationship between these coins?</w:t>
      </w:r>
    </w:p>
    <w:p w:rsidR="00B03C0B" w:rsidRDefault="00247D72" w:rsidP="00247D72">
      <w:pPr>
        <w:pStyle w:val="ListParagraph"/>
        <w:numPr>
          <w:ilvl w:val="2"/>
          <w:numId w:val="1"/>
        </w:numPr>
      </w:pPr>
      <w:r>
        <w:t xml:space="preserve">Listen for things like – “They are all quarters, they are all worth 25 cents, they are all round, etc.”  This tells us the person sorts by things that are “similar” </w:t>
      </w:r>
    </w:p>
    <w:p w:rsidR="00247D72" w:rsidRDefault="00247D72" w:rsidP="00B03C0B">
      <w:pPr>
        <w:pStyle w:val="ListParagraph"/>
        <w:numPr>
          <w:ilvl w:val="2"/>
          <w:numId w:val="1"/>
        </w:numPr>
      </w:pPr>
      <w:r>
        <w:t>Listen for things like – “They are spread apart, they are different years, one is shiny and the others are not, etc.”  This tells us the person sorts by things that are different.</w:t>
      </w:r>
    </w:p>
    <w:p w:rsidR="00247D72" w:rsidRDefault="00247D72" w:rsidP="00B03C0B">
      <w:pPr>
        <w:pStyle w:val="ListParagraph"/>
        <w:numPr>
          <w:ilvl w:val="2"/>
          <w:numId w:val="1"/>
        </w:numPr>
      </w:pPr>
      <w:r>
        <w:t>Why does this matter?</w:t>
      </w:r>
    </w:p>
    <w:p w:rsidR="00247D72" w:rsidRDefault="00CA2ABF" w:rsidP="00247D72">
      <w:pPr>
        <w:pStyle w:val="ListParagraph"/>
        <w:numPr>
          <w:ilvl w:val="3"/>
          <w:numId w:val="1"/>
        </w:numPr>
      </w:pPr>
      <w:r>
        <w:t xml:space="preserve">Pro: </w:t>
      </w:r>
      <w:r w:rsidR="00247D72">
        <w:t>If you bring up something about a benefit of Xp3 and the person has had a positive experience with additives, they could easily make the connection tha</w:t>
      </w:r>
      <w:r>
        <w:t>t additives are good and Xp3 is an additive, so Xp3 must be good.</w:t>
      </w:r>
    </w:p>
    <w:p w:rsidR="00CA2ABF" w:rsidRDefault="00CA2ABF" w:rsidP="00247D72">
      <w:pPr>
        <w:pStyle w:val="ListParagraph"/>
        <w:numPr>
          <w:ilvl w:val="3"/>
          <w:numId w:val="1"/>
        </w:numPr>
      </w:pPr>
      <w:r>
        <w:t>Con: If you start talking about the benefits of Xp3 and citing examples of what it’s done for other clients and the “differences sorter”, might start citing reasons why Xp3 won’t work for them because of their situation.  In the past, we may have mistakenly labeled them as being argumentative and handled it incorrectly, but now we can say something like, “You’re right, I can’t say the exact level of benefits Xp3 will deliver for you and it may not even be the right fit for your company.   Only you can decide if we should move forward with proving what it can do for your company and your equipment.”</w:t>
      </w:r>
    </w:p>
    <w:p w:rsidR="00CA2ABF" w:rsidRDefault="00CA2ABF" w:rsidP="00CA2ABF">
      <w:pPr>
        <w:pStyle w:val="ListParagraph"/>
        <w:numPr>
          <w:ilvl w:val="4"/>
          <w:numId w:val="1"/>
        </w:numPr>
      </w:pPr>
      <w:r>
        <w:lastRenderedPageBreak/>
        <w:t>You know that Xp3 is a great fit for “Beth or Bob, we just changed the type of “music” we were sharing so the person can hear the message clearer and it results in them feeling aligned with you because you’re using their language!</w:t>
      </w:r>
    </w:p>
    <w:p w:rsidR="00DC51B8" w:rsidRDefault="00172031" w:rsidP="00B03C0B">
      <w:pPr>
        <w:pStyle w:val="ListParagraph"/>
        <w:numPr>
          <w:ilvl w:val="0"/>
          <w:numId w:val="1"/>
        </w:numPr>
      </w:pPr>
      <w:r>
        <w:t xml:space="preserve">Another great question to ask </w:t>
      </w:r>
      <w:r w:rsidR="004E1ED6">
        <w:t>is: “When you think people you work with, how do you know they are doing a good job?   What I mean is do you prefer to see it yourself, hear about it from other people, or see it in a report?”</w:t>
      </w:r>
    </w:p>
    <w:p w:rsidR="004E1ED6" w:rsidRDefault="004E1ED6" w:rsidP="004E1ED6">
      <w:pPr>
        <w:pStyle w:val="ListParagraph"/>
        <w:numPr>
          <w:ilvl w:val="1"/>
          <w:numId w:val="1"/>
        </w:numPr>
      </w:pPr>
      <w:r>
        <w:t>Pay close attention to what they s</w:t>
      </w:r>
      <w:r w:rsidR="004418EF">
        <w:t>ay</w:t>
      </w:r>
      <w:r>
        <w:t xml:space="preserve"> because the answer tells you how they prefer to learn and build belief.</w:t>
      </w:r>
      <w:bookmarkStart w:id="0" w:name="_GoBack"/>
      <w:bookmarkEnd w:id="0"/>
    </w:p>
    <w:p w:rsidR="003B64A3" w:rsidRPr="00F5137F" w:rsidRDefault="003B64A3" w:rsidP="003B64A3"/>
    <w:p w:rsidR="000C735D" w:rsidRPr="00F5137F" w:rsidRDefault="000C735D" w:rsidP="000C735D"/>
    <w:sectPr w:rsidR="000C735D"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5"/>
  </w:num>
  <w:num w:numId="5">
    <w:abstractNumId w:val="6"/>
  </w:num>
  <w:num w:numId="6">
    <w:abstractNumId w:val="4"/>
  </w:num>
  <w:num w:numId="7">
    <w:abstractNumId w:val="1"/>
  </w:num>
  <w:num w:numId="8">
    <w:abstractNumId w:val="7"/>
  </w:num>
  <w:num w:numId="9">
    <w:abstractNumId w:val="3"/>
  </w:num>
  <w:num w:numId="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50242"/>
    <w:rsid w:val="00053E00"/>
    <w:rsid w:val="0005471D"/>
    <w:rsid w:val="00054E94"/>
    <w:rsid w:val="0005506B"/>
    <w:rsid w:val="00056033"/>
    <w:rsid w:val="00061D76"/>
    <w:rsid w:val="00063D56"/>
    <w:rsid w:val="000646CE"/>
    <w:rsid w:val="00065D3E"/>
    <w:rsid w:val="000667A7"/>
    <w:rsid w:val="0006700A"/>
    <w:rsid w:val="0007176D"/>
    <w:rsid w:val="000717DB"/>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08B1"/>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35D"/>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FE4"/>
    <w:rsid w:val="000F41EF"/>
    <w:rsid w:val="000F6D09"/>
    <w:rsid w:val="000F72DC"/>
    <w:rsid w:val="0010159C"/>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A4C"/>
    <w:rsid w:val="00115FF0"/>
    <w:rsid w:val="001165CA"/>
    <w:rsid w:val="00120400"/>
    <w:rsid w:val="00120C18"/>
    <w:rsid w:val="001215BB"/>
    <w:rsid w:val="0012345C"/>
    <w:rsid w:val="00123D9B"/>
    <w:rsid w:val="0012688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031"/>
    <w:rsid w:val="0017216A"/>
    <w:rsid w:val="001724AF"/>
    <w:rsid w:val="00172B20"/>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10D"/>
    <w:rsid w:val="001A24EE"/>
    <w:rsid w:val="001A2C0E"/>
    <w:rsid w:val="001A3BB0"/>
    <w:rsid w:val="001A3EE7"/>
    <w:rsid w:val="001A4243"/>
    <w:rsid w:val="001A5E36"/>
    <w:rsid w:val="001A6EE7"/>
    <w:rsid w:val="001A73E7"/>
    <w:rsid w:val="001B0BAB"/>
    <w:rsid w:val="001B39C4"/>
    <w:rsid w:val="001B559A"/>
    <w:rsid w:val="001B56FE"/>
    <w:rsid w:val="001B6E8B"/>
    <w:rsid w:val="001C11FA"/>
    <w:rsid w:val="001C20AC"/>
    <w:rsid w:val="001C30D5"/>
    <w:rsid w:val="001C334E"/>
    <w:rsid w:val="001C363F"/>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6D4A"/>
    <w:rsid w:val="00217361"/>
    <w:rsid w:val="00217BBC"/>
    <w:rsid w:val="002212A3"/>
    <w:rsid w:val="00222B91"/>
    <w:rsid w:val="002231B0"/>
    <w:rsid w:val="0022589A"/>
    <w:rsid w:val="00225D0B"/>
    <w:rsid w:val="00225F79"/>
    <w:rsid w:val="00230EC1"/>
    <w:rsid w:val="00231504"/>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7257"/>
    <w:rsid w:val="002575E3"/>
    <w:rsid w:val="00257E8B"/>
    <w:rsid w:val="00260479"/>
    <w:rsid w:val="00260E6A"/>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6E1B"/>
    <w:rsid w:val="00337BE4"/>
    <w:rsid w:val="00340BEA"/>
    <w:rsid w:val="00341225"/>
    <w:rsid w:val="0034233A"/>
    <w:rsid w:val="003430E5"/>
    <w:rsid w:val="00347667"/>
    <w:rsid w:val="00351DF6"/>
    <w:rsid w:val="003525FD"/>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58F1"/>
    <w:rsid w:val="00396C8A"/>
    <w:rsid w:val="003A26B7"/>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5D6"/>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49E"/>
    <w:rsid w:val="00441574"/>
    <w:rsid w:val="004418EF"/>
    <w:rsid w:val="00442160"/>
    <w:rsid w:val="00442307"/>
    <w:rsid w:val="004427DE"/>
    <w:rsid w:val="00443C8E"/>
    <w:rsid w:val="00445990"/>
    <w:rsid w:val="00445EAD"/>
    <w:rsid w:val="004466F5"/>
    <w:rsid w:val="004503D8"/>
    <w:rsid w:val="00450C5B"/>
    <w:rsid w:val="00450CF8"/>
    <w:rsid w:val="00452D98"/>
    <w:rsid w:val="00460EE8"/>
    <w:rsid w:val="00461592"/>
    <w:rsid w:val="004617B1"/>
    <w:rsid w:val="004622BA"/>
    <w:rsid w:val="004622F4"/>
    <w:rsid w:val="00462A6F"/>
    <w:rsid w:val="00462E66"/>
    <w:rsid w:val="0046396B"/>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1ED6"/>
    <w:rsid w:val="004E384E"/>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44B"/>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B5B"/>
    <w:rsid w:val="00607C97"/>
    <w:rsid w:val="006116A0"/>
    <w:rsid w:val="00612554"/>
    <w:rsid w:val="00612777"/>
    <w:rsid w:val="00613CC7"/>
    <w:rsid w:val="006150F2"/>
    <w:rsid w:val="006151C2"/>
    <w:rsid w:val="006152AC"/>
    <w:rsid w:val="0061686B"/>
    <w:rsid w:val="00620131"/>
    <w:rsid w:val="006232A6"/>
    <w:rsid w:val="00624501"/>
    <w:rsid w:val="0062501C"/>
    <w:rsid w:val="00626D95"/>
    <w:rsid w:val="00630145"/>
    <w:rsid w:val="00634455"/>
    <w:rsid w:val="00635473"/>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6F2"/>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207D"/>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7A24"/>
    <w:rsid w:val="006E0C13"/>
    <w:rsid w:val="006E0C6D"/>
    <w:rsid w:val="006E0E30"/>
    <w:rsid w:val="006E3062"/>
    <w:rsid w:val="006E46FC"/>
    <w:rsid w:val="006E4D08"/>
    <w:rsid w:val="006E75F9"/>
    <w:rsid w:val="006F1704"/>
    <w:rsid w:val="006F175E"/>
    <w:rsid w:val="006F24CB"/>
    <w:rsid w:val="006F28B7"/>
    <w:rsid w:val="006F3088"/>
    <w:rsid w:val="006F4DA6"/>
    <w:rsid w:val="006F6C24"/>
    <w:rsid w:val="007005A4"/>
    <w:rsid w:val="00700E09"/>
    <w:rsid w:val="0070417F"/>
    <w:rsid w:val="00704A4E"/>
    <w:rsid w:val="00704BDD"/>
    <w:rsid w:val="007061C3"/>
    <w:rsid w:val="00706633"/>
    <w:rsid w:val="00706FCC"/>
    <w:rsid w:val="007072A7"/>
    <w:rsid w:val="007078BF"/>
    <w:rsid w:val="0071013B"/>
    <w:rsid w:val="00710506"/>
    <w:rsid w:val="00714C7B"/>
    <w:rsid w:val="00716AF9"/>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6EC"/>
    <w:rsid w:val="007432D1"/>
    <w:rsid w:val="007433BB"/>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E64"/>
    <w:rsid w:val="00791BE2"/>
    <w:rsid w:val="007921CB"/>
    <w:rsid w:val="00792953"/>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A11"/>
    <w:rsid w:val="007F234B"/>
    <w:rsid w:val="007F2AD6"/>
    <w:rsid w:val="007F2B78"/>
    <w:rsid w:val="007F32DA"/>
    <w:rsid w:val="007F3715"/>
    <w:rsid w:val="007F4243"/>
    <w:rsid w:val="007F49AC"/>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5F20"/>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184"/>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354"/>
    <w:rsid w:val="009A46CC"/>
    <w:rsid w:val="009A4742"/>
    <w:rsid w:val="009A555B"/>
    <w:rsid w:val="009A57C3"/>
    <w:rsid w:val="009A770C"/>
    <w:rsid w:val="009B1169"/>
    <w:rsid w:val="009B2C5E"/>
    <w:rsid w:val="009B324E"/>
    <w:rsid w:val="009B345D"/>
    <w:rsid w:val="009B4CDE"/>
    <w:rsid w:val="009B5582"/>
    <w:rsid w:val="009B7472"/>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1BC6"/>
    <w:rsid w:val="00A01DFD"/>
    <w:rsid w:val="00A047A3"/>
    <w:rsid w:val="00A06038"/>
    <w:rsid w:val="00A06CB5"/>
    <w:rsid w:val="00A10671"/>
    <w:rsid w:val="00A10BDB"/>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75BE"/>
    <w:rsid w:val="00A60472"/>
    <w:rsid w:val="00A60944"/>
    <w:rsid w:val="00A60EE2"/>
    <w:rsid w:val="00A61521"/>
    <w:rsid w:val="00A640C3"/>
    <w:rsid w:val="00A64F29"/>
    <w:rsid w:val="00A651AC"/>
    <w:rsid w:val="00A67801"/>
    <w:rsid w:val="00A70F6E"/>
    <w:rsid w:val="00A71E12"/>
    <w:rsid w:val="00A71F09"/>
    <w:rsid w:val="00A732C8"/>
    <w:rsid w:val="00A736E7"/>
    <w:rsid w:val="00A7429E"/>
    <w:rsid w:val="00A74972"/>
    <w:rsid w:val="00A750EA"/>
    <w:rsid w:val="00A7519D"/>
    <w:rsid w:val="00A768E1"/>
    <w:rsid w:val="00A814F1"/>
    <w:rsid w:val="00A81E8C"/>
    <w:rsid w:val="00A8278B"/>
    <w:rsid w:val="00A83803"/>
    <w:rsid w:val="00A84D67"/>
    <w:rsid w:val="00A860D7"/>
    <w:rsid w:val="00A90D03"/>
    <w:rsid w:val="00A90FB0"/>
    <w:rsid w:val="00A92091"/>
    <w:rsid w:val="00A9333A"/>
    <w:rsid w:val="00A94A99"/>
    <w:rsid w:val="00A9586D"/>
    <w:rsid w:val="00AA223B"/>
    <w:rsid w:val="00AA27C0"/>
    <w:rsid w:val="00AA3C2C"/>
    <w:rsid w:val="00AA4001"/>
    <w:rsid w:val="00AA40EA"/>
    <w:rsid w:val="00AA4916"/>
    <w:rsid w:val="00AA555A"/>
    <w:rsid w:val="00AA7F29"/>
    <w:rsid w:val="00AB02AC"/>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D0C"/>
    <w:rsid w:val="00AD1E8D"/>
    <w:rsid w:val="00AD26A4"/>
    <w:rsid w:val="00AD32DB"/>
    <w:rsid w:val="00AD4527"/>
    <w:rsid w:val="00AD5641"/>
    <w:rsid w:val="00AD581E"/>
    <w:rsid w:val="00AD5B40"/>
    <w:rsid w:val="00AD64AB"/>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0B"/>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7603"/>
    <w:rsid w:val="00B47B27"/>
    <w:rsid w:val="00B47FED"/>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3BE0"/>
    <w:rsid w:val="00BB5014"/>
    <w:rsid w:val="00BB53BC"/>
    <w:rsid w:val="00BB564C"/>
    <w:rsid w:val="00BB598D"/>
    <w:rsid w:val="00BB62E5"/>
    <w:rsid w:val="00BB68D4"/>
    <w:rsid w:val="00BC03D1"/>
    <w:rsid w:val="00BC062D"/>
    <w:rsid w:val="00BC177E"/>
    <w:rsid w:val="00BC2244"/>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5506"/>
    <w:rsid w:val="00C373A2"/>
    <w:rsid w:val="00C41CF6"/>
    <w:rsid w:val="00C427F7"/>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3F83"/>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5195"/>
    <w:rsid w:val="00C976F5"/>
    <w:rsid w:val="00CA0419"/>
    <w:rsid w:val="00CA06B6"/>
    <w:rsid w:val="00CA0C1B"/>
    <w:rsid w:val="00CA1D24"/>
    <w:rsid w:val="00CA23A4"/>
    <w:rsid w:val="00CA2ABF"/>
    <w:rsid w:val="00CA4786"/>
    <w:rsid w:val="00CA5664"/>
    <w:rsid w:val="00CA6FFE"/>
    <w:rsid w:val="00CA76A9"/>
    <w:rsid w:val="00CA78CD"/>
    <w:rsid w:val="00CA7AD6"/>
    <w:rsid w:val="00CB0E18"/>
    <w:rsid w:val="00CB200D"/>
    <w:rsid w:val="00CB2BFD"/>
    <w:rsid w:val="00CB3CA0"/>
    <w:rsid w:val="00CB7013"/>
    <w:rsid w:val="00CC2CB1"/>
    <w:rsid w:val="00CC5C77"/>
    <w:rsid w:val="00CC5C83"/>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3D6F"/>
    <w:rsid w:val="00CF459B"/>
    <w:rsid w:val="00CF594E"/>
    <w:rsid w:val="00D00661"/>
    <w:rsid w:val="00D006AE"/>
    <w:rsid w:val="00D00A86"/>
    <w:rsid w:val="00D027D9"/>
    <w:rsid w:val="00D030E2"/>
    <w:rsid w:val="00D03398"/>
    <w:rsid w:val="00D03A4A"/>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699C"/>
    <w:rsid w:val="00D370CC"/>
    <w:rsid w:val="00D37110"/>
    <w:rsid w:val="00D40878"/>
    <w:rsid w:val="00D42521"/>
    <w:rsid w:val="00D428FF"/>
    <w:rsid w:val="00D42B5E"/>
    <w:rsid w:val="00D431AC"/>
    <w:rsid w:val="00D44C21"/>
    <w:rsid w:val="00D45870"/>
    <w:rsid w:val="00D459DA"/>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5AC"/>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3C7"/>
    <w:rsid w:val="00DC51B8"/>
    <w:rsid w:val="00DC52D2"/>
    <w:rsid w:val="00DC5CE1"/>
    <w:rsid w:val="00DC6315"/>
    <w:rsid w:val="00DC665A"/>
    <w:rsid w:val="00DC6D55"/>
    <w:rsid w:val="00DC6F66"/>
    <w:rsid w:val="00DC7062"/>
    <w:rsid w:val="00DC796F"/>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1019"/>
    <w:rsid w:val="00E61662"/>
    <w:rsid w:val="00E660C0"/>
    <w:rsid w:val="00E6627C"/>
    <w:rsid w:val="00E71055"/>
    <w:rsid w:val="00E7174E"/>
    <w:rsid w:val="00E73EE2"/>
    <w:rsid w:val="00E7601B"/>
    <w:rsid w:val="00E77DC3"/>
    <w:rsid w:val="00E77E4E"/>
    <w:rsid w:val="00E81759"/>
    <w:rsid w:val="00E8198C"/>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9E"/>
    <w:rsid w:val="00EA0BE6"/>
    <w:rsid w:val="00EA1685"/>
    <w:rsid w:val="00EA1CB2"/>
    <w:rsid w:val="00EA24EF"/>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531"/>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16D"/>
    <w:rsid w:val="00F21BAC"/>
    <w:rsid w:val="00F238D8"/>
    <w:rsid w:val="00F23DD4"/>
    <w:rsid w:val="00F27070"/>
    <w:rsid w:val="00F301E7"/>
    <w:rsid w:val="00F3180C"/>
    <w:rsid w:val="00F31AB8"/>
    <w:rsid w:val="00F32860"/>
    <w:rsid w:val="00F33C6D"/>
    <w:rsid w:val="00F33F5C"/>
    <w:rsid w:val="00F340DE"/>
    <w:rsid w:val="00F36156"/>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78F"/>
    <w:rsid w:val="00FA5915"/>
    <w:rsid w:val="00FA7203"/>
    <w:rsid w:val="00FA75EB"/>
    <w:rsid w:val="00FA7E1B"/>
    <w:rsid w:val="00FB0039"/>
    <w:rsid w:val="00FB2E30"/>
    <w:rsid w:val="00FB3023"/>
    <w:rsid w:val="00FB3096"/>
    <w:rsid w:val="00FB35C0"/>
    <w:rsid w:val="00FB4069"/>
    <w:rsid w:val="00FB46EE"/>
    <w:rsid w:val="00FB5CFE"/>
    <w:rsid w:val="00FB5DA6"/>
    <w:rsid w:val="00FB6DCA"/>
    <w:rsid w:val="00FB7BB9"/>
    <w:rsid w:val="00FC012F"/>
    <w:rsid w:val="00FC1423"/>
    <w:rsid w:val="00FC20B0"/>
    <w:rsid w:val="00FC3B1E"/>
    <w:rsid w:val="00FC5120"/>
    <w:rsid w:val="00FC5D0C"/>
    <w:rsid w:val="00FC60B1"/>
    <w:rsid w:val="00FC75F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5D2C0"/>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eetanswers.com/content/understanding-true-cost-fleet-vehicle-downtime" TargetMode="External"/><Relationship Id="rId13" Type="http://schemas.openxmlformats.org/officeDocument/2006/relationships/hyperlink" Target="http://www.constructionequipment.com/how-use-oil-analysis-maintenance-decis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ffers.decisiv.com/download-whitepaper-beyond-cost-per-mil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news.com/transportation/downtime-is-getting-worse-fleet-owners-complain/1001983134/"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www.truckinginfo.com/blog/market-trends/story/2012/10/running-trucks-till-the-wheels-fall-off-is-expensive-and-counter-productive.aspx" TargetMode="External"/><Relationship Id="rId4" Type="http://schemas.openxmlformats.org/officeDocument/2006/relationships/settings" Target="settings.xml"/><Relationship Id="rId9" Type="http://schemas.openxmlformats.org/officeDocument/2006/relationships/hyperlink" Target="http://www.automotive-fleet.com/article/story/2013/05/the-cost-of-downtime-keeping-drivers-on-the-road.aspx" TargetMode="External"/><Relationship Id="rId14" Type="http://schemas.openxmlformats.org/officeDocument/2006/relationships/hyperlink" Target="http://www.fleetequipmentmag.com/interpreting-used-oil-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A2E92-CEF7-4643-8453-3C2BFFF2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4</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23</cp:revision>
  <dcterms:created xsi:type="dcterms:W3CDTF">2016-07-26T21:29:00Z</dcterms:created>
  <dcterms:modified xsi:type="dcterms:W3CDTF">2016-07-27T02:02:00Z</dcterms:modified>
</cp:coreProperties>
</file>