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08450C">
        <w:rPr>
          <w:b/>
          <w:sz w:val="32"/>
          <w:szCs w:val="32"/>
        </w:rPr>
        <w:t>7</w:t>
      </w:r>
      <w:r w:rsidRPr="008D18F2">
        <w:rPr>
          <w:b/>
          <w:sz w:val="32"/>
          <w:szCs w:val="32"/>
        </w:rPr>
        <w:t>-</w:t>
      </w:r>
      <w:r w:rsidR="0008450C">
        <w:rPr>
          <w:b/>
          <w:sz w:val="32"/>
          <w:szCs w:val="32"/>
        </w:rPr>
        <w:t>14-</w:t>
      </w:r>
      <w:r w:rsidR="0009451D" w:rsidRPr="008D18F2">
        <w:rPr>
          <w:b/>
          <w:sz w:val="32"/>
          <w:szCs w:val="32"/>
        </w:rPr>
        <w:t>15</w:t>
      </w:r>
    </w:p>
    <w:p w:rsidR="00AC1CA2" w:rsidRPr="009E5A66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5F6F70">
        <w:rPr>
          <w:b/>
          <w:color w:val="FF0000"/>
        </w:rPr>
        <w:t>till have 3</w:t>
      </w:r>
      <w:r w:rsidR="00F57135" w:rsidRPr="007E613D">
        <w:rPr>
          <w:b/>
          <w:color w:val="FF0000"/>
        </w:rPr>
        <w:t xml:space="preserve"> comprehensive trials available for qualifying companies </w:t>
      </w:r>
    </w:p>
    <w:p w:rsidR="00E35835" w:rsidRDefault="007E613D" w:rsidP="008B1333">
      <w:pPr>
        <w:pStyle w:val="ListParagraph"/>
        <w:numPr>
          <w:ilvl w:val="0"/>
          <w:numId w:val="2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6F1704" w:rsidRDefault="006F1704" w:rsidP="008B1333">
      <w:pPr>
        <w:pStyle w:val="ListParagraph"/>
        <w:numPr>
          <w:ilvl w:val="0"/>
          <w:numId w:val="2"/>
        </w:numPr>
      </w:pPr>
      <w:r>
        <w:t xml:space="preserve">Request – please continue to ask for testimonies (16 oz. bottle of Xp3 for each useable testimony). </w:t>
      </w:r>
    </w:p>
    <w:p w:rsidR="008D18F2" w:rsidRDefault="0008450C" w:rsidP="00F65B7F">
      <w:pPr>
        <w:tabs>
          <w:tab w:val="left" w:pos="1524"/>
        </w:tabs>
        <w:rPr>
          <w:b/>
        </w:rPr>
      </w:pPr>
      <w:r w:rsidRPr="0008450C">
        <w:rPr>
          <w:b/>
          <w:highlight w:val="yellow"/>
        </w:rPr>
        <w:t>We will have our Commercial Call next Wed 7-22 instead of Tuesday</w:t>
      </w:r>
    </w:p>
    <w:p w:rsidR="00E359F7" w:rsidRDefault="00E359F7" w:rsidP="00F65B7F">
      <w:pPr>
        <w:tabs>
          <w:tab w:val="left" w:pos="1524"/>
        </w:tabs>
      </w:pPr>
    </w:p>
    <w:p w:rsidR="00D21BA0" w:rsidRPr="00C864D1" w:rsidRDefault="008C52F2" w:rsidP="008C52F2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Training Information</w:t>
      </w:r>
    </w:p>
    <w:p w:rsidR="0010159C" w:rsidRDefault="0010159C" w:rsidP="009A4742">
      <w:pPr>
        <w:tabs>
          <w:tab w:val="left" w:pos="1524"/>
        </w:tabs>
      </w:pPr>
      <w:r w:rsidRPr="008C52F2">
        <w:rPr>
          <w:b/>
        </w:rPr>
        <w:t xml:space="preserve">Emissions </w:t>
      </w:r>
      <w:r w:rsidR="008C52F2" w:rsidRPr="008C52F2">
        <w:rPr>
          <w:b/>
        </w:rPr>
        <w:t>Benefits</w:t>
      </w:r>
      <w:r w:rsidR="008C52F2">
        <w:t>:</w:t>
      </w:r>
    </w:p>
    <w:p w:rsidR="0010159C" w:rsidRDefault="0010159C" w:rsidP="00B2757D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6" w:history="1">
        <w:r w:rsidRPr="00616860">
          <w:rPr>
            <w:rStyle w:val="Hyperlink"/>
          </w:rPr>
          <w:t>http://www.overdriveonline.com/emissions-system-newe</w:t>
        </w:r>
        <w:r w:rsidRPr="00616860">
          <w:rPr>
            <w:rStyle w:val="Hyperlink"/>
          </w:rPr>
          <w:t>r</w:t>
        </w:r>
        <w:r w:rsidRPr="00616860">
          <w:rPr>
            <w:rStyle w:val="Hyperlink"/>
          </w:rPr>
          <w:t>-trucks-potential-handicap/</w:t>
        </w:r>
      </w:hyperlink>
      <w:r>
        <w:t xml:space="preserve"> </w:t>
      </w:r>
    </w:p>
    <w:p w:rsidR="0010159C" w:rsidRPr="00EA1685" w:rsidRDefault="0010159C" w:rsidP="00B2757D">
      <w:pPr>
        <w:pStyle w:val="ListParagraph"/>
        <w:numPr>
          <w:ilvl w:val="0"/>
          <w:numId w:val="2"/>
        </w:numPr>
        <w:tabs>
          <w:tab w:val="left" w:pos="1524"/>
        </w:tabs>
        <w:rPr>
          <w:i/>
          <w:color w:val="1D191A"/>
          <w:shd w:val="clear" w:color="auto" w:fill="FFFFFF"/>
        </w:rPr>
      </w:pPr>
      <w:r w:rsidRPr="00EA1685">
        <w:rPr>
          <w:i/>
        </w:rPr>
        <w:t>“</w:t>
      </w:r>
      <w:r w:rsidRPr="00EA1685">
        <w:rPr>
          <w:i/>
          <w:color w:val="1D191A"/>
          <w:shd w:val="clear" w:color="auto" w:fill="FFFFFF"/>
        </w:rPr>
        <w:t>For buyers of new post-2010 emissions-spec equipment in</w:t>
      </w:r>
      <w:r w:rsidRPr="00EA1685">
        <w:rPr>
          <w:rStyle w:val="apple-converted-space"/>
          <w:i/>
          <w:color w:val="1D191A"/>
          <w:shd w:val="clear" w:color="auto" w:fill="FFFFFF"/>
        </w:rPr>
        <w:t> </w:t>
      </w:r>
      <w:r w:rsidRPr="00EA1685">
        <w:rPr>
          <w:i/>
          <w:iCs/>
          <w:color w:val="1D191A"/>
          <w:shd w:val="clear" w:color="auto" w:fill="FFFFFF"/>
        </w:rPr>
        <w:t>Overdrive</w:t>
      </w:r>
      <w:r w:rsidRPr="00EA1685">
        <w:rPr>
          <w:i/>
          <w:color w:val="1D191A"/>
          <w:shd w:val="clear" w:color="auto" w:fill="FFFFFF"/>
        </w:rPr>
        <w:t>’s survey, 23 percent reported the emissions system as their most significant maintenance issue.</w:t>
      </w:r>
      <w:r w:rsidR="008C52F2">
        <w:rPr>
          <w:i/>
          <w:color w:val="1D191A"/>
          <w:shd w:val="clear" w:color="auto" w:fill="FFFFFF"/>
        </w:rPr>
        <w:t>”</w:t>
      </w:r>
    </w:p>
    <w:p w:rsidR="00B2757D" w:rsidRDefault="00B2757D" w:rsidP="0010159C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7" w:history="1">
        <w:r w:rsidRPr="00616860">
          <w:rPr>
            <w:rStyle w:val="Hyperlink"/>
          </w:rPr>
          <w:t>http://blogsdir.cms.rrcdn.com/8/files/2015/07/Overdrive-2015-Truck-Purchase-and-Lease-Survey.pdf</w:t>
        </w:r>
      </w:hyperlink>
      <w:r>
        <w:t xml:space="preserve"> </w:t>
      </w:r>
    </w:p>
    <w:p w:rsidR="00EA1685" w:rsidRDefault="00EA1685" w:rsidP="00B2757D">
      <w:pPr>
        <w:tabs>
          <w:tab w:val="left" w:pos="1524"/>
        </w:tabs>
      </w:pPr>
      <w:r>
        <w:t xml:space="preserve">Out of the 496 truckers surveyed – </w:t>
      </w:r>
    </w:p>
    <w:p w:rsidR="00B2757D" w:rsidRDefault="005F6F70" w:rsidP="00EA1685">
      <w:pPr>
        <w:pStyle w:val="ListParagraph"/>
        <w:numPr>
          <w:ilvl w:val="0"/>
          <w:numId w:val="6"/>
        </w:numPr>
        <w:tabs>
          <w:tab w:val="left" w:pos="1524"/>
        </w:tabs>
      </w:pPr>
      <w:r>
        <w:t>59.9% bought a new</w:t>
      </w:r>
      <w:r w:rsidR="00EA1685">
        <w:t xml:space="preserve"> truck</w:t>
      </w:r>
      <w:r w:rsidR="00B2757D">
        <w:t xml:space="preserve"> </w:t>
      </w:r>
    </w:p>
    <w:p w:rsidR="00EA1685" w:rsidRDefault="00EA1685" w:rsidP="00EA1685">
      <w:pPr>
        <w:pStyle w:val="ListParagraph"/>
        <w:numPr>
          <w:ilvl w:val="0"/>
          <w:numId w:val="6"/>
        </w:numPr>
        <w:tabs>
          <w:tab w:val="left" w:pos="1524"/>
        </w:tabs>
      </w:pPr>
      <w:r>
        <w:t>22.8% bought a used truck</w:t>
      </w:r>
    </w:p>
    <w:p w:rsidR="00EA1685" w:rsidRDefault="00EA1685" w:rsidP="00EA1685">
      <w:pPr>
        <w:pStyle w:val="ListParagraph"/>
        <w:numPr>
          <w:ilvl w:val="0"/>
          <w:numId w:val="6"/>
        </w:numPr>
        <w:tabs>
          <w:tab w:val="left" w:pos="1524"/>
        </w:tabs>
      </w:pPr>
      <w:r>
        <w:t>12.6% bought, leased, or built a “glider”</w:t>
      </w:r>
    </w:p>
    <w:p w:rsidR="00EA1685" w:rsidRDefault="00EA1685" w:rsidP="00EA1685">
      <w:pPr>
        <w:pStyle w:val="ListParagraph"/>
        <w:numPr>
          <w:ilvl w:val="1"/>
          <w:numId w:val="6"/>
        </w:numPr>
        <w:tabs>
          <w:tab w:val="left" w:pos="1524"/>
        </w:tabs>
      </w:pPr>
      <w:hyperlink r:id="rId8" w:history="1">
        <w:r w:rsidRPr="00616860">
          <w:rPr>
            <w:rStyle w:val="Hyperlink"/>
          </w:rPr>
          <w:t>http://www.truckinginfo.com/article/story/2011/07/is-there-a-glider-kit-in-your-future.aspx</w:t>
        </w:r>
      </w:hyperlink>
      <w:r>
        <w:t xml:space="preserve"> </w:t>
      </w:r>
    </w:p>
    <w:p w:rsidR="008C52F2" w:rsidRDefault="008C52F2" w:rsidP="008C52F2">
      <w:pPr>
        <w:pStyle w:val="ListParagraph"/>
        <w:numPr>
          <w:ilvl w:val="1"/>
          <w:numId w:val="6"/>
        </w:numPr>
        <w:tabs>
          <w:tab w:val="left" w:pos="1524"/>
        </w:tabs>
      </w:pPr>
      <w:hyperlink r:id="rId9" w:history="1">
        <w:r w:rsidRPr="00616860">
          <w:rPr>
            <w:rStyle w:val="Hyperlink"/>
          </w:rPr>
          <w:t>https://www.youtube.com/watch?v=V-8gWxJVH60</w:t>
        </w:r>
      </w:hyperlink>
      <w:r>
        <w:t xml:space="preserve"> </w:t>
      </w:r>
    </w:p>
    <w:p w:rsidR="00B8274E" w:rsidRPr="00B8274E" w:rsidRDefault="0050521F" w:rsidP="00B8274E">
      <w:pPr>
        <w:pStyle w:val="ListParagraph"/>
        <w:numPr>
          <w:ilvl w:val="2"/>
          <w:numId w:val="6"/>
        </w:numPr>
        <w:tabs>
          <w:tab w:val="left" w:pos="1524"/>
        </w:tabs>
        <w:rPr>
          <w:rStyle w:val="apple-converted-space"/>
        </w:rPr>
      </w:pPr>
      <w:r>
        <w:rPr>
          <w:rFonts w:ascii="Arial" w:hAnsi="Arial" w:cs="Arial"/>
          <w:color w:val="222222"/>
        </w:rPr>
        <w:t xml:space="preserve"> </w:t>
      </w:r>
      <w:r w:rsidR="00EA1685">
        <w:rPr>
          <w:rFonts w:ascii="Arial" w:hAnsi="Arial" w:cs="Arial"/>
          <w:color w:val="222222"/>
        </w:rPr>
        <w:t>“…</w:t>
      </w:r>
      <w:r w:rsidR="00EA1685">
        <w:rPr>
          <w:rFonts w:ascii="Arial" w:hAnsi="Arial" w:cs="Arial"/>
          <w:color w:val="222222"/>
        </w:rPr>
        <w:t xml:space="preserve">The Environmental Protection Agency will allow the engine in the </w:t>
      </w:r>
      <w:proofErr w:type="spellStart"/>
      <w:r w:rsidR="00EA1685">
        <w:rPr>
          <w:rFonts w:ascii="Arial" w:hAnsi="Arial" w:cs="Arial"/>
          <w:color w:val="222222"/>
        </w:rPr>
        <w:t>glidered</w:t>
      </w:r>
      <w:proofErr w:type="spellEnd"/>
      <w:r w:rsidR="00EA1685">
        <w:rPr>
          <w:rFonts w:ascii="Arial" w:hAnsi="Arial" w:cs="Arial"/>
          <w:color w:val="222222"/>
        </w:rPr>
        <w:t xml:space="preserve"> truck to match the certification of the "donor" truck, which means if you're tearing down a 2001 model truck and dropping those components into your glider, the glider would be a 2001 model for EPA certification purposes.</w:t>
      </w:r>
      <w:r w:rsidR="00EA1685">
        <w:rPr>
          <w:rFonts w:ascii="Arial" w:hAnsi="Arial" w:cs="Arial"/>
          <w:color w:val="222222"/>
        </w:rPr>
        <w:t>”</w:t>
      </w:r>
      <w:r w:rsidR="00EA1685">
        <w:rPr>
          <w:rStyle w:val="apple-converted-space"/>
          <w:rFonts w:ascii="Arial" w:hAnsi="Arial" w:cs="Arial"/>
          <w:color w:val="222222"/>
        </w:rPr>
        <w:t> </w:t>
      </w:r>
    </w:p>
    <w:p w:rsidR="00B8274E" w:rsidRDefault="00B8274E" w:rsidP="00B8274E">
      <w:pPr>
        <w:tabs>
          <w:tab w:val="left" w:pos="1524"/>
        </w:tabs>
      </w:pPr>
      <w:r>
        <w:t xml:space="preserve">Mexican Petroleum Institute - </w:t>
      </w:r>
      <w:hyperlink r:id="rId10" w:history="1">
        <w:r w:rsidRPr="00616860">
          <w:rPr>
            <w:rStyle w:val="Hyperlink"/>
          </w:rPr>
          <w:t>http://xplab.com/wp-content/uploads/2015/05/LabTest_Xp3D_Emissions_Particles-Pemex_Eng.pdf</w:t>
        </w:r>
      </w:hyperlink>
      <w:r>
        <w:t xml:space="preserve"> </w:t>
      </w:r>
    </w:p>
    <w:p w:rsidR="00B8274E" w:rsidRDefault="00B8274E" w:rsidP="00B8274E">
      <w:pPr>
        <w:pStyle w:val="ListParagraph"/>
        <w:numPr>
          <w:ilvl w:val="0"/>
          <w:numId w:val="2"/>
        </w:numPr>
        <w:tabs>
          <w:tab w:val="left" w:pos="1524"/>
        </w:tabs>
      </w:pPr>
      <w:r>
        <w:t>38.5% reduction in particulate emissions</w:t>
      </w:r>
    </w:p>
    <w:p w:rsidR="00B8274E" w:rsidRDefault="00B8274E" w:rsidP="00B8274E">
      <w:pPr>
        <w:tabs>
          <w:tab w:val="left" w:pos="1524"/>
        </w:tabs>
      </w:pPr>
    </w:p>
    <w:p w:rsidR="001F2A09" w:rsidRDefault="001F2A09" w:rsidP="00B8274E">
      <w:pPr>
        <w:tabs>
          <w:tab w:val="left" w:pos="1524"/>
        </w:tabs>
      </w:pPr>
    </w:p>
    <w:p w:rsidR="001F2A09" w:rsidRDefault="001F2A09" w:rsidP="00B8274E">
      <w:pPr>
        <w:tabs>
          <w:tab w:val="left" w:pos="1524"/>
        </w:tabs>
      </w:pPr>
    </w:p>
    <w:p w:rsidR="001F2A09" w:rsidRDefault="001F2A09" w:rsidP="00B8274E">
      <w:pPr>
        <w:tabs>
          <w:tab w:val="left" w:pos="1524"/>
        </w:tabs>
      </w:pPr>
    </w:p>
    <w:p w:rsidR="0010159C" w:rsidRDefault="00B2757D" w:rsidP="0010159C">
      <w:pPr>
        <w:tabs>
          <w:tab w:val="left" w:pos="1524"/>
        </w:tabs>
      </w:pPr>
      <w:r w:rsidRPr="008C52F2">
        <w:rPr>
          <w:b/>
          <w:u w:val="single"/>
        </w:rPr>
        <w:lastRenderedPageBreak/>
        <w:t>Lubricity</w:t>
      </w:r>
      <w:r w:rsidR="0010159C" w:rsidRPr="008C52F2">
        <w:rPr>
          <w:b/>
          <w:u w:val="single"/>
        </w:rPr>
        <w:t xml:space="preserve"> </w:t>
      </w:r>
      <w:r w:rsidR="008C52F2" w:rsidRPr="008C52F2">
        <w:rPr>
          <w:b/>
          <w:u w:val="single"/>
        </w:rPr>
        <w:t>Benefits</w:t>
      </w:r>
      <w:r w:rsidR="008C52F2">
        <w:t>:</w:t>
      </w:r>
    </w:p>
    <w:p w:rsidR="008C52F2" w:rsidRDefault="008C52F2" w:rsidP="0010159C">
      <w:pPr>
        <w:tabs>
          <w:tab w:val="left" w:pos="1524"/>
        </w:tabs>
      </w:pPr>
      <w:hyperlink r:id="rId11" w:history="1">
        <w:r w:rsidRPr="00616860">
          <w:rPr>
            <w:rStyle w:val="Hyperlink"/>
          </w:rPr>
          <w:t>http://www.overdriveonline.com/emissions-system-newer-trucks-potential-handicap/</w:t>
        </w:r>
      </w:hyperlink>
      <w:r>
        <w:t xml:space="preserve"> </w:t>
      </w:r>
    </w:p>
    <w:p w:rsidR="00B2757D" w:rsidRDefault="00B2757D" w:rsidP="00B2757D">
      <w:pPr>
        <w:pStyle w:val="ListParagraph"/>
        <w:numPr>
          <w:ilvl w:val="0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 w:rsidRPr="00B2757D">
        <w:rPr>
          <w:rFonts w:ascii="Helvetica" w:hAnsi="Helvetica"/>
          <w:color w:val="1D191A"/>
          <w:sz w:val="23"/>
          <w:szCs w:val="23"/>
          <w:shd w:val="clear" w:color="auto" w:fill="FFFFFF"/>
        </w:rPr>
        <w:t>“If I were a used-truck buyer,” notes Fleet Advantage’s Mike Meehan, “I’d be very reluctant to buy if I can’t see maintenance and repair records”</w:t>
      </w:r>
    </w:p>
    <w:p w:rsidR="008C52F2" w:rsidRDefault="008C52F2" w:rsidP="008C52F2">
      <w:p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hyperlink r:id="rId12" w:history="1">
        <w:r w:rsidRPr="00616860">
          <w:rPr>
            <w:rStyle w:val="Hyperlink"/>
            <w:rFonts w:ascii="Helvetica" w:hAnsi="Helvetica"/>
            <w:sz w:val="23"/>
            <w:szCs w:val="23"/>
            <w:shd w:val="clear" w:color="auto" w:fill="FFFFFF"/>
          </w:rPr>
          <w:t>http://xplab.com/lab-tests</w:t>
        </w:r>
      </w:hyperlink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 xml:space="preserve">  - look under the HFRR study labeled as “Lubricity1”</w:t>
      </w:r>
    </w:p>
    <w:p w:rsidR="008C52F2" w:rsidRPr="00135027" w:rsidRDefault="008C52F2" w:rsidP="008C52F2">
      <w:pPr>
        <w:pStyle w:val="ListParagraph"/>
        <w:numPr>
          <w:ilvl w:val="0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Showed a 16.6% improvement in lubricity by treating Xp3 at the standard dosages rate.</w:t>
      </w:r>
    </w:p>
    <w:p w:rsidR="008C52F2" w:rsidRDefault="008C52F2" w:rsidP="008C52F2">
      <w:p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b/>
          <w:color w:val="1D191A"/>
          <w:sz w:val="23"/>
          <w:szCs w:val="23"/>
          <w:u w:val="single"/>
          <w:shd w:val="clear" w:color="auto" w:fill="FFFFFF"/>
        </w:rPr>
        <w:t>Antibacterial Benefit</w:t>
      </w:r>
      <w:r w:rsidRPr="008C52F2">
        <w:rPr>
          <w:rFonts w:ascii="Helvetica" w:hAnsi="Helvetica"/>
          <w:b/>
          <w:color w:val="1D191A"/>
          <w:sz w:val="23"/>
          <w:szCs w:val="23"/>
          <w:u w:val="single"/>
          <w:shd w:val="clear" w:color="auto" w:fill="FFFFFF"/>
        </w:rPr>
        <w:t>s</w:t>
      </w: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:</w:t>
      </w:r>
    </w:p>
    <w:p w:rsidR="008C52F2" w:rsidRDefault="008C52F2" w:rsidP="008C52F2">
      <w:p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I spoke with Alan (</w:t>
      </w:r>
      <w:proofErr w:type="spellStart"/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Xplab</w:t>
      </w:r>
      <w:proofErr w:type="spellEnd"/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) today and he informed me that they expect to have testing results showing the benefits of Xp3 related to microbial growth.</w:t>
      </w:r>
    </w:p>
    <w:p w:rsidR="008C52F2" w:rsidRPr="00475BF8" w:rsidRDefault="00475BF8" w:rsidP="00475BF8">
      <w:pPr>
        <w:pStyle w:val="ListParagraph"/>
        <w:numPr>
          <w:ilvl w:val="0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hyperlink r:id="rId13" w:history="1">
        <w:r w:rsidRPr="00475BF8">
          <w:rPr>
            <w:rStyle w:val="Hyperlink"/>
            <w:rFonts w:ascii="Helvetica" w:hAnsi="Helvetica"/>
            <w:sz w:val="23"/>
            <w:szCs w:val="23"/>
            <w:shd w:val="clear" w:color="auto" w:fill="FFFFFF"/>
          </w:rPr>
          <w:t>http://www.oillab.co.nz/diesel_bug_explained</w:t>
        </w:r>
      </w:hyperlink>
    </w:p>
    <w:p w:rsidR="00475BF8" w:rsidRDefault="00475BF8" w:rsidP="00475BF8">
      <w:pPr>
        <w:pStyle w:val="ListParagraph"/>
        <w:numPr>
          <w:ilvl w:val="0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As many as 27 different bacteria cause a majority of problems with diesel fuel.</w:t>
      </w:r>
    </w:p>
    <w:p w:rsidR="00475BF8" w:rsidRDefault="00475BF8" w:rsidP="00475BF8">
      <w:pPr>
        <w:pStyle w:val="ListParagraph"/>
        <w:numPr>
          <w:ilvl w:val="1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“Bacteria utilize hydrocarbons and reproduce...double their numbers every 20 minutes – one spore converting to 262,144 in 6 hours.”</w:t>
      </w:r>
    </w:p>
    <w:p w:rsidR="00C41CF6" w:rsidRDefault="00475BF8" w:rsidP="008C52F2">
      <w:pPr>
        <w:pStyle w:val="ListParagraph"/>
        <w:numPr>
          <w:ilvl w:val="1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“….when water is present (a droplet is a lake to a microbe)…”</w:t>
      </w:r>
    </w:p>
    <w:p w:rsidR="001F0BA7" w:rsidRDefault="00C41CF6" w:rsidP="00C41CF6">
      <w:pPr>
        <w:pStyle w:val="ListParagraph"/>
        <w:numPr>
          <w:ilvl w:val="1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hyperlink r:id="rId14" w:history="1">
        <w:r w:rsidRPr="00616860">
          <w:rPr>
            <w:rStyle w:val="Hyperlink"/>
            <w:rFonts w:ascii="Helvetica" w:hAnsi="Helvetica"/>
            <w:sz w:val="23"/>
            <w:szCs w:val="23"/>
            <w:shd w:val="clear" w:color="auto" w:fill="FFFFFF"/>
          </w:rPr>
          <w:t>http://www.mycleandiesel.com/pages/ProblemMicrobialGrowth.aspx</w:t>
        </w:r>
      </w:hyperlink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 xml:space="preserve"> </w:t>
      </w:r>
    </w:p>
    <w:p w:rsidR="00475BF8" w:rsidRPr="00475BF8" w:rsidRDefault="001F0BA7" w:rsidP="001F0BA7">
      <w:pPr>
        <w:pStyle w:val="ListParagraph"/>
        <w:numPr>
          <w:ilvl w:val="1"/>
          <w:numId w:val="2"/>
        </w:num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hyperlink r:id="rId15" w:history="1">
        <w:r w:rsidRPr="00616860">
          <w:rPr>
            <w:rStyle w:val="Hyperlink"/>
            <w:rFonts w:ascii="Helvetica" w:hAnsi="Helvetica"/>
            <w:sz w:val="23"/>
            <w:szCs w:val="23"/>
            <w:shd w:val="clear" w:color="auto" w:fill="FFFFFF"/>
          </w:rPr>
          <w:t>http://www.hpcdfuel.com/pdf/DOWfuel_training.pdf</w:t>
        </w:r>
      </w:hyperlink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 xml:space="preserve"> </w:t>
      </w:r>
      <w:r w:rsidR="00475BF8">
        <w:rPr>
          <w:rFonts w:ascii="Helvetica" w:hAnsi="Helvetica"/>
          <w:color w:val="1D191A"/>
          <w:sz w:val="23"/>
          <w:szCs w:val="23"/>
          <w:shd w:val="clear" w:color="auto" w:fill="FFFFFF"/>
        </w:rPr>
        <w:br/>
      </w:r>
    </w:p>
    <w:p w:rsidR="008C52F2" w:rsidRPr="00475BF8" w:rsidRDefault="008C52F2" w:rsidP="00475BF8">
      <w:p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 w:rsidRPr="00475BF8">
        <w:rPr>
          <w:rFonts w:ascii="Helvetica" w:hAnsi="Helvetica"/>
          <w:b/>
          <w:color w:val="1D191A"/>
          <w:sz w:val="23"/>
          <w:szCs w:val="23"/>
          <w:u w:val="single"/>
          <w:shd w:val="clear" w:color="auto" w:fill="FFFFFF"/>
        </w:rPr>
        <w:t>Anti-gel Benefits</w:t>
      </w:r>
      <w:r w:rsidRPr="00475BF8">
        <w:rPr>
          <w:rFonts w:ascii="Helvetica" w:hAnsi="Helvetica"/>
          <w:color w:val="1D191A"/>
          <w:sz w:val="23"/>
          <w:szCs w:val="23"/>
          <w:shd w:val="clear" w:color="auto" w:fill="FFFFFF"/>
        </w:rPr>
        <w:t>:</w:t>
      </w:r>
    </w:p>
    <w:p w:rsidR="008C52F2" w:rsidRPr="008C52F2" w:rsidRDefault="008C52F2" w:rsidP="008C52F2">
      <w:p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In my conversation with Alan, he also said he would be sending some information in the next few weeks on their plan for Xp3W next winter to help address the gelling issues.</w:t>
      </w:r>
    </w:p>
    <w:p w:rsidR="00B2757D" w:rsidRDefault="00B2757D" w:rsidP="0010159C">
      <w:pPr>
        <w:tabs>
          <w:tab w:val="left" w:pos="1524"/>
        </w:tabs>
      </w:pPr>
    </w:p>
    <w:p w:rsidR="00135027" w:rsidRPr="001F0BA7" w:rsidRDefault="001F0BA7" w:rsidP="0010159C">
      <w:pPr>
        <w:tabs>
          <w:tab w:val="left" w:pos="1524"/>
        </w:tabs>
        <w:rPr>
          <w:rFonts w:ascii="Helvetica" w:hAnsi="Helvetica"/>
          <w:color w:val="1D191A"/>
          <w:sz w:val="23"/>
          <w:szCs w:val="23"/>
          <w:shd w:val="clear" w:color="auto" w:fill="FFFFFF"/>
        </w:rPr>
      </w:pPr>
      <w:r>
        <w:rPr>
          <w:rFonts w:ascii="Helvetica" w:hAnsi="Helvetica"/>
          <w:b/>
          <w:color w:val="1D191A"/>
          <w:sz w:val="23"/>
          <w:szCs w:val="23"/>
          <w:u w:val="single"/>
          <w:shd w:val="clear" w:color="auto" w:fill="FFFFFF"/>
        </w:rPr>
        <w:t xml:space="preserve">Fuel </w:t>
      </w:r>
      <w:r w:rsidRPr="00475BF8">
        <w:rPr>
          <w:rFonts w:ascii="Helvetica" w:hAnsi="Helvetica"/>
          <w:b/>
          <w:color w:val="1D191A"/>
          <w:sz w:val="23"/>
          <w:szCs w:val="23"/>
          <w:u w:val="single"/>
          <w:shd w:val="clear" w:color="auto" w:fill="FFFFFF"/>
        </w:rPr>
        <w:t>Benefits</w:t>
      </w:r>
      <w:r w:rsidRPr="00475BF8">
        <w:rPr>
          <w:rFonts w:ascii="Helvetica" w:hAnsi="Helvetica"/>
          <w:color w:val="1D191A"/>
          <w:sz w:val="23"/>
          <w:szCs w:val="23"/>
          <w:shd w:val="clear" w:color="auto" w:fill="FFFFFF"/>
        </w:rPr>
        <w:t>:</w:t>
      </w:r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 xml:space="preserve">  We are well aware of these, so we won’t spend time on this today.  The trial </w:t>
      </w:r>
      <w:proofErr w:type="gramStart"/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>covers</w:t>
      </w:r>
      <w:proofErr w:type="gramEnd"/>
      <w:r>
        <w:rPr>
          <w:rFonts w:ascii="Helvetica" w:hAnsi="Helvetica"/>
          <w:color w:val="1D191A"/>
          <w:sz w:val="23"/>
          <w:szCs w:val="23"/>
          <w:shd w:val="clear" w:color="auto" w:fill="FFFFFF"/>
        </w:rPr>
        <w:t xml:space="preserve"> this process.</w:t>
      </w:r>
    </w:p>
    <w:p w:rsidR="00135027" w:rsidRDefault="00135027" w:rsidP="00135027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16" w:history="1">
        <w:r w:rsidRPr="00616860">
          <w:rPr>
            <w:rStyle w:val="Hyperlink"/>
          </w:rPr>
          <w:t>http://www.thetruckersreport.com/info</w:t>
        </w:r>
        <w:bookmarkStart w:id="0" w:name="_GoBack"/>
        <w:bookmarkEnd w:id="0"/>
        <w:r w:rsidRPr="00616860">
          <w:rPr>
            <w:rStyle w:val="Hyperlink"/>
          </w:rPr>
          <w:t>g</w:t>
        </w:r>
        <w:r w:rsidRPr="00616860">
          <w:rPr>
            <w:rStyle w:val="Hyperlink"/>
          </w:rPr>
          <w:t>raphics/cost-of-trucking/</w:t>
        </w:r>
      </w:hyperlink>
      <w:r>
        <w:t xml:space="preserve"> </w:t>
      </w:r>
    </w:p>
    <w:p w:rsidR="00135027" w:rsidRDefault="00135027" w:rsidP="00135027">
      <w:pPr>
        <w:pStyle w:val="ListParagraph"/>
        <w:tabs>
          <w:tab w:val="left" w:pos="1524"/>
        </w:tabs>
      </w:pPr>
    </w:p>
    <w:p w:rsidR="00135027" w:rsidRDefault="00135027" w:rsidP="00135027">
      <w:pPr>
        <w:pStyle w:val="ListParagraph"/>
        <w:tabs>
          <w:tab w:val="left" w:pos="1524"/>
        </w:tabs>
      </w:pPr>
      <w:r>
        <w:rPr>
          <w:noProof/>
        </w:rPr>
        <w:drawing>
          <wp:inline distT="0" distB="0" distL="0" distR="0" wp14:anchorId="292F2762" wp14:editId="665C6A28">
            <wp:extent cx="1385248" cy="1494174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04456" cy="151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59C" w:rsidRDefault="0010159C" w:rsidP="009A4742">
      <w:pPr>
        <w:tabs>
          <w:tab w:val="left" w:pos="1524"/>
        </w:tabs>
      </w:pPr>
    </w:p>
    <w:p w:rsidR="0010159C" w:rsidRDefault="0010159C" w:rsidP="009A4742">
      <w:pPr>
        <w:tabs>
          <w:tab w:val="left" w:pos="1524"/>
        </w:tabs>
      </w:pPr>
    </w:p>
    <w:p w:rsidR="008C52F2" w:rsidRDefault="008C52F2" w:rsidP="009A4742">
      <w:pPr>
        <w:tabs>
          <w:tab w:val="left" w:pos="1524"/>
        </w:tabs>
      </w:pPr>
    </w:p>
    <w:p w:rsidR="008C52F2" w:rsidRDefault="008C52F2" w:rsidP="009A4742">
      <w:pPr>
        <w:tabs>
          <w:tab w:val="left" w:pos="1524"/>
        </w:tabs>
      </w:pPr>
    </w:p>
    <w:p w:rsidR="0010159C" w:rsidRDefault="0010159C" w:rsidP="009A4742">
      <w:pPr>
        <w:tabs>
          <w:tab w:val="left" w:pos="1524"/>
        </w:tabs>
      </w:pPr>
    </w:p>
    <w:p w:rsidR="0010159C" w:rsidRDefault="0010159C" w:rsidP="009A4742">
      <w:pPr>
        <w:tabs>
          <w:tab w:val="left" w:pos="1524"/>
        </w:tabs>
      </w:pPr>
    </w:p>
    <w:p w:rsidR="002C7231" w:rsidRDefault="0010159C" w:rsidP="009A4742">
      <w:pPr>
        <w:tabs>
          <w:tab w:val="left" w:pos="1524"/>
        </w:tabs>
      </w:pPr>
      <w:r>
        <w:t xml:space="preserve">Sales Training - </w:t>
      </w:r>
      <w:r w:rsidR="009A4742">
        <w:t xml:space="preserve">3 common mistakes sales people make when talking to c-suite </w:t>
      </w:r>
    </w:p>
    <w:p w:rsidR="009A4742" w:rsidRDefault="009A4742" w:rsidP="009A4742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Being underprepared – </w:t>
      </w:r>
      <w:r w:rsidR="00351DF6">
        <w:t>the c-suite expects you to know about their business and industry.</w:t>
      </w:r>
    </w:p>
    <w:p w:rsidR="00351DF6" w:rsidRDefault="00351DF6" w:rsidP="009A4742">
      <w:pPr>
        <w:pStyle w:val="ListParagraph"/>
        <w:numPr>
          <w:ilvl w:val="0"/>
          <w:numId w:val="2"/>
        </w:numPr>
        <w:tabs>
          <w:tab w:val="left" w:pos="1524"/>
        </w:tabs>
      </w:pPr>
      <w:r>
        <w:t>Mindset and attitude – project confidence, how you speak, how you sit, and how you stand</w:t>
      </w:r>
    </w:p>
    <w:p w:rsidR="00351DF6" w:rsidRPr="0010159C" w:rsidRDefault="00351DF6" w:rsidP="009A4742">
      <w:pPr>
        <w:pStyle w:val="ListParagraph"/>
        <w:numPr>
          <w:ilvl w:val="0"/>
          <w:numId w:val="2"/>
        </w:numPr>
        <w:tabs>
          <w:tab w:val="left" w:pos="1524"/>
        </w:tabs>
        <w:rPr>
          <w:b/>
        </w:rPr>
      </w:pPr>
      <w:r w:rsidRPr="0010159C">
        <w:rPr>
          <w:b/>
        </w:rPr>
        <w:t>Not thinking at all levels – aspirations (what do we want to achieve), afflictions (what pain are they trying to solve or deal with), risk</w:t>
      </w:r>
    </w:p>
    <w:p w:rsidR="00920A05" w:rsidRDefault="00920A05" w:rsidP="00920A05">
      <w:pPr>
        <w:tabs>
          <w:tab w:val="left" w:pos="1524"/>
        </w:tabs>
        <w:ind w:left="360"/>
      </w:pPr>
      <w:hyperlink r:id="rId18" w:history="1">
        <w:r w:rsidRPr="00616860">
          <w:rPr>
            <w:rStyle w:val="Hyperlink"/>
          </w:rPr>
          <w:t>https://www.youtube.com/watch?v=6gWABvE5_lQ</w:t>
        </w:r>
      </w:hyperlink>
      <w:r>
        <w:t xml:space="preserve"> </w:t>
      </w:r>
    </w:p>
    <w:p w:rsidR="001D6BD9" w:rsidRPr="001D6BD9" w:rsidRDefault="001D6BD9" w:rsidP="00B561D3">
      <w:pPr>
        <w:tabs>
          <w:tab w:val="left" w:pos="1524"/>
        </w:tabs>
      </w:pPr>
    </w:p>
    <w:p w:rsidR="001D6BD9" w:rsidRDefault="001D6BD9" w:rsidP="00B561D3">
      <w:pPr>
        <w:tabs>
          <w:tab w:val="left" w:pos="1524"/>
        </w:tabs>
      </w:pPr>
    </w:p>
    <w:p w:rsidR="00793DC4" w:rsidRDefault="0009090F" w:rsidP="008B1333">
      <w:pPr>
        <w:pStyle w:val="ListParagraph"/>
        <w:numPr>
          <w:ilvl w:val="0"/>
          <w:numId w:val="1"/>
        </w:numPr>
      </w:pPr>
      <w:hyperlink r:id="rId19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F28"/>
    <w:rsid w:val="00087B9F"/>
    <w:rsid w:val="00090B1A"/>
    <w:rsid w:val="00091D9F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1D3D"/>
    <w:rsid w:val="000D2743"/>
    <w:rsid w:val="000D2748"/>
    <w:rsid w:val="000D6CBF"/>
    <w:rsid w:val="000E069C"/>
    <w:rsid w:val="000E3E20"/>
    <w:rsid w:val="000E62AC"/>
    <w:rsid w:val="000F0756"/>
    <w:rsid w:val="000F3FE4"/>
    <w:rsid w:val="000F41EF"/>
    <w:rsid w:val="0010159C"/>
    <w:rsid w:val="00104652"/>
    <w:rsid w:val="0010565F"/>
    <w:rsid w:val="00110873"/>
    <w:rsid w:val="00114F19"/>
    <w:rsid w:val="00115A4C"/>
    <w:rsid w:val="00115FF0"/>
    <w:rsid w:val="001314EF"/>
    <w:rsid w:val="0013469C"/>
    <w:rsid w:val="00135027"/>
    <w:rsid w:val="00136A98"/>
    <w:rsid w:val="00136CD2"/>
    <w:rsid w:val="00141905"/>
    <w:rsid w:val="00143647"/>
    <w:rsid w:val="00146142"/>
    <w:rsid w:val="00147EE2"/>
    <w:rsid w:val="00150391"/>
    <w:rsid w:val="00151ED3"/>
    <w:rsid w:val="00152972"/>
    <w:rsid w:val="00156B05"/>
    <w:rsid w:val="00156C4B"/>
    <w:rsid w:val="00157CBF"/>
    <w:rsid w:val="00160284"/>
    <w:rsid w:val="0016078E"/>
    <w:rsid w:val="001641F9"/>
    <w:rsid w:val="00171AE7"/>
    <w:rsid w:val="0017216A"/>
    <w:rsid w:val="00173B28"/>
    <w:rsid w:val="00180AEF"/>
    <w:rsid w:val="00192452"/>
    <w:rsid w:val="00192D07"/>
    <w:rsid w:val="00194C19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0BA7"/>
    <w:rsid w:val="001F10B7"/>
    <w:rsid w:val="001F2A09"/>
    <w:rsid w:val="001F2D17"/>
    <w:rsid w:val="001F4364"/>
    <w:rsid w:val="00200530"/>
    <w:rsid w:val="00206D80"/>
    <w:rsid w:val="00207927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7257"/>
    <w:rsid w:val="00260479"/>
    <w:rsid w:val="002739EE"/>
    <w:rsid w:val="0027640F"/>
    <w:rsid w:val="002765C0"/>
    <w:rsid w:val="002869BB"/>
    <w:rsid w:val="002876E6"/>
    <w:rsid w:val="00287AC2"/>
    <w:rsid w:val="002940CB"/>
    <w:rsid w:val="002945B9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E1CDF"/>
    <w:rsid w:val="002F0620"/>
    <w:rsid w:val="002F15B0"/>
    <w:rsid w:val="002F4859"/>
    <w:rsid w:val="003022CF"/>
    <w:rsid w:val="003032F0"/>
    <w:rsid w:val="00304220"/>
    <w:rsid w:val="00305F46"/>
    <w:rsid w:val="00312D6B"/>
    <w:rsid w:val="00314D82"/>
    <w:rsid w:val="00315E1B"/>
    <w:rsid w:val="0032005F"/>
    <w:rsid w:val="00320982"/>
    <w:rsid w:val="00323E97"/>
    <w:rsid w:val="003270A8"/>
    <w:rsid w:val="00333714"/>
    <w:rsid w:val="00337BE4"/>
    <w:rsid w:val="00341225"/>
    <w:rsid w:val="003430E5"/>
    <w:rsid w:val="00351DF6"/>
    <w:rsid w:val="003542D1"/>
    <w:rsid w:val="00357411"/>
    <w:rsid w:val="00357CE8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66FB"/>
    <w:rsid w:val="003C1E78"/>
    <w:rsid w:val="003C2ECF"/>
    <w:rsid w:val="003C5B87"/>
    <w:rsid w:val="003C6EE0"/>
    <w:rsid w:val="003C718A"/>
    <w:rsid w:val="003D4A7F"/>
    <w:rsid w:val="003D547B"/>
    <w:rsid w:val="003E0EBD"/>
    <w:rsid w:val="003E198E"/>
    <w:rsid w:val="003E1ABD"/>
    <w:rsid w:val="003E76D2"/>
    <w:rsid w:val="00401263"/>
    <w:rsid w:val="004040E4"/>
    <w:rsid w:val="00404C39"/>
    <w:rsid w:val="00407FE9"/>
    <w:rsid w:val="00413ACB"/>
    <w:rsid w:val="00415163"/>
    <w:rsid w:val="004161BF"/>
    <w:rsid w:val="00417B56"/>
    <w:rsid w:val="00417EF2"/>
    <w:rsid w:val="00430070"/>
    <w:rsid w:val="00431F21"/>
    <w:rsid w:val="0043367E"/>
    <w:rsid w:val="00433802"/>
    <w:rsid w:val="00436177"/>
    <w:rsid w:val="00437693"/>
    <w:rsid w:val="0044049E"/>
    <w:rsid w:val="00442160"/>
    <w:rsid w:val="00442307"/>
    <w:rsid w:val="00445990"/>
    <w:rsid w:val="004466F5"/>
    <w:rsid w:val="00452D98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4471"/>
    <w:rsid w:val="0050521F"/>
    <w:rsid w:val="0050777C"/>
    <w:rsid w:val="00512C92"/>
    <w:rsid w:val="00515306"/>
    <w:rsid w:val="00521661"/>
    <w:rsid w:val="00521BF3"/>
    <w:rsid w:val="005259B2"/>
    <w:rsid w:val="00526591"/>
    <w:rsid w:val="005347E7"/>
    <w:rsid w:val="00541147"/>
    <w:rsid w:val="0054119F"/>
    <w:rsid w:val="00542088"/>
    <w:rsid w:val="00544C48"/>
    <w:rsid w:val="00544E8D"/>
    <w:rsid w:val="00546391"/>
    <w:rsid w:val="005475D0"/>
    <w:rsid w:val="0055078C"/>
    <w:rsid w:val="0055171E"/>
    <w:rsid w:val="0055266C"/>
    <w:rsid w:val="005533B4"/>
    <w:rsid w:val="0056368E"/>
    <w:rsid w:val="00564BA0"/>
    <w:rsid w:val="005654EF"/>
    <w:rsid w:val="00565903"/>
    <w:rsid w:val="00567F07"/>
    <w:rsid w:val="005709C4"/>
    <w:rsid w:val="0057225D"/>
    <w:rsid w:val="00572F7F"/>
    <w:rsid w:val="00575641"/>
    <w:rsid w:val="00580ACC"/>
    <w:rsid w:val="0058101C"/>
    <w:rsid w:val="005822A7"/>
    <w:rsid w:val="00583840"/>
    <w:rsid w:val="00594DDB"/>
    <w:rsid w:val="005953EB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D01CA"/>
    <w:rsid w:val="005D0296"/>
    <w:rsid w:val="005D1097"/>
    <w:rsid w:val="005D6EE3"/>
    <w:rsid w:val="005E2E25"/>
    <w:rsid w:val="005E4D74"/>
    <w:rsid w:val="005E5582"/>
    <w:rsid w:val="005F11FD"/>
    <w:rsid w:val="005F5A74"/>
    <w:rsid w:val="005F6F70"/>
    <w:rsid w:val="006044D7"/>
    <w:rsid w:val="006065C5"/>
    <w:rsid w:val="006116A0"/>
    <w:rsid w:val="00613CC7"/>
    <w:rsid w:val="006152AC"/>
    <w:rsid w:val="0061686B"/>
    <w:rsid w:val="00620131"/>
    <w:rsid w:val="0062501C"/>
    <w:rsid w:val="006368B0"/>
    <w:rsid w:val="006459A0"/>
    <w:rsid w:val="00646CDC"/>
    <w:rsid w:val="0065094B"/>
    <w:rsid w:val="00651EC2"/>
    <w:rsid w:val="00652631"/>
    <w:rsid w:val="00655765"/>
    <w:rsid w:val="00657EF7"/>
    <w:rsid w:val="00666681"/>
    <w:rsid w:val="00675313"/>
    <w:rsid w:val="0067676A"/>
    <w:rsid w:val="006806A2"/>
    <w:rsid w:val="006878BF"/>
    <w:rsid w:val="0069440F"/>
    <w:rsid w:val="00694763"/>
    <w:rsid w:val="00696905"/>
    <w:rsid w:val="00696BD6"/>
    <w:rsid w:val="006A1772"/>
    <w:rsid w:val="006B7E84"/>
    <w:rsid w:val="006C40C3"/>
    <w:rsid w:val="006E0C13"/>
    <w:rsid w:val="006E4D08"/>
    <w:rsid w:val="006E75F9"/>
    <w:rsid w:val="006F1704"/>
    <w:rsid w:val="006F3088"/>
    <w:rsid w:val="006F6C24"/>
    <w:rsid w:val="007005A4"/>
    <w:rsid w:val="00704A4E"/>
    <w:rsid w:val="007061C3"/>
    <w:rsid w:val="00706FCC"/>
    <w:rsid w:val="0071013B"/>
    <w:rsid w:val="00721C5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65866"/>
    <w:rsid w:val="007746D8"/>
    <w:rsid w:val="00774D5E"/>
    <w:rsid w:val="007766BB"/>
    <w:rsid w:val="007767A5"/>
    <w:rsid w:val="00776AC6"/>
    <w:rsid w:val="00777A0D"/>
    <w:rsid w:val="0078311D"/>
    <w:rsid w:val="00793DC4"/>
    <w:rsid w:val="00795784"/>
    <w:rsid w:val="007A0CCE"/>
    <w:rsid w:val="007A2ECE"/>
    <w:rsid w:val="007A3C06"/>
    <w:rsid w:val="007A448B"/>
    <w:rsid w:val="007B079A"/>
    <w:rsid w:val="007B320E"/>
    <w:rsid w:val="007B58C3"/>
    <w:rsid w:val="007D17F3"/>
    <w:rsid w:val="007D30C7"/>
    <w:rsid w:val="007D402A"/>
    <w:rsid w:val="007D414C"/>
    <w:rsid w:val="007E08AA"/>
    <w:rsid w:val="007E613D"/>
    <w:rsid w:val="007E6E1D"/>
    <w:rsid w:val="007F2B78"/>
    <w:rsid w:val="007F4243"/>
    <w:rsid w:val="008026FC"/>
    <w:rsid w:val="008055B0"/>
    <w:rsid w:val="00805C2C"/>
    <w:rsid w:val="00810956"/>
    <w:rsid w:val="0081390B"/>
    <w:rsid w:val="00822466"/>
    <w:rsid w:val="00826C99"/>
    <w:rsid w:val="00830F50"/>
    <w:rsid w:val="00832F8F"/>
    <w:rsid w:val="0083586D"/>
    <w:rsid w:val="00836DE2"/>
    <w:rsid w:val="00840354"/>
    <w:rsid w:val="00840D3C"/>
    <w:rsid w:val="00841F22"/>
    <w:rsid w:val="008433D0"/>
    <w:rsid w:val="00844E9F"/>
    <w:rsid w:val="00850EBC"/>
    <w:rsid w:val="00862767"/>
    <w:rsid w:val="0086535A"/>
    <w:rsid w:val="00867E72"/>
    <w:rsid w:val="008736DC"/>
    <w:rsid w:val="0087517A"/>
    <w:rsid w:val="008836D9"/>
    <w:rsid w:val="00883E65"/>
    <w:rsid w:val="008843FF"/>
    <w:rsid w:val="0088491E"/>
    <w:rsid w:val="00884A84"/>
    <w:rsid w:val="00892E5C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E031D"/>
    <w:rsid w:val="008E243E"/>
    <w:rsid w:val="008E7778"/>
    <w:rsid w:val="008F4830"/>
    <w:rsid w:val="00900093"/>
    <w:rsid w:val="00902AA3"/>
    <w:rsid w:val="00902FDC"/>
    <w:rsid w:val="0090339C"/>
    <w:rsid w:val="00906E19"/>
    <w:rsid w:val="0091085D"/>
    <w:rsid w:val="00912918"/>
    <w:rsid w:val="00920A05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41A5E"/>
    <w:rsid w:val="00942D9B"/>
    <w:rsid w:val="009439A2"/>
    <w:rsid w:val="0094747B"/>
    <w:rsid w:val="009522E1"/>
    <w:rsid w:val="00955ABB"/>
    <w:rsid w:val="00955C7A"/>
    <w:rsid w:val="00960814"/>
    <w:rsid w:val="00960ABF"/>
    <w:rsid w:val="00961FF3"/>
    <w:rsid w:val="00970625"/>
    <w:rsid w:val="00973AEA"/>
    <w:rsid w:val="00983CA8"/>
    <w:rsid w:val="00986A09"/>
    <w:rsid w:val="00992EE8"/>
    <w:rsid w:val="00993A80"/>
    <w:rsid w:val="009946FB"/>
    <w:rsid w:val="009A027E"/>
    <w:rsid w:val="009A0ECA"/>
    <w:rsid w:val="009A3FEA"/>
    <w:rsid w:val="009A4354"/>
    <w:rsid w:val="009A46CC"/>
    <w:rsid w:val="009A4742"/>
    <w:rsid w:val="009A57C3"/>
    <w:rsid w:val="009B324E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0778"/>
    <w:rsid w:val="00A01DFD"/>
    <w:rsid w:val="00A149F6"/>
    <w:rsid w:val="00A215FD"/>
    <w:rsid w:val="00A22CE2"/>
    <w:rsid w:val="00A25C16"/>
    <w:rsid w:val="00A26857"/>
    <w:rsid w:val="00A2710D"/>
    <w:rsid w:val="00A346D6"/>
    <w:rsid w:val="00A34F9B"/>
    <w:rsid w:val="00A4257D"/>
    <w:rsid w:val="00A428F3"/>
    <w:rsid w:val="00A4539B"/>
    <w:rsid w:val="00A5239B"/>
    <w:rsid w:val="00A54852"/>
    <w:rsid w:val="00A575BE"/>
    <w:rsid w:val="00A60472"/>
    <w:rsid w:val="00A60EE2"/>
    <w:rsid w:val="00A61521"/>
    <w:rsid w:val="00A71E12"/>
    <w:rsid w:val="00A71F09"/>
    <w:rsid w:val="00A7429E"/>
    <w:rsid w:val="00A74972"/>
    <w:rsid w:val="00A750EA"/>
    <w:rsid w:val="00A83803"/>
    <w:rsid w:val="00A860D7"/>
    <w:rsid w:val="00A94A99"/>
    <w:rsid w:val="00A9586D"/>
    <w:rsid w:val="00AA223B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64AB"/>
    <w:rsid w:val="00AE4A8F"/>
    <w:rsid w:val="00AF2C4C"/>
    <w:rsid w:val="00AF3D44"/>
    <w:rsid w:val="00AF7DAD"/>
    <w:rsid w:val="00AF7F79"/>
    <w:rsid w:val="00B001D4"/>
    <w:rsid w:val="00B01528"/>
    <w:rsid w:val="00B04F14"/>
    <w:rsid w:val="00B06B63"/>
    <w:rsid w:val="00B070A4"/>
    <w:rsid w:val="00B11931"/>
    <w:rsid w:val="00B12263"/>
    <w:rsid w:val="00B1511B"/>
    <w:rsid w:val="00B16FD0"/>
    <w:rsid w:val="00B174F8"/>
    <w:rsid w:val="00B2187A"/>
    <w:rsid w:val="00B220DB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5A93"/>
    <w:rsid w:val="00BE6B27"/>
    <w:rsid w:val="00BF1343"/>
    <w:rsid w:val="00BF1758"/>
    <w:rsid w:val="00BF7E91"/>
    <w:rsid w:val="00C0304E"/>
    <w:rsid w:val="00C0732E"/>
    <w:rsid w:val="00C178C4"/>
    <w:rsid w:val="00C243C9"/>
    <w:rsid w:val="00C24A0D"/>
    <w:rsid w:val="00C3033A"/>
    <w:rsid w:val="00C33C5C"/>
    <w:rsid w:val="00C41CF6"/>
    <w:rsid w:val="00C427F7"/>
    <w:rsid w:val="00C528B1"/>
    <w:rsid w:val="00C52BB2"/>
    <w:rsid w:val="00C57DA4"/>
    <w:rsid w:val="00C630B5"/>
    <w:rsid w:val="00C63B64"/>
    <w:rsid w:val="00C66F24"/>
    <w:rsid w:val="00C67C07"/>
    <w:rsid w:val="00C723D8"/>
    <w:rsid w:val="00C72E9F"/>
    <w:rsid w:val="00C8141F"/>
    <w:rsid w:val="00C864D1"/>
    <w:rsid w:val="00C8701C"/>
    <w:rsid w:val="00C90DB8"/>
    <w:rsid w:val="00C90F01"/>
    <w:rsid w:val="00C976F5"/>
    <w:rsid w:val="00CA0C1B"/>
    <w:rsid w:val="00CA4786"/>
    <w:rsid w:val="00CA6FFE"/>
    <w:rsid w:val="00CA78CD"/>
    <w:rsid w:val="00CA7AD6"/>
    <w:rsid w:val="00CB200D"/>
    <w:rsid w:val="00CB3CA0"/>
    <w:rsid w:val="00CC5C83"/>
    <w:rsid w:val="00CD50D1"/>
    <w:rsid w:val="00CD537E"/>
    <w:rsid w:val="00CE019B"/>
    <w:rsid w:val="00CE0CD6"/>
    <w:rsid w:val="00CF2E63"/>
    <w:rsid w:val="00CF3AC4"/>
    <w:rsid w:val="00CF3B76"/>
    <w:rsid w:val="00CF459B"/>
    <w:rsid w:val="00D00661"/>
    <w:rsid w:val="00D04636"/>
    <w:rsid w:val="00D056B0"/>
    <w:rsid w:val="00D122CC"/>
    <w:rsid w:val="00D21BA0"/>
    <w:rsid w:val="00D2395E"/>
    <w:rsid w:val="00D245C1"/>
    <w:rsid w:val="00D27CCE"/>
    <w:rsid w:val="00D31DAB"/>
    <w:rsid w:val="00D3269B"/>
    <w:rsid w:val="00D370CC"/>
    <w:rsid w:val="00D45870"/>
    <w:rsid w:val="00D60E7B"/>
    <w:rsid w:val="00D61E51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6740"/>
    <w:rsid w:val="00DB2F7D"/>
    <w:rsid w:val="00DC0A91"/>
    <w:rsid w:val="00DC43C7"/>
    <w:rsid w:val="00DC665A"/>
    <w:rsid w:val="00DC6F66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111A1"/>
    <w:rsid w:val="00E136CB"/>
    <w:rsid w:val="00E25D45"/>
    <w:rsid w:val="00E3560C"/>
    <w:rsid w:val="00E35835"/>
    <w:rsid w:val="00E359F7"/>
    <w:rsid w:val="00E43336"/>
    <w:rsid w:val="00E50536"/>
    <w:rsid w:val="00E50D42"/>
    <w:rsid w:val="00E51072"/>
    <w:rsid w:val="00E52180"/>
    <w:rsid w:val="00E54471"/>
    <w:rsid w:val="00E572D0"/>
    <w:rsid w:val="00E660C0"/>
    <w:rsid w:val="00E77DC3"/>
    <w:rsid w:val="00E81759"/>
    <w:rsid w:val="00E82E95"/>
    <w:rsid w:val="00E82F63"/>
    <w:rsid w:val="00E83206"/>
    <w:rsid w:val="00E87A0E"/>
    <w:rsid w:val="00E92B72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C25"/>
    <w:rsid w:val="00EC5770"/>
    <w:rsid w:val="00ED373C"/>
    <w:rsid w:val="00ED457D"/>
    <w:rsid w:val="00ED706D"/>
    <w:rsid w:val="00EE3418"/>
    <w:rsid w:val="00EE6722"/>
    <w:rsid w:val="00EF062C"/>
    <w:rsid w:val="00EF1DF3"/>
    <w:rsid w:val="00F0073E"/>
    <w:rsid w:val="00F02CCA"/>
    <w:rsid w:val="00F03EF1"/>
    <w:rsid w:val="00F11C10"/>
    <w:rsid w:val="00F13482"/>
    <w:rsid w:val="00F14AB5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164E"/>
    <w:rsid w:val="00F425B0"/>
    <w:rsid w:val="00F432B3"/>
    <w:rsid w:val="00F44A63"/>
    <w:rsid w:val="00F47ACC"/>
    <w:rsid w:val="00F51D2C"/>
    <w:rsid w:val="00F529D3"/>
    <w:rsid w:val="00F547AA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4069"/>
    <w:rsid w:val="00FB5CFE"/>
    <w:rsid w:val="00FC1423"/>
    <w:rsid w:val="00FC20B0"/>
    <w:rsid w:val="00FD2469"/>
    <w:rsid w:val="00FF120C"/>
    <w:rsid w:val="00FF25D3"/>
    <w:rsid w:val="00FF4B1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ckinginfo.com/article/story/2011/07/is-there-a-glider-kit-in-your-future.aspx" TargetMode="External"/><Relationship Id="rId13" Type="http://schemas.openxmlformats.org/officeDocument/2006/relationships/hyperlink" Target="http://www.oillab.co.nz/diesel_bug_explained" TargetMode="External"/><Relationship Id="rId18" Type="http://schemas.openxmlformats.org/officeDocument/2006/relationships/hyperlink" Target="https://www.youtube.com/watch?v=6gWABvE5_lQ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blogsdir.cms.rrcdn.com/8/files/2015/07/Overdrive-2015-Truck-Purchase-and-Lease-Survey.pdf" TargetMode="External"/><Relationship Id="rId12" Type="http://schemas.openxmlformats.org/officeDocument/2006/relationships/hyperlink" Target="http://xplab.com/lab-tests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://www.thetruckersreport.com/infographics/cost-of-truckin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overdriveonline.com/emissions-system-newer-trucks-potential-handicap/" TargetMode="External"/><Relationship Id="rId11" Type="http://schemas.openxmlformats.org/officeDocument/2006/relationships/hyperlink" Target="http://www.overdriveonline.com/emissions-system-newer-trucks-potential-handicap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pcdfuel.com/pdf/DOWfuel_training.pdf" TargetMode="External"/><Relationship Id="rId10" Type="http://schemas.openxmlformats.org/officeDocument/2006/relationships/hyperlink" Target="http://xplab.com/wp-content/uploads/2015/05/LabTest_Xp3D_Emissions_Particles-Pemex_Eng.pdf" TargetMode="External"/><Relationship Id="rId19" Type="http://schemas.openxmlformats.org/officeDocument/2006/relationships/hyperlink" Target="http://100ksalesteam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-8gWxJVH60" TargetMode="External"/><Relationship Id="rId14" Type="http://schemas.openxmlformats.org/officeDocument/2006/relationships/hyperlink" Target="http://www.mycleandiesel.com/pages/ProblemMicrobialGrowth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687CB-766D-4AC7-B38B-A59E68FD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15</cp:revision>
  <dcterms:created xsi:type="dcterms:W3CDTF">2015-07-14T21:04:00Z</dcterms:created>
  <dcterms:modified xsi:type="dcterms:W3CDTF">2015-07-15T01:26:00Z</dcterms:modified>
</cp:coreProperties>
</file>