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954533">
        <w:rPr>
          <w:b/>
          <w:sz w:val="32"/>
          <w:szCs w:val="32"/>
        </w:rPr>
        <w:t>4-5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1610E8" w:rsidRDefault="004C0318" w:rsidP="00700E0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b/>
          <w:color w:val="000000" w:themeColor="text1"/>
        </w:rPr>
        <w:t xml:space="preserve">There are </w:t>
      </w:r>
      <w:r w:rsidR="005F6F70" w:rsidRPr="001610E8">
        <w:rPr>
          <w:b/>
          <w:color w:val="000000" w:themeColor="text1"/>
        </w:rPr>
        <w:t>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</w:p>
    <w:p w:rsidR="00806756" w:rsidRPr="009F3EAF" w:rsidRDefault="007E613D" w:rsidP="00700E09">
      <w:pPr>
        <w:pStyle w:val="ListParagraph"/>
        <w:numPr>
          <w:ilvl w:val="1"/>
          <w:numId w:val="1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 xml:space="preserve">least 400 pieces of equipment and at least 1000 gallons of fuel consumed </w:t>
      </w:r>
      <w:r w:rsidR="00F57135" w:rsidRPr="00792D09">
        <w:rPr>
          <w:i/>
          <w:u w:val="single"/>
        </w:rPr>
        <w:t>per m</w:t>
      </w:r>
      <w:r w:rsidRPr="00792D09">
        <w:rPr>
          <w:i/>
          <w:u w:val="single"/>
        </w:rPr>
        <w:t>onth</w:t>
      </w:r>
      <w:r w:rsidRPr="001610E8">
        <w:rPr>
          <w:i/>
        </w:rPr>
        <w:t xml:space="preserve"> and </w:t>
      </w:r>
      <w:r w:rsidRPr="00792D09">
        <w:rPr>
          <w:i/>
          <w:u w:val="single"/>
        </w:rPr>
        <w:t>per piece of equipment</w:t>
      </w:r>
      <w:r w:rsidRPr="001610E8">
        <w:rPr>
          <w:i/>
        </w:rPr>
        <w:t>.</w:t>
      </w:r>
    </w:p>
    <w:p w:rsidR="00E826F9" w:rsidRPr="00212C59" w:rsidRDefault="00E826F9" w:rsidP="00E826F9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72B3D" w:rsidRPr="00B72B3D" w:rsidRDefault="00B72B3D" w:rsidP="00B72B3D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As you may have heard, we are in the process of reviewing and enhancing the GDI training procedures/process.   GDI and </w:t>
      </w:r>
      <w:proofErr w:type="spellStart"/>
      <w:r>
        <w:rPr>
          <w:color w:val="000000" w:themeColor="text1"/>
          <w:sz w:val="24"/>
          <w:szCs w:val="24"/>
        </w:rPr>
        <w:t>XpLab</w:t>
      </w:r>
      <w:proofErr w:type="spellEnd"/>
      <w:r>
        <w:rPr>
          <w:color w:val="000000" w:themeColor="text1"/>
          <w:sz w:val="24"/>
          <w:szCs w:val="24"/>
        </w:rPr>
        <w:t xml:space="preserve"> are partnering together and always want to include feedback, sugge</w:t>
      </w:r>
      <w:r w:rsidR="00A90FB0">
        <w:rPr>
          <w:color w:val="000000" w:themeColor="text1"/>
          <w:sz w:val="24"/>
          <w:szCs w:val="24"/>
        </w:rPr>
        <w:t>stions, and the expertise of the</w:t>
      </w:r>
      <w:r>
        <w:rPr>
          <w:color w:val="000000" w:themeColor="text1"/>
          <w:sz w:val="24"/>
          <w:szCs w:val="24"/>
        </w:rPr>
        <w:t xml:space="preserve"> GDI distributors to </w:t>
      </w:r>
      <w:r w:rsidR="009D1F87">
        <w:rPr>
          <w:color w:val="000000" w:themeColor="text1"/>
          <w:sz w:val="24"/>
          <w:szCs w:val="24"/>
        </w:rPr>
        <w:t>contribute</w:t>
      </w:r>
      <w:r w:rsidR="00A90FB0">
        <w:rPr>
          <w:color w:val="000000" w:themeColor="text1"/>
          <w:sz w:val="24"/>
          <w:szCs w:val="24"/>
        </w:rPr>
        <w:t xml:space="preserve"> to </w:t>
      </w:r>
      <w:r>
        <w:rPr>
          <w:color w:val="000000" w:themeColor="text1"/>
          <w:sz w:val="24"/>
          <w:szCs w:val="24"/>
        </w:rPr>
        <w:t>make the training and support the best it can be.  Please email or call me with any suggestions and/or questions.</w:t>
      </w:r>
    </w:p>
    <w:p w:rsidR="00B72B3D" w:rsidRDefault="00B72B3D" w:rsidP="00B72B3D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There are 3 </w:t>
      </w:r>
      <w:r w:rsidR="00180A68">
        <w:rPr>
          <w:color w:val="000000" w:themeColor="text1"/>
          <w:sz w:val="24"/>
          <w:szCs w:val="24"/>
        </w:rPr>
        <w:t xml:space="preserve">topics or areas we are </w:t>
      </w:r>
      <w:r>
        <w:rPr>
          <w:color w:val="000000" w:themeColor="text1"/>
          <w:sz w:val="24"/>
          <w:szCs w:val="24"/>
        </w:rPr>
        <w:t xml:space="preserve">looking for </w:t>
      </w:r>
      <w:r w:rsidR="00180A68">
        <w:rPr>
          <w:color w:val="000000" w:themeColor="text1"/>
          <w:sz w:val="24"/>
          <w:szCs w:val="24"/>
        </w:rPr>
        <w:t xml:space="preserve">your </w:t>
      </w:r>
      <w:r>
        <w:rPr>
          <w:color w:val="000000" w:themeColor="text1"/>
          <w:sz w:val="24"/>
          <w:szCs w:val="24"/>
        </w:rPr>
        <w:t>feedback on which are:</w:t>
      </w:r>
    </w:p>
    <w:p w:rsidR="00B72B3D" w:rsidRPr="00A90FB0" w:rsidRDefault="00B72B3D" w:rsidP="00B72B3D">
      <w:pPr>
        <w:pStyle w:val="ListParagraph"/>
        <w:numPr>
          <w:ilvl w:val="1"/>
          <w:numId w:val="1"/>
        </w:numPr>
        <w:tabs>
          <w:tab w:val="left" w:pos="1524"/>
          <w:tab w:val="left" w:pos="1800"/>
        </w:tabs>
        <w:rPr>
          <w:i/>
          <w:color w:val="000000" w:themeColor="text1"/>
          <w:sz w:val="24"/>
          <w:szCs w:val="24"/>
        </w:rPr>
      </w:pPr>
      <w:r w:rsidRPr="00A90FB0">
        <w:rPr>
          <w:i/>
          <w:color w:val="000000" w:themeColor="text1"/>
          <w:sz w:val="24"/>
          <w:szCs w:val="24"/>
        </w:rPr>
        <w:t>The industries you’d like additional information about</w:t>
      </w:r>
    </w:p>
    <w:p w:rsidR="00B72B3D" w:rsidRPr="00A90FB0" w:rsidRDefault="00B72B3D" w:rsidP="00B72B3D">
      <w:pPr>
        <w:pStyle w:val="ListParagraph"/>
        <w:numPr>
          <w:ilvl w:val="1"/>
          <w:numId w:val="1"/>
        </w:numPr>
        <w:tabs>
          <w:tab w:val="left" w:pos="1524"/>
          <w:tab w:val="left" w:pos="1800"/>
        </w:tabs>
        <w:rPr>
          <w:i/>
          <w:color w:val="000000" w:themeColor="text1"/>
          <w:sz w:val="24"/>
          <w:szCs w:val="24"/>
        </w:rPr>
      </w:pPr>
      <w:r w:rsidRPr="00A90FB0">
        <w:rPr>
          <w:i/>
          <w:color w:val="000000" w:themeColor="text1"/>
          <w:sz w:val="24"/>
          <w:szCs w:val="24"/>
        </w:rPr>
        <w:t>The common objections you encounter</w:t>
      </w:r>
    </w:p>
    <w:p w:rsidR="00B72B3D" w:rsidRPr="00A90FB0" w:rsidRDefault="00B72B3D" w:rsidP="00B72B3D">
      <w:pPr>
        <w:pStyle w:val="ListParagraph"/>
        <w:numPr>
          <w:ilvl w:val="1"/>
          <w:numId w:val="1"/>
        </w:numPr>
        <w:tabs>
          <w:tab w:val="left" w:pos="1524"/>
          <w:tab w:val="left" w:pos="1800"/>
        </w:tabs>
        <w:rPr>
          <w:i/>
          <w:color w:val="000000" w:themeColor="text1"/>
          <w:sz w:val="24"/>
          <w:szCs w:val="24"/>
        </w:rPr>
      </w:pPr>
      <w:r w:rsidRPr="00A90FB0">
        <w:rPr>
          <w:i/>
          <w:color w:val="000000" w:themeColor="text1"/>
          <w:sz w:val="24"/>
          <w:szCs w:val="24"/>
        </w:rPr>
        <w:t>If you are an expert in a particular industry (or know someone who is) and would like to share some of your expertise</w:t>
      </w:r>
    </w:p>
    <w:p w:rsidR="00556427" w:rsidRPr="005F4610" w:rsidRDefault="00556427" w:rsidP="005F4610">
      <w:pPr>
        <w:tabs>
          <w:tab w:val="left" w:pos="1524"/>
          <w:tab w:val="left" w:pos="1800"/>
        </w:tabs>
        <w:rPr>
          <w:sz w:val="24"/>
          <w:szCs w:val="24"/>
        </w:rPr>
      </w:pPr>
      <w:r w:rsidRPr="005F4610">
        <w:rPr>
          <w:b/>
          <w:color w:val="000000" w:themeColor="text1"/>
          <w:sz w:val="24"/>
          <w:szCs w:val="24"/>
          <w:u w:val="single"/>
        </w:rPr>
        <w:t>Fuel and Industry Related News</w:t>
      </w:r>
      <w:r w:rsidRPr="005F4610">
        <w:rPr>
          <w:b/>
          <w:sz w:val="24"/>
          <w:szCs w:val="24"/>
        </w:rPr>
        <w:t>:</w:t>
      </w:r>
    </w:p>
    <w:p w:rsidR="00077DB1" w:rsidRDefault="000C7864" w:rsidP="000C7864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Great </w:t>
      </w:r>
      <w:proofErr w:type="gramStart"/>
      <w:r>
        <w:rPr>
          <w:sz w:val="24"/>
          <w:szCs w:val="24"/>
        </w:rPr>
        <w:t>6 minute</w:t>
      </w:r>
      <w:proofErr w:type="gramEnd"/>
      <w:r>
        <w:rPr>
          <w:sz w:val="24"/>
          <w:szCs w:val="24"/>
        </w:rPr>
        <w:t xml:space="preserve"> video explaining diesel engines, engine part</w:t>
      </w:r>
      <w:r w:rsidR="00077DB1">
        <w:rPr>
          <w:sz w:val="24"/>
          <w:szCs w:val="24"/>
        </w:rPr>
        <w:t xml:space="preserve">s, combustion cycles, and more: </w:t>
      </w:r>
    </w:p>
    <w:p w:rsidR="000304D3" w:rsidRDefault="000C7864" w:rsidP="00077D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6" w:history="1">
        <w:r w:rsidRPr="00BA3AAC">
          <w:rPr>
            <w:rStyle w:val="Hyperlink"/>
            <w:sz w:val="24"/>
            <w:szCs w:val="24"/>
          </w:rPr>
          <w:t>https://www.youtube.com/watch?v=DZt5xU44IfQ</w:t>
        </w:r>
      </w:hyperlink>
      <w:r>
        <w:rPr>
          <w:sz w:val="24"/>
          <w:szCs w:val="24"/>
        </w:rPr>
        <w:t xml:space="preserve"> </w:t>
      </w:r>
    </w:p>
    <w:p w:rsidR="000C7864" w:rsidRDefault="00077DB1" w:rsidP="000C7864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Great video introducing marine diesel engines (from the History channel)</w:t>
      </w:r>
    </w:p>
    <w:p w:rsidR="00077DB1" w:rsidRDefault="00077DB1" w:rsidP="00077D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7" w:history="1">
        <w:r w:rsidRPr="00BA3AAC">
          <w:rPr>
            <w:rStyle w:val="Hyperlink"/>
            <w:sz w:val="24"/>
            <w:szCs w:val="24"/>
          </w:rPr>
          <w:t>https://www.youtube.com/watch?v=NZT0yZUL3qU</w:t>
        </w:r>
      </w:hyperlink>
      <w:r>
        <w:rPr>
          <w:sz w:val="24"/>
          <w:szCs w:val="24"/>
        </w:rPr>
        <w:t xml:space="preserve"> </w:t>
      </w:r>
    </w:p>
    <w:p w:rsidR="00EC7434" w:rsidRDefault="00EC7434" w:rsidP="00077D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Impressive information about the size, weight, and potential fuel consumption</w:t>
      </w:r>
    </w:p>
    <w:p w:rsidR="00590D44" w:rsidRDefault="00590D44" w:rsidP="00590D44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Video showing some basics about train engines</w:t>
      </w:r>
    </w:p>
    <w:p w:rsidR="00590D44" w:rsidRDefault="00590D44" w:rsidP="00590D44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8" w:history="1">
        <w:r w:rsidRPr="00BA3AAC">
          <w:rPr>
            <w:rStyle w:val="Hyperlink"/>
            <w:sz w:val="24"/>
            <w:szCs w:val="24"/>
          </w:rPr>
          <w:t>https://www.youtube.com/watch?v=y7d7t_4dZko</w:t>
        </w:r>
      </w:hyperlink>
      <w:r>
        <w:rPr>
          <w:sz w:val="24"/>
          <w:szCs w:val="24"/>
        </w:rPr>
        <w:t xml:space="preserve"> </w:t>
      </w:r>
    </w:p>
    <w:p w:rsidR="00590D44" w:rsidRDefault="00C2290D" w:rsidP="00590D44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Great article May 2015 – explaining common maintenance problems in bus fleets </w:t>
      </w:r>
    </w:p>
    <w:p w:rsidR="00C2290D" w:rsidRDefault="00C2290D" w:rsidP="00C2290D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9" w:history="1">
        <w:r w:rsidRPr="00BA3AAC">
          <w:rPr>
            <w:rStyle w:val="Hyperlink"/>
            <w:sz w:val="24"/>
            <w:szCs w:val="24"/>
          </w:rPr>
          <w:t>http://www.metro-magazine.com/management-operations/article/294081/2015-bus-maintenance-survey-issues-with-engine-tech-staffing-are-growing-trends</w:t>
        </w:r>
      </w:hyperlink>
      <w:r>
        <w:rPr>
          <w:sz w:val="24"/>
          <w:szCs w:val="24"/>
        </w:rPr>
        <w:t xml:space="preserve"> </w:t>
      </w:r>
    </w:p>
    <w:p w:rsidR="00C2290D" w:rsidRDefault="00C2290D" w:rsidP="00D05FE7">
      <w:pPr>
        <w:pStyle w:val="ListParagraph"/>
        <w:numPr>
          <w:ilvl w:val="2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“Exhaust gas recirculation systems (EGR)” – listed </w:t>
      </w:r>
      <w:r w:rsidR="00D05FE7">
        <w:rPr>
          <w:sz w:val="24"/>
          <w:szCs w:val="24"/>
        </w:rPr>
        <w:t>as the #2 maintenance issue</w:t>
      </w:r>
    </w:p>
    <w:p w:rsidR="00D05FE7" w:rsidRDefault="00D05FE7" w:rsidP="00D05FE7">
      <w:pPr>
        <w:pStyle w:val="ListParagraph"/>
        <w:numPr>
          <w:ilvl w:val="2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Filters are listed as the part they purchase most often</w:t>
      </w:r>
    </w:p>
    <w:p w:rsidR="00D05FE7" w:rsidRPr="00D05FE7" w:rsidRDefault="00D05FE7" w:rsidP="00D05FE7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Metro magazine is a resources for the transit and motor coach businesses - </w:t>
      </w:r>
      <w:hyperlink r:id="rId10" w:history="1">
        <w:r w:rsidRPr="00BA3AAC">
          <w:rPr>
            <w:rStyle w:val="Hyperlink"/>
            <w:sz w:val="24"/>
            <w:szCs w:val="24"/>
          </w:rPr>
          <w:t>http://www.metro-magazine.com/</w:t>
        </w:r>
      </w:hyperlink>
      <w:r>
        <w:rPr>
          <w:sz w:val="24"/>
          <w:szCs w:val="24"/>
        </w:rPr>
        <w:t xml:space="preserve"> </w:t>
      </w:r>
    </w:p>
    <w:p w:rsidR="00C2290D" w:rsidRDefault="00C2290D" w:rsidP="00C2290D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Here is the entire PDF report - </w:t>
      </w:r>
      <w:hyperlink r:id="rId11" w:history="1">
        <w:r w:rsidRPr="00BA3AAC">
          <w:rPr>
            <w:rStyle w:val="Hyperlink"/>
            <w:sz w:val="24"/>
            <w:szCs w:val="24"/>
          </w:rPr>
          <w:t>http://files.lctmag.com/Images/BusMaintenance.pdf</w:t>
        </w:r>
      </w:hyperlink>
      <w:r>
        <w:rPr>
          <w:sz w:val="24"/>
          <w:szCs w:val="24"/>
        </w:rPr>
        <w:t xml:space="preserve"> </w:t>
      </w:r>
    </w:p>
    <w:p w:rsidR="00D810B1" w:rsidRDefault="00D810B1" w:rsidP="00D810B1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Great blog post explaining some “misconceptions” about used oil analysis – check out the #5 and the three bullet points</w:t>
      </w:r>
    </w:p>
    <w:p w:rsidR="00D810B1" w:rsidRDefault="00D810B1" w:rsidP="00D810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12" w:history="1">
        <w:r w:rsidRPr="00BA3AAC">
          <w:rPr>
            <w:rStyle w:val="Hyperlink"/>
            <w:sz w:val="24"/>
            <w:szCs w:val="24"/>
          </w:rPr>
          <w:t>http://blog.spectrosci.com/5-misconceptions-about-on-site-oil-analysis-for-fleets</w:t>
        </w:r>
      </w:hyperlink>
      <w:r>
        <w:rPr>
          <w:sz w:val="24"/>
          <w:szCs w:val="24"/>
        </w:rPr>
        <w:t xml:space="preserve"> </w:t>
      </w:r>
    </w:p>
    <w:p w:rsidR="00D810B1" w:rsidRDefault="00D810B1" w:rsidP="00D810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Bullet 2 – explains how eliminating 1 oil change per year (per vehicle) can result in tremendous savings including materials, labor, and down town.</w:t>
      </w:r>
    </w:p>
    <w:p w:rsidR="00D810B1" w:rsidRDefault="00D810B1" w:rsidP="00D810B1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Bullet 3 – EGR example being the difference between $2500 and $30,000 to replace</w:t>
      </w:r>
    </w:p>
    <w:p w:rsidR="00E15556" w:rsidRDefault="00E15556" w:rsidP="00E15556">
      <w:pPr>
        <w:pStyle w:val="ListParagraph"/>
        <w:numPr>
          <w:ilvl w:val="2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Interesting thread about the costs of replacing EGR valves – between $900 and $1500 per EGR valve</w:t>
      </w:r>
    </w:p>
    <w:p w:rsidR="00E15556" w:rsidRPr="00D810B1" w:rsidRDefault="00E15556" w:rsidP="00E15556">
      <w:pPr>
        <w:pStyle w:val="ListParagraph"/>
        <w:numPr>
          <w:ilvl w:val="3"/>
          <w:numId w:val="1"/>
        </w:numPr>
        <w:tabs>
          <w:tab w:val="left" w:pos="6990"/>
        </w:tabs>
        <w:rPr>
          <w:sz w:val="24"/>
          <w:szCs w:val="24"/>
        </w:rPr>
      </w:pPr>
      <w:hyperlink r:id="rId13" w:history="1">
        <w:r w:rsidRPr="00BA3AAC">
          <w:rPr>
            <w:rStyle w:val="Hyperlink"/>
            <w:sz w:val="24"/>
            <w:szCs w:val="24"/>
          </w:rPr>
          <w:t>http://www.rvnetwork.com/index.php?showtopic=112949</w:t>
        </w:r>
      </w:hyperlink>
      <w:r>
        <w:rPr>
          <w:sz w:val="24"/>
          <w:szCs w:val="24"/>
        </w:rPr>
        <w:t xml:space="preserve"> </w:t>
      </w:r>
    </w:p>
    <w:p w:rsidR="00D810B1" w:rsidRDefault="000A58FD" w:rsidP="00590D44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Detailed article explaining some important points about how to interpret used oil analysis data</w:t>
      </w:r>
    </w:p>
    <w:p w:rsidR="000A58FD" w:rsidRDefault="000A58FD" w:rsidP="000A58FD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14" w:history="1">
        <w:r w:rsidRPr="00BA3AAC">
          <w:rPr>
            <w:rStyle w:val="Hyperlink"/>
            <w:sz w:val="24"/>
            <w:szCs w:val="24"/>
          </w:rPr>
          <w:t>http://www.machinerylubrication.com/Read/30443/oil-analysis-reports</w:t>
        </w:r>
      </w:hyperlink>
      <w:r>
        <w:rPr>
          <w:sz w:val="24"/>
          <w:szCs w:val="24"/>
        </w:rPr>
        <w:t xml:space="preserve"> </w:t>
      </w:r>
    </w:p>
    <w:p w:rsidR="00010703" w:rsidRDefault="00010703" w:rsidP="000A58FD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Review the viscosity explanation (</w:t>
      </w:r>
      <w:proofErr w:type="spellStart"/>
      <w:r>
        <w:rPr>
          <w:sz w:val="24"/>
          <w:szCs w:val="24"/>
        </w:rPr>
        <w:t>cSt</w:t>
      </w:r>
      <w:proofErr w:type="spellEnd"/>
      <w:r>
        <w:rPr>
          <w:sz w:val="24"/>
          <w:szCs w:val="24"/>
        </w:rPr>
        <w:t xml:space="preserve"> Viscosity) listed on Blackstone Labs reports </w:t>
      </w:r>
    </w:p>
    <w:p w:rsidR="00DE43FF" w:rsidRDefault="00DE43FF" w:rsidP="00DE43FF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hyperlink r:id="rId15" w:history="1">
        <w:r w:rsidRPr="00BA3AAC">
          <w:rPr>
            <w:rStyle w:val="Hyperlink"/>
            <w:sz w:val="24"/>
            <w:szCs w:val="24"/>
          </w:rPr>
          <w:t>http://www.machinerylubrication.com/Read/213/iso-viscosity-grades</w:t>
        </w:r>
      </w:hyperlink>
      <w:r>
        <w:rPr>
          <w:sz w:val="24"/>
          <w:szCs w:val="24"/>
        </w:rPr>
        <w:t xml:space="preserve"> </w:t>
      </w:r>
    </w:p>
    <w:p w:rsidR="002653E8" w:rsidRDefault="002653E8" w:rsidP="00DE43FF">
      <w:pPr>
        <w:pStyle w:val="ListParagraph"/>
        <w:numPr>
          <w:ilvl w:val="1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If we only sell on price, we become a commodity and can always be “beat on price”.  Long term partners </w:t>
      </w:r>
    </w:p>
    <w:p w:rsidR="000A58FD" w:rsidRDefault="00F554A9" w:rsidP="00F554A9">
      <w:pPr>
        <w:pStyle w:val="ListParagraph"/>
        <w:numPr>
          <w:ilvl w:val="0"/>
          <w:numId w:val="1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Possible test kit I found for testing water in suspension (entrained) - </w:t>
      </w:r>
      <w:hyperlink r:id="rId16" w:history="1">
        <w:r w:rsidRPr="00BA3AAC">
          <w:rPr>
            <w:rStyle w:val="Hyperlink"/>
            <w:sz w:val="24"/>
            <w:szCs w:val="24"/>
          </w:rPr>
          <w:t>http://fleetfueltesting.com/assets/client_files/images/FT-0100-current.pdf</w:t>
        </w:r>
      </w:hyperlink>
      <w:r>
        <w:rPr>
          <w:sz w:val="24"/>
          <w:szCs w:val="24"/>
        </w:rPr>
        <w:t xml:space="preserve"> </w:t>
      </w:r>
    </w:p>
    <w:p w:rsidR="000304D3" w:rsidRPr="00B936E8" w:rsidRDefault="00086678" w:rsidP="00B936E8">
      <w:pPr>
        <w:pStyle w:val="ListParagraph"/>
        <w:tabs>
          <w:tab w:val="left" w:pos="6990"/>
        </w:tabs>
        <w:rPr>
          <w:sz w:val="24"/>
          <w:szCs w:val="24"/>
        </w:rPr>
      </w:pPr>
      <w:hyperlink r:id="rId17" w:history="1">
        <w:r w:rsidRPr="00BA3AAC">
          <w:rPr>
            <w:rStyle w:val="Hyperlink"/>
            <w:sz w:val="24"/>
            <w:szCs w:val="24"/>
          </w:rPr>
          <w:t>http://fleetfueltesting.com/buy-diesel-fuel-tests/test-for-water-in-diesel-fuel</w:t>
        </w:r>
      </w:hyperlink>
      <w:r>
        <w:rPr>
          <w:sz w:val="24"/>
          <w:szCs w:val="24"/>
        </w:rPr>
        <w:t xml:space="preserve"> </w:t>
      </w:r>
    </w:p>
    <w:p w:rsidR="000304D3" w:rsidRDefault="000304D3" w:rsidP="000304D3">
      <w:pPr>
        <w:pStyle w:val="ListParagraph"/>
        <w:tabs>
          <w:tab w:val="left" w:pos="6990"/>
        </w:tabs>
        <w:rPr>
          <w:sz w:val="24"/>
          <w:szCs w:val="24"/>
        </w:rPr>
      </w:pPr>
    </w:p>
    <w:p w:rsidR="00147326" w:rsidRPr="000304D3" w:rsidRDefault="004D6193" w:rsidP="000304D3">
      <w:pPr>
        <w:tabs>
          <w:tab w:val="left" w:pos="6990"/>
        </w:tabs>
        <w:rPr>
          <w:sz w:val="24"/>
          <w:szCs w:val="24"/>
        </w:rPr>
      </w:pPr>
      <w:r w:rsidRPr="000304D3">
        <w:rPr>
          <w:b/>
          <w:sz w:val="28"/>
          <w:szCs w:val="28"/>
          <w:u w:val="single"/>
        </w:rPr>
        <w:t>S</w:t>
      </w:r>
      <w:r w:rsidR="00304740" w:rsidRPr="000304D3">
        <w:rPr>
          <w:b/>
          <w:sz w:val="28"/>
          <w:szCs w:val="28"/>
          <w:u w:val="single"/>
        </w:rPr>
        <w:t>ales Training</w:t>
      </w:r>
    </w:p>
    <w:p w:rsidR="00BF567A" w:rsidRPr="00BF567A" w:rsidRDefault="00BF567A" w:rsidP="00BF567A">
      <w:pPr>
        <w:rPr>
          <w:sz w:val="24"/>
          <w:szCs w:val="24"/>
        </w:rPr>
      </w:pPr>
      <w:r w:rsidRPr="00BF567A">
        <w:rPr>
          <w:sz w:val="24"/>
          <w:szCs w:val="24"/>
        </w:rPr>
        <w:t>Outsid</w:t>
      </w:r>
      <w:r w:rsidR="008073E8">
        <w:rPr>
          <w:sz w:val="24"/>
          <w:szCs w:val="24"/>
        </w:rPr>
        <w:t xml:space="preserve">e of referrals, </w:t>
      </w:r>
      <w:r w:rsidRPr="00BF567A">
        <w:rPr>
          <w:sz w:val="24"/>
          <w:szCs w:val="24"/>
        </w:rPr>
        <w:t xml:space="preserve">recent </w:t>
      </w:r>
      <w:r w:rsidR="008073E8">
        <w:rPr>
          <w:sz w:val="24"/>
          <w:szCs w:val="24"/>
        </w:rPr>
        <w:t>statistics from the Direct Selling Association show that</w:t>
      </w:r>
      <w:r w:rsidRPr="00BF567A">
        <w:rPr>
          <w:sz w:val="24"/>
          <w:szCs w:val="24"/>
        </w:rPr>
        <w:t xml:space="preserve"> most “cold contacts” will require between 5 to 12 contacts before they feel comfortable making a decision.  </w:t>
      </w:r>
    </w:p>
    <w:p w:rsidR="00BF567A" w:rsidRDefault="00BF567A" w:rsidP="00BF567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How do you keep up with consistent follow up calls, prospect for new clients, and actually meet with customers and get to 5 to 12 contacts? </w:t>
      </w:r>
    </w:p>
    <w:p w:rsidR="00BF567A" w:rsidRDefault="00BF567A" w:rsidP="00BF567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Possible solution – use an autoresponder system to share information and offers for you.</w:t>
      </w:r>
    </w:p>
    <w:p w:rsidR="007A7D7A" w:rsidRDefault="008073E8" w:rsidP="007A7D7A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is particularly important for people doing online advertising or trade shows – allows you to interact with people who may be “Beth or Bob” but who are not ready to make a decision yet.</w:t>
      </w:r>
    </w:p>
    <w:p w:rsidR="007A7D7A" w:rsidRPr="007A7D7A" w:rsidRDefault="007A7D7A" w:rsidP="007A7D7A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Mail Chimp, Constant Contact, </w:t>
      </w:r>
      <w:proofErr w:type="spellStart"/>
      <w:r>
        <w:rPr>
          <w:sz w:val="24"/>
          <w:szCs w:val="24"/>
        </w:rPr>
        <w:t>GetResponse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Aweber</w:t>
      </w:r>
      <w:proofErr w:type="spellEnd"/>
      <w:r>
        <w:rPr>
          <w:sz w:val="24"/>
          <w:szCs w:val="24"/>
        </w:rPr>
        <w:t>, etc.</w:t>
      </w:r>
    </w:p>
    <w:p w:rsidR="00BF567A" w:rsidRPr="00BF567A" w:rsidRDefault="00BF567A" w:rsidP="00BF567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Get better at identifying needs, asking better questions, helping a person to make a better and quicker decision, and understanding the sales process.</w:t>
      </w:r>
      <w:r w:rsidR="00BE3BA6">
        <w:rPr>
          <w:sz w:val="24"/>
          <w:szCs w:val="24"/>
        </w:rPr>
        <w:t xml:space="preserve"> (Hint: Check out #13 in the list below).</w:t>
      </w:r>
    </w:p>
    <w:p w:rsidR="008073E8" w:rsidRDefault="008073E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F567A" w:rsidRDefault="006C44F5" w:rsidP="00BF567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Bill </w:t>
      </w:r>
      <w:r w:rsidR="00FF7ABB">
        <w:rPr>
          <w:sz w:val="24"/>
          <w:szCs w:val="24"/>
        </w:rPr>
        <w:t xml:space="preserve">and Marilyn </w:t>
      </w:r>
      <w:bookmarkStart w:id="0" w:name="_GoBack"/>
      <w:bookmarkEnd w:id="0"/>
      <w:r>
        <w:rPr>
          <w:sz w:val="24"/>
          <w:szCs w:val="24"/>
        </w:rPr>
        <w:t>– 95% of all sales is follow up and being personable – asking people if they know people</w:t>
      </w:r>
    </w:p>
    <w:p w:rsidR="006C44F5" w:rsidRDefault="007F2AD6" w:rsidP="006C44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More about what will the product do to solve their problems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Water, gelling, algae…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are you using now?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Why are you using that product?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Leads to problems to they are trying 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85% of people who see demo and talk with you – try the product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I’m calling in 3 weeks to 30 days</w:t>
      </w:r>
    </w:p>
    <w:p w:rsidR="007F2AD6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look forward to you calling back</w:t>
      </w:r>
    </w:p>
    <w:p w:rsidR="007F2AD6" w:rsidRPr="006C44F5" w:rsidRDefault="007F2AD6" w:rsidP="007F2AD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tell them to look for less smoke, better starts – plant the seeds for additional benefit</w:t>
      </w:r>
    </w:p>
    <w:p w:rsidR="00BF567A" w:rsidRPr="00BF567A" w:rsidRDefault="00BF567A" w:rsidP="00BF567A">
      <w:pPr>
        <w:rPr>
          <w:sz w:val="24"/>
          <w:szCs w:val="24"/>
        </w:rPr>
      </w:pPr>
      <w:r w:rsidRPr="00BF567A">
        <w:rPr>
          <w:sz w:val="24"/>
          <w:szCs w:val="24"/>
        </w:rPr>
        <w:t>I found this great resource that lists 62 sales tips and quotes from authors and great sales trainers:</w:t>
      </w:r>
    </w:p>
    <w:p w:rsidR="00D906F3" w:rsidRPr="00BF567A" w:rsidRDefault="00D906F3" w:rsidP="00D906F3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8" w:history="1">
        <w:r w:rsidRPr="00BF567A">
          <w:rPr>
            <w:rStyle w:val="Hyperlink"/>
            <w:sz w:val="24"/>
            <w:szCs w:val="24"/>
          </w:rPr>
          <w:t>https://www.salesforce.com/blog/2013/10/62-sales-tips-and-sales-quotes-from-top-sales-experts.html</w:t>
        </w:r>
      </w:hyperlink>
      <w:r w:rsidRPr="00BF567A">
        <w:rPr>
          <w:sz w:val="24"/>
          <w:szCs w:val="24"/>
        </w:rPr>
        <w:t xml:space="preserve"> </w:t>
      </w:r>
    </w:p>
    <w:p w:rsidR="00D906F3" w:rsidRDefault="00166546" w:rsidP="00166546">
      <w:pPr>
        <w:pStyle w:val="ListParagraph"/>
        <w:numPr>
          <w:ilvl w:val="1"/>
          <w:numId w:val="1"/>
        </w:numPr>
      </w:pPr>
      <w:r>
        <w:t xml:space="preserve">#4 – </w:t>
      </w:r>
      <w:r w:rsidR="00CF0247">
        <w:t xml:space="preserve">Dave Elkington, CEO – data driven sales - </w:t>
      </w:r>
      <w:r>
        <w:t xml:space="preserve">free </w:t>
      </w:r>
      <w:proofErr w:type="spellStart"/>
      <w:r>
        <w:t>ebook</w:t>
      </w:r>
      <w:proofErr w:type="spellEnd"/>
      <w:r>
        <w:t xml:space="preserve"> - </w:t>
      </w:r>
      <w:hyperlink r:id="rId19" w:history="1">
        <w:r w:rsidRPr="00BA3AAC">
          <w:rPr>
            <w:rStyle w:val="Hyperlink"/>
          </w:rPr>
          <w:t>https://www.insidesales.com/31-inside-sales-must-haves.php</w:t>
        </w:r>
      </w:hyperlink>
      <w:r>
        <w:t xml:space="preserve"> </w:t>
      </w:r>
    </w:p>
    <w:p w:rsidR="00166546" w:rsidRDefault="00166546" w:rsidP="00166546">
      <w:pPr>
        <w:pStyle w:val="ListParagraph"/>
        <w:numPr>
          <w:ilvl w:val="1"/>
          <w:numId w:val="1"/>
        </w:numPr>
      </w:pPr>
      <w:r>
        <w:t xml:space="preserve">#7 – Jeffery </w:t>
      </w:r>
      <w:proofErr w:type="spellStart"/>
      <w:r>
        <w:t>Gitomer</w:t>
      </w:r>
      <w:proofErr w:type="spellEnd"/>
      <w:r>
        <w:t xml:space="preserve"> – record all interactions and outcomes of your customers </w:t>
      </w:r>
      <w:hyperlink r:id="rId20" w:history="1">
        <w:r w:rsidRPr="00BA3AAC">
          <w:rPr>
            <w:rStyle w:val="Hyperlink"/>
          </w:rPr>
          <w:t>http://www.gitomer.com/jeffrey-gitomers-21-5-unbreakable-laws-of-selling-pluLAWS.html</w:t>
        </w:r>
      </w:hyperlink>
      <w:r>
        <w:t xml:space="preserve"> (21.5 unbreakable laws of selling)</w:t>
      </w:r>
    </w:p>
    <w:p w:rsidR="00166546" w:rsidRDefault="00BE3BA6" w:rsidP="00166546">
      <w:pPr>
        <w:pStyle w:val="ListParagraph"/>
        <w:numPr>
          <w:ilvl w:val="1"/>
          <w:numId w:val="1"/>
        </w:numPr>
      </w:pPr>
      <w:r>
        <w:t>#9 – Mike Bosworth – Solution Selling – book link is highlighted in article</w:t>
      </w:r>
    </w:p>
    <w:p w:rsidR="00BE3BA6" w:rsidRDefault="00BE3BA6" w:rsidP="00166546">
      <w:pPr>
        <w:pStyle w:val="ListParagraph"/>
        <w:numPr>
          <w:ilvl w:val="1"/>
          <w:numId w:val="1"/>
        </w:numPr>
      </w:pPr>
      <w:r>
        <w:t>#13 – Jon Miller – lead scoring – how do you determine which of your leads get your time?</w:t>
      </w:r>
    </w:p>
    <w:p w:rsidR="007641B2" w:rsidRDefault="00A439AD" w:rsidP="007641B2">
      <w:pPr>
        <w:pStyle w:val="ListParagraph"/>
        <w:numPr>
          <w:ilvl w:val="1"/>
          <w:numId w:val="1"/>
        </w:numPr>
      </w:pPr>
      <w:r>
        <w:t xml:space="preserve">#18 – Kraig </w:t>
      </w:r>
      <w:proofErr w:type="spellStart"/>
      <w:r>
        <w:t>Kleeman</w:t>
      </w:r>
      <w:proofErr w:type="spellEnd"/>
      <w:r>
        <w:t xml:space="preserve"> – author of </w:t>
      </w:r>
      <w:r w:rsidR="00D36436">
        <w:t xml:space="preserve">the book </w:t>
      </w:r>
      <w:r>
        <w:t>“The Must-React System”</w:t>
      </w:r>
      <w:r w:rsidR="007641B2">
        <w:t xml:space="preserve"> </w:t>
      </w:r>
    </w:p>
    <w:p w:rsidR="00A439AD" w:rsidRPr="00BF567A" w:rsidRDefault="00A439AD" w:rsidP="00A439A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567A">
        <w:rPr>
          <w:sz w:val="24"/>
          <w:szCs w:val="24"/>
        </w:rPr>
        <w:t xml:space="preserve">#26 – By Craig Elias – Trigger events – help them create a vision of buying now and your odds of closing the sale are 74% compared to 16% calling back later (in 6 months) </w:t>
      </w:r>
      <w:hyperlink r:id="rId21" w:history="1">
        <w:r w:rsidRPr="00BF567A">
          <w:rPr>
            <w:rStyle w:val="Hyperlink"/>
            <w:sz w:val="24"/>
            <w:szCs w:val="24"/>
          </w:rPr>
          <w:t>http://shiftselling.com/book/</w:t>
        </w:r>
      </w:hyperlink>
      <w:r w:rsidRPr="00BF567A">
        <w:rPr>
          <w:sz w:val="24"/>
          <w:szCs w:val="24"/>
        </w:rPr>
        <w:t xml:space="preserve">  </w:t>
      </w:r>
    </w:p>
    <w:p w:rsidR="00A439AD" w:rsidRDefault="007641B2" w:rsidP="007641B2">
      <w:pPr>
        <w:pStyle w:val="ListParagraph"/>
        <w:numPr>
          <w:ilvl w:val="1"/>
          <w:numId w:val="1"/>
        </w:numPr>
      </w:pPr>
      <w:r>
        <w:t xml:space="preserve">#28 – Donald Daly - </w:t>
      </w:r>
      <w:hyperlink r:id="rId22" w:history="1">
        <w:r w:rsidRPr="00BA3AAC">
          <w:rPr>
            <w:rStyle w:val="Hyperlink"/>
          </w:rPr>
          <w:t>http://content.thetasgroup.com/ebooks/putting-the-customer-at-the-center</w:t>
        </w:r>
      </w:hyperlink>
      <w:r>
        <w:t xml:space="preserve"> </w:t>
      </w:r>
    </w:p>
    <w:p w:rsidR="00D73D1A" w:rsidRDefault="00D73D1A" w:rsidP="00D73D1A">
      <w:pPr>
        <w:pStyle w:val="ListParagraph"/>
        <w:numPr>
          <w:ilvl w:val="1"/>
          <w:numId w:val="1"/>
        </w:numPr>
      </w:pPr>
      <w:r>
        <w:t xml:space="preserve">#31 - Erik </w:t>
      </w:r>
      <w:proofErr w:type="spellStart"/>
      <w:r>
        <w:t>Luhrs</w:t>
      </w:r>
      <w:proofErr w:type="spellEnd"/>
      <w:r>
        <w:t xml:space="preserve"> – Email marketing – you lose 82% of the audience because of a bad headline.   </w:t>
      </w:r>
      <w:hyperlink r:id="rId23" w:history="1">
        <w:r w:rsidRPr="00BA3AAC">
          <w:rPr>
            <w:rStyle w:val="Hyperlink"/>
          </w:rPr>
          <w:t>http://guruselling.com/2015/10/19/lead-gen-aha-do-you-truly-own-the-value-of-what-you-sell/</w:t>
        </w:r>
      </w:hyperlink>
      <w:r>
        <w:t xml:space="preserve"> </w:t>
      </w:r>
    </w:p>
    <w:p w:rsidR="00D73D1A" w:rsidRDefault="002231B0" w:rsidP="002231B0">
      <w:pPr>
        <w:pStyle w:val="ListParagraph"/>
        <w:numPr>
          <w:ilvl w:val="1"/>
          <w:numId w:val="1"/>
        </w:numPr>
      </w:pPr>
      <w:r>
        <w:t xml:space="preserve">#34 – Sam Richter – “Take the Cold Out of Cold Calling” </w:t>
      </w:r>
    </w:p>
    <w:p w:rsidR="002231B0" w:rsidRDefault="00D36436" w:rsidP="00D36436">
      <w:pPr>
        <w:pStyle w:val="ListParagraph"/>
        <w:numPr>
          <w:ilvl w:val="1"/>
          <w:numId w:val="1"/>
        </w:numPr>
      </w:pPr>
      <w:r>
        <w:t xml:space="preserve">#46 – Dave </w:t>
      </w:r>
      <w:proofErr w:type="spellStart"/>
      <w:r>
        <w:t>Hillard</w:t>
      </w:r>
      <w:proofErr w:type="spellEnd"/>
      <w:r>
        <w:t xml:space="preserve"> – great website with videos - Soar Selling - </w:t>
      </w:r>
      <w:hyperlink r:id="rId24" w:history="1">
        <w:r w:rsidRPr="00BA3AAC">
          <w:rPr>
            <w:rStyle w:val="Hyperlink"/>
          </w:rPr>
          <w:t>http://www.soarselling.com/category/videos/</w:t>
        </w:r>
      </w:hyperlink>
      <w:r>
        <w:t xml:space="preserve"> </w:t>
      </w:r>
    </w:p>
    <w:p w:rsidR="00D36436" w:rsidRDefault="005C5BE8" w:rsidP="00D36436">
      <w:pPr>
        <w:pStyle w:val="ListParagraph"/>
        <w:numPr>
          <w:ilvl w:val="1"/>
          <w:numId w:val="1"/>
        </w:numPr>
      </w:pPr>
      <w:r>
        <w:t>#58 – Brandt “Bubba Page” – If someone asks you to send some information, get their email address ready and have a prepared email written that all you have to do is put their email address in and hit send.  THEN – have them check their inbox and verify that they have received it.</w:t>
      </w:r>
    </w:p>
    <w:p w:rsidR="005C5BE8" w:rsidRPr="00D906F3" w:rsidRDefault="005C5BE8" w:rsidP="00D36436">
      <w:pPr>
        <w:pStyle w:val="ListParagraph"/>
        <w:numPr>
          <w:ilvl w:val="1"/>
          <w:numId w:val="1"/>
        </w:numPr>
      </w:pPr>
    </w:p>
    <w:p w:rsidR="00A736E7" w:rsidRDefault="00A736E7" w:rsidP="00F5137F"/>
    <w:p w:rsidR="00A736E7" w:rsidRDefault="00A736E7" w:rsidP="00F5137F"/>
    <w:p w:rsidR="00A736E7" w:rsidRPr="00F5137F" w:rsidRDefault="00A736E7" w:rsidP="00F5137F"/>
    <w:sectPr w:rsidR="00A736E7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0703"/>
    <w:rsid w:val="00013778"/>
    <w:rsid w:val="00016438"/>
    <w:rsid w:val="000167B9"/>
    <w:rsid w:val="000178C5"/>
    <w:rsid w:val="00020F48"/>
    <w:rsid w:val="00022DE8"/>
    <w:rsid w:val="00025F9F"/>
    <w:rsid w:val="000263E7"/>
    <w:rsid w:val="00027DD6"/>
    <w:rsid w:val="000304D3"/>
    <w:rsid w:val="00032F0A"/>
    <w:rsid w:val="00035173"/>
    <w:rsid w:val="00035454"/>
    <w:rsid w:val="00035DED"/>
    <w:rsid w:val="00035EC6"/>
    <w:rsid w:val="00037233"/>
    <w:rsid w:val="0004041B"/>
    <w:rsid w:val="0004048F"/>
    <w:rsid w:val="00043879"/>
    <w:rsid w:val="0004595C"/>
    <w:rsid w:val="00050242"/>
    <w:rsid w:val="0005471D"/>
    <w:rsid w:val="00054E94"/>
    <w:rsid w:val="00061D76"/>
    <w:rsid w:val="00063D56"/>
    <w:rsid w:val="000646CE"/>
    <w:rsid w:val="00065D3E"/>
    <w:rsid w:val="000667A7"/>
    <w:rsid w:val="000717DB"/>
    <w:rsid w:val="00076A77"/>
    <w:rsid w:val="00077DB1"/>
    <w:rsid w:val="0008198A"/>
    <w:rsid w:val="00082B10"/>
    <w:rsid w:val="0008450C"/>
    <w:rsid w:val="000853F0"/>
    <w:rsid w:val="00085F28"/>
    <w:rsid w:val="00086678"/>
    <w:rsid w:val="00087B9F"/>
    <w:rsid w:val="0009072B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130B"/>
    <w:rsid w:val="000A369F"/>
    <w:rsid w:val="000A5680"/>
    <w:rsid w:val="000A58FD"/>
    <w:rsid w:val="000A6A6E"/>
    <w:rsid w:val="000A7C4B"/>
    <w:rsid w:val="000B00E4"/>
    <w:rsid w:val="000B01F3"/>
    <w:rsid w:val="000B1508"/>
    <w:rsid w:val="000B21FA"/>
    <w:rsid w:val="000B3F64"/>
    <w:rsid w:val="000B68DE"/>
    <w:rsid w:val="000C00C3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864"/>
    <w:rsid w:val="000D14D2"/>
    <w:rsid w:val="000D1D3D"/>
    <w:rsid w:val="000D2743"/>
    <w:rsid w:val="000D2748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3553"/>
    <w:rsid w:val="00103DD8"/>
    <w:rsid w:val="00104652"/>
    <w:rsid w:val="00105177"/>
    <w:rsid w:val="0010565F"/>
    <w:rsid w:val="00106C51"/>
    <w:rsid w:val="00110873"/>
    <w:rsid w:val="00110A1B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0C18"/>
    <w:rsid w:val="0012345C"/>
    <w:rsid w:val="00123D9B"/>
    <w:rsid w:val="001314EF"/>
    <w:rsid w:val="0013237D"/>
    <w:rsid w:val="001337B2"/>
    <w:rsid w:val="0013469C"/>
    <w:rsid w:val="00135027"/>
    <w:rsid w:val="00135C37"/>
    <w:rsid w:val="00136A98"/>
    <w:rsid w:val="00136CD2"/>
    <w:rsid w:val="00140C01"/>
    <w:rsid w:val="00141905"/>
    <w:rsid w:val="00143647"/>
    <w:rsid w:val="00143B16"/>
    <w:rsid w:val="00145938"/>
    <w:rsid w:val="00146142"/>
    <w:rsid w:val="00147326"/>
    <w:rsid w:val="00147EE2"/>
    <w:rsid w:val="00150391"/>
    <w:rsid w:val="0015071D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70A17"/>
    <w:rsid w:val="00171AE7"/>
    <w:rsid w:val="0017216A"/>
    <w:rsid w:val="001724AF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2452"/>
    <w:rsid w:val="0019296D"/>
    <w:rsid w:val="00192D07"/>
    <w:rsid w:val="00194C19"/>
    <w:rsid w:val="00195CB8"/>
    <w:rsid w:val="00195D63"/>
    <w:rsid w:val="00196F9E"/>
    <w:rsid w:val="0019747F"/>
    <w:rsid w:val="001A00CB"/>
    <w:rsid w:val="001A2C0E"/>
    <w:rsid w:val="001A3BB0"/>
    <w:rsid w:val="001A3EE7"/>
    <w:rsid w:val="001A6EE7"/>
    <w:rsid w:val="001B0BAB"/>
    <w:rsid w:val="001B39C4"/>
    <w:rsid w:val="001B559A"/>
    <w:rsid w:val="001B56FE"/>
    <w:rsid w:val="001B6E8B"/>
    <w:rsid w:val="001C11FA"/>
    <w:rsid w:val="001C30D5"/>
    <w:rsid w:val="001C334E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2378"/>
    <w:rsid w:val="00212C59"/>
    <w:rsid w:val="00212C92"/>
    <w:rsid w:val="00215533"/>
    <w:rsid w:val="00217361"/>
    <w:rsid w:val="00217BBC"/>
    <w:rsid w:val="002212A3"/>
    <w:rsid w:val="00222B91"/>
    <w:rsid w:val="002231B0"/>
    <w:rsid w:val="0022589A"/>
    <w:rsid w:val="00225F79"/>
    <w:rsid w:val="00230EC1"/>
    <w:rsid w:val="00231504"/>
    <w:rsid w:val="0023249C"/>
    <w:rsid w:val="0023408F"/>
    <w:rsid w:val="002340D7"/>
    <w:rsid w:val="002352F7"/>
    <w:rsid w:val="00235877"/>
    <w:rsid w:val="0023734B"/>
    <w:rsid w:val="00241BCC"/>
    <w:rsid w:val="00243A0E"/>
    <w:rsid w:val="00243B88"/>
    <w:rsid w:val="0024470B"/>
    <w:rsid w:val="00244F1C"/>
    <w:rsid w:val="00251A51"/>
    <w:rsid w:val="00251FD9"/>
    <w:rsid w:val="00253060"/>
    <w:rsid w:val="00254261"/>
    <w:rsid w:val="00257257"/>
    <w:rsid w:val="00257E8B"/>
    <w:rsid w:val="00260479"/>
    <w:rsid w:val="00260E6A"/>
    <w:rsid w:val="002653E8"/>
    <w:rsid w:val="00266CDC"/>
    <w:rsid w:val="00266E48"/>
    <w:rsid w:val="00270A1C"/>
    <w:rsid w:val="00273667"/>
    <w:rsid w:val="002739EE"/>
    <w:rsid w:val="0027640F"/>
    <w:rsid w:val="002765C0"/>
    <w:rsid w:val="00282AEC"/>
    <w:rsid w:val="002844F8"/>
    <w:rsid w:val="00285363"/>
    <w:rsid w:val="0028649D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7026"/>
    <w:rsid w:val="002D70D0"/>
    <w:rsid w:val="002E0940"/>
    <w:rsid w:val="002E1933"/>
    <w:rsid w:val="002E1CDF"/>
    <w:rsid w:val="002E6622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D6B"/>
    <w:rsid w:val="00313836"/>
    <w:rsid w:val="00314D82"/>
    <w:rsid w:val="00315DBC"/>
    <w:rsid w:val="00315E1B"/>
    <w:rsid w:val="00316B9D"/>
    <w:rsid w:val="0032005F"/>
    <w:rsid w:val="00320135"/>
    <w:rsid w:val="00320982"/>
    <w:rsid w:val="00323E97"/>
    <w:rsid w:val="00324590"/>
    <w:rsid w:val="00325FB6"/>
    <w:rsid w:val="003270A8"/>
    <w:rsid w:val="00333714"/>
    <w:rsid w:val="00333EA2"/>
    <w:rsid w:val="00333F01"/>
    <w:rsid w:val="00336E1B"/>
    <w:rsid w:val="00337BE4"/>
    <w:rsid w:val="00341225"/>
    <w:rsid w:val="0034233A"/>
    <w:rsid w:val="003430E5"/>
    <w:rsid w:val="00347667"/>
    <w:rsid w:val="00351DF6"/>
    <w:rsid w:val="003525FD"/>
    <w:rsid w:val="003529BA"/>
    <w:rsid w:val="00353BAF"/>
    <w:rsid w:val="003542D1"/>
    <w:rsid w:val="00356C43"/>
    <w:rsid w:val="00357411"/>
    <w:rsid w:val="00357CE8"/>
    <w:rsid w:val="00357E58"/>
    <w:rsid w:val="003614D3"/>
    <w:rsid w:val="00363919"/>
    <w:rsid w:val="00363D20"/>
    <w:rsid w:val="00366F31"/>
    <w:rsid w:val="00367664"/>
    <w:rsid w:val="00370639"/>
    <w:rsid w:val="00372017"/>
    <w:rsid w:val="003732A4"/>
    <w:rsid w:val="00375732"/>
    <w:rsid w:val="003768C5"/>
    <w:rsid w:val="003769DA"/>
    <w:rsid w:val="00380B3F"/>
    <w:rsid w:val="00380D64"/>
    <w:rsid w:val="00381EC1"/>
    <w:rsid w:val="0038288D"/>
    <w:rsid w:val="00383103"/>
    <w:rsid w:val="0038714A"/>
    <w:rsid w:val="003878D2"/>
    <w:rsid w:val="003900D0"/>
    <w:rsid w:val="00392073"/>
    <w:rsid w:val="00392BFC"/>
    <w:rsid w:val="00393D8E"/>
    <w:rsid w:val="00394632"/>
    <w:rsid w:val="003947D8"/>
    <w:rsid w:val="00396C8A"/>
    <w:rsid w:val="003A26B7"/>
    <w:rsid w:val="003A2FBA"/>
    <w:rsid w:val="003A49C0"/>
    <w:rsid w:val="003A56DA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6E1"/>
    <w:rsid w:val="003E4905"/>
    <w:rsid w:val="003E4B5A"/>
    <w:rsid w:val="003E76D2"/>
    <w:rsid w:val="003F0D35"/>
    <w:rsid w:val="003F5EFA"/>
    <w:rsid w:val="003F7400"/>
    <w:rsid w:val="003F7EF7"/>
    <w:rsid w:val="00401263"/>
    <w:rsid w:val="0040134F"/>
    <w:rsid w:val="00402C99"/>
    <w:rsid w:val="00402D3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1472"/>
    <w:rsid w:val="00422389"/>
    <w:rsid w:val="0042444E"/>
    <w:rsid w:val="0042471E"/>
    <w:rsid w:val="0042596F"/>
    <w:rsid w:val="00427337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49E"/>
    <w:rsid w:val="00441574"/>
    <w:rsid w:val="00442160"/>
    <w:rsid w:val="00442307"/>
    <w:rsid w:val="00443C8E"/>
    <w:rsid w:val="00445990"/>
    <w:rsid w:val="00445EAD"/>
    <w:rsid w:val="004466F5"/>
    <w:rsid w:val="00450C5B"/>
    <w:rsid w:val="00452D98"/>
    <w:rsid w:val="00460EE8"/>
    <w:rsid w:val="00461592"/>
    <w:rsid w:val="004617B1"/>
    <w:rsid w:val="004622BA"/>
    <w:rsid w:val="004622F4"/>
    <w:rsid w:val="00462A6F"/>
    <w:rsid w:val="00466B45"/>
    <w:rsid w:val="0046713C"/>
    <w:rsid w:val="00470502"/>
    <w:rsid w:val="00470DD8"/>
    <w:rsid w:val="004759AD"/>
    <w:rsid w:val="00475BF8"/>
    <w:rsid w:val="00477989"/>
    <w:rsid w:val="004803BB"/>
    <w:rsid w:val="00480F6E"/>
    <w:rsid w:val="004823CF"/>
    <w:rsid w:val="00483324"/>
    <w:rsid w:val="00484BFF"/>
    <w:rsid w:val="0048559D"/>
    <w:rsid w:val="0048586E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C0318"/>
    <w:rsid w:val="004C13A1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0D04"/>
    <w:rsid w:val="00501F81"/>
    <w:rsid w:val="00502BB9"/>
    <w:rsid w:val="00503234"/>
    <w:rsid w:val="00504471"/>
    <w:rsid w:val="0050521F"/>
    <w:rsid w:val="0050777C"/>
    <w:rsid w:val="005104C2"/>
    <w:rsid w:val="00510BC9"/>
    <w:rsid w:val="00512C2D"/>
    <w:rsid w:val="00512C92"/>
    <w:rsid w:val="00514BE9"/>
    <w:rsid w:val="00515306"/>
    <w:rsid w:val="00516C7D"/>
    <w:rsid w:val="00521661"/>
    <w:rsid w:val="00521859"/>
    <w:rsid w:val="00521BF3"/>
    <w:rsid w:val="005259B2"/>
    <w:rsid w:val="00526591"/>
    <w:rsid w:val="00526799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A66"/>
    <w:rsid w:val="00555CBF"/>
    <w:rsid w:val="00556427"/>
    <w:rsid w:val="005573C3"/>
    <w:rsid w:val="005606C7"/>
    <w:rsid w:val="00562411"/>
    <w:rsid w:val="0056368E"/>
    <w:rsid w:val="0056436F"/>
    <w:rsid w:val="00564BA0"/>
    <w:rsid w:val="005654EF"/>
    <w:rsid w:val="00565903"/>
    <w:rsid w:val="005665A8"/>
    <w:rsid w:val="00566FE8"/>
    <w:rsid w:val="00567F07"/>
    <w:rsid w:val="005709C4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4FD8"/>
    <w:rsid w:val="00585F32"/>
    <w:rsid w:val="00586C85"/>
    <w:rsid w:val="00587072"/>
    <w:rsid w:val="00590D44"/>
    <w:rsid w:val="00592E70"/>
    <w:rsid w:val="00594C7F"/>
    <w:rsid w:val="00594DDB"/>
    <w:rsid w:val="005953EB"/>
    <w:rsid w:val="00595FBB"/>
    <w:rsid w:val="005979B5"/>
    <w:rsid w:val="005A0620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A74"/>
    <w:rsid w:val="005F6BBC"/>
    <w:rsid w:val="005F6F70"/>
    <w:rsid w:val="006007F5"/>
    <w:rsid w:val="006022F8"/>
    <w:rsid w:val="006044D7"/>
    <w:rsid w:val="0060465A"/>
    <w:rsid w:val="006065C5"/>
    <w:rsid w:val="00607C97"/>
    <w:rsid w:val="006116A0"/>
    <w:rsid w:val="00612777"/>
    <w:rsid w:val="00613CC7"/>
    <w:rsid w:val="006150F2"/>
    <w:rsid w:val="006151C2"/>
    <w:rsid w:val="006152AC"/>
    <w:rsid w:val="0061686B"/>
    <w:rsid w:val="00620131"/>
    <w:rsid w:val="006232A6"/>
    <w:rsid w:val="00624501"/>
    <w:rsid w:val="0062501C"/>
    <w:rsid w:val="00630145"/>
    <w:rsid w:val="006367DA"/>
    <w:rsid w:val="006368B0"/>
    <w:rsid w:val="00636F42"/>
    <w:rsid w:val="00637C10"/>
    <w:rsid w:val="00640E1D"/>
    <w:rsid w:val="006459A0"/>
    <w:rsid w:val="00646CDC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5D4"/>
    <w:rsid w:val="006571BE"/>
    <w:rsid w:val="00657EF7"/>
    <w:rsid w:val="00662200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37A4"/>
    <w:rsid w:val="00683E89"/>
    <w:rsid w:val="00683EB0"/>
    <w:rsid w:val="00686848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504D"/>
    <w:rsid w:val="006A6B39"/>
    <w:rsid w:val="006B5375"/>
    <w:rsid w:val="006B74A5"/>
    <w:rsid w:val="006B7E84"/>
    <w:rsid w:val="006C0B28"/>
    <w:rsid w:val="006C40C3"/>
    <w:rsid w:val="006C44F5"/>
    <w:rsid w:val="006D03A3"/>
    <w:rsid w:val="006D3DC2"/>
    <w:rsid w:val="006D7A24"/>
    <w:rsid w:val="006E0C13"/>
    <w:rsid w:val="006E0C6D"/>
    <w:rsid w:val="006E0E30"/>
    <w:rsid w:val="006E3062"/>
    <w:rsid w:val="006E4D08"/>
    <w:rsid w:val="006E75F9"/>
    <w:rsid w:val="006F1704"/>
    <w:rsid w:val="006F175E"/>
    <w:rsid w:val="006F3088"/>
    <w:rsid w:val="006F6C24"/>
    <w:rsid w:val="007005A4"/>
    <w:rsid w:val="00700E09"/>
    <w:rsid w:val="0070417F"/>
    <w:rsid w:val="00704A4E"/>
    <w:rsid w:val="007061C3"/>
    <w:rsid w:val="00706633"/>
    <w:rsid w:val="00706FCC"/>
    <w:rsid w:val="007072A7"/>
    <w:rsid w:val="007078BF"/>
    <w:rsid w:val="0071013B"/>
    <w:rsid w:val="00716AF9"/>
    <w:rsid w:val="00721C55"/>
    <w:rsid w:val="007241C5"/>
    <w:rsid w:val="00725808"/>
    <w:rsid w:val="00726E70"/>
    <w:rsid w:val="00733FCE"/>
    <w:rsid w:val="00735D6E"/>
    <w:rsid w:val="00736966"/>
    <w:rsid w:val="00736991"/>
    <w:rsid w:val="00736A60"/>
    <w:rsid w:val="007373D9"/>
    <w:rsid w:val="007403A3"/>
    <w:rsid w:val="007412FA"/>
    <w:rsid w:val="007426EC"/>
    <w:rsid w:val="007432D1"/>
    <w:rsid w:val="00745568"/>
    <w:rsid w:val="00747F18"/>
    <w:rsid w:val="00750C99"/>
    <w:rsid w:val="00750DD4"/>
    <w:rsid w:val="00752790"/>
    <w:rsid w:val="007529A7"/>
    <w:rsid w:val="0075315E"/>
    <w:rsid w:val="00755BFB"/>
    <w:rsid w:val="00756CF7"/>
    <w:rsid w:val="00760C45"/>
    <w:rsid w:val="0076108A"/>
    <w:rsid w:val="00762CC9"/>
    <w:rsid w:val="007641B2"/>
    <w:rsid w:val="00764724"/>
    <w:rsid w:val="00765706"/>
    <w:rsid w:val="00765866"/>
    <w:rsid w:val="0076696A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7D7A"/>
    <w:rsid w:val="007B079A"/>
    <w:rsid w:val="007B0A53"/>
    <w:rsid w:val="007B2198"/>
    <w:rsid w:val="007B2704"/>
    <w:rsid w:val="007B2B9F"/>
    <w:rsid w:val="007B320E"/>
    <w:rsid w:val="007B3AB5"/>
    <w:rsid w:val="007B41E9"/>
    <w:rsid w:val="007B4A60"/>
    <w:rsid w:val="007B58C3"/>
    <w:rsid w:val="007B75BC"/>
    <w:rsid w:val="007C0E82"/>
    <w:rsid w:val="007C1ECE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34B"/>
    <w:rsid w:val="007F2AD6"/>
    <w:rsid w:val="007F2B78"/>
    <w:rsid w:val="007F32DA"/>
    <w:rsid w:val="007F4243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3279"/>
    <w:rsid w:val="0081390B"/>
    <w:rsid w:val="00813C2C"/>
    <w:rsid w:val="00815A00"/>
    <w:rsid w:val="0081668D"/>
    <w:rsid w:val="00822466"/>
    <w:rsid w:val="008235DC"/>
    <w:rsid w:val="00825504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45488"/>
    <w:rsid w:val="00846671"/>
    <w:rsid w:val="00850EBC"/>
    <w:rsid w:val="00854515"/>
    <w:rsid w:val="008553E5"/>
    <w:rsid w:val="00855798"/>
    <w:rsid w:val="00862402"/>
    <w:rsid w:val="00862767"/>
    <w:rsid w:val="00863355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E5C"/>
    <w:rsid w:val="00895C18"/>
    <w:rsid w:val="00895EC8"/>
    <w:rsid w:val="008962BE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7D42"/>
    <w:rsid w:val="008B1333"/>
    <w:rsid w:val="008B239E"/>
    <w:rsid w:val="008B2AF6"/>
    <w:rsid w:val="008B2F11"/>
    <w:rsid w:val="008B3B6B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178"/>
    <w:rsid w:val="008D5A7F"/>
    <w:rsid w:val="008D6665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C"/>
    <w:rsid w:val="00902AA3"/>
    <w:rsid w:val="00902FDC"/>
    <w:rsid w:val="0090339C"/>
    <w:rsid w:val="009042FE"/>
    <w:rsid w:val="00904A9B"/>
    <w:rsid w:val="00906408"/>
    <w:rsid w:val="00906E19"/>
    <w:rsid w:val="0091085D"/>
    <w:rsid w:val="00911BA8"/>
    <w:rsid w:val="00912918"/>
    <w:rsid w:val="009150BC"/>
    <w:rsid w:val="0091576F"/>
    <w:rsid w:val="00917B68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1306"/>
    <w:rsid w:val="00932174"/>
    <w:rsid w:val="00933094"/>
    <w:rsid w:val="0093467F"/>
    <w:rsid w:val="00934B22"/>
    <w:rsid w:val="00934F56"/>
    <w:rsid w:val="00935ACE"/>
    <w:rsid w:val="00936323"/>
    <w:rsid w:val="00936B1C"/>
    <w:rsid w:val="00941A5E"/>
    <w:rsid w:val="00942367"/>
    <w:rsid w:val="00942D9B"/>
    <w:rsid w:val="009431E5"/>
    <w:rsid w:val="009439A2"/>
    <w:rsid w:val="009442EC"/>
    <w:rsid w:val="0094747B"/>
    <w:rsid w:val="009477DF"/>
    <w:rsid w:val="009522E1"/>
    <w:rsid w:val="00954533"/>
    <w:rsid w:val="00955ABB"/>
    <w:rsid w:val="00955C7A"/>
    <w:rsid w:val="00960814"/>
    <w:rsid w:val="00960ABF"/>
    <w:rsid w:val="00961759"/>
    <w:rsid w:val="00961828"/>
    <w:rsid w:val="00961FF3"/>
    <w:rsid w:val="009625D4"/>
    <w:rsid w:val="00967710"/>
    <w:rsid w:val="0097029A"/>
    <w:rsid w:val="00970625"/>
    <w:rsid w:val="00970F2D"/>
    <w:rsid w:val="00973864"/>
    <w:rsid w:val="00973AEA"/>
    <w:rsid w:val="00973B51"/>
    <w:rsid w:val="00973E67"/>
    <w:rsid w:val="0097545D"/>
    <w:rsid w:val="009775FD"/>
    <w:rsid w:val="00980A48"/>
    <w:rsid w:val="0098399C"/>
    <w:rsid w:val="00983CA8"/>
    <w:rsid w:val="009847D2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8F8"/>
    <w:rsid w:val="009A3FEA"/>
    <w:rsid w:val="009A4354"/>
    <w:rsid w:val="009A46CC"/>
    <w:rsid w:val="009A4742"/>
    <w:rsid w:val="009A555B"/>
    <w:rsid w:val="009A57C3"/>
    <w:rsid w:val="009B1169"/>
    <w:rsid w:val="009B2C5E"/>
    <w:rsid w:val="009B324E"/>
    <w:rsid w:val="009B345D"/>
    <w:rsid w:val="009B4CDE"/>
    <w:rsid w:val="009B5582"/>
    <w:rsid w:val="009C09AF"/>
    <w:rsid w:val="009C1BE9"/>
    <w:rsid w:val="009C2EB9"/>
    <w:rsid w:val="009C2FDA"/>
    <w:rsid w:val="009C686D"/>
    <w:rsid w:val="009C6A87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1072"/>
    <w:rsid w:val="009F3EAF"/>
    <w:rsid w:val="009F4F23"/>
    <w:rsid w:val="009F5754"/>
    <w:rsid w:val="009F646F"/>
    <w:rsid w:val="00A00778"/>
    <w:rsid w:val="00A0088D"/>
    <w:rsid w:val="00A01BC6"/>
    <w:rsid w:val="00A01DFD"/>
    <w:rsid w:val="00A10BDB"/>
    <w:rsid w:val="00A13B10"/>
    <w:rsid w:val="00A149F6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1443"/>
    <w:rsid w:val="00A31898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39AD"/>
    <w:rsid w:val="00A4539B"/>
    <w:rsid w:val="00A474F8"/>
    <w:rsid w:val="00A47867"/>
    <w:rsid w:val="00A5239B"/>
    <w:rsid w:val="00A53706"/>
    <w:rsid w:val="00A54852"/>
    <w:rsid w:val="00A551BE"/>
    <w:rsid w:val="00A575BE"/>
    <w:rsid w:val="00A60472"/>
    <w:rsid w:val="00A60944"/>
    <w:rsid w:val="00A60EE2"/>
    <w:rsid w:val="00A61521"/>
    <w:rsid w:val="00A67801"/>
    <w:rsid w:val="00A70F6E"/>
    <w:rsid w:val="00A71E12"/>
    <w:rsid w:val="00A71F09"/>
    <w:rsid w:val="00A732C8"/>
    <w:rsid w:val="00A736E7"/>
    <w:rsid w:val="00A7429E"/>
    <w:rsid w:val="00A74972"/>
    <w:rsid w:val="00A750EA"/>
    <w:rsid w:val="00A7519D"/>
    <w:rsid w:val="00A814F1"/>
    <w:rsid w:val="00A81E8C"/>
    <w:rsid w:val="00A8278B"/>
    <w:rsid w:val="00A83803"/>
    <w:rsid w:val="00A84D67"/>
    <w:rsid w:val="00A860D7"/>
    <w:rsid w:val="00A90FB0"/>
    <w:rsid w:val="00A92091"/>
    <w:rsid w:val="00A9333A"/>
    <w:rsid w:val="00A94A99"/>
    <w:rsid w:val="00A9586D"/>
    <w:rsid w:val="00AA223B"/>
    <w:rsid w:val="00AA27C0"/>
    <w:rsid w:val="00AA3C2C"/>
    <w:rsid w:val="00AA4001"/>
    <w:rsid w:val="00AA555A"/>
    <w:rsid w:val="00AB1C67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D0A25"/>
    <w:rsid w:val="00AD1E8D"/>
    <w:rsid w:val="00AD26A4"/>
    <w:rsid w:val="00AD4527"/>
    <w:rsid w:val="00AD5641"/>
    <w:rsid w:val="00AD581E"/>
    <w:rsid w:val="00AD5B40"/>
    <w:rsid w:val="00AD64AB"/>
    <w:rsid w:val="00AE0A3F"/>
    <w:rsid w:val="00AE0CEE"/>
    <w:rsid w:val="00AE1287"/>
    <w:rsid w:val="00AE1752"/>
    <w:rsid w:val="00AE2A5C"/>
    <w:rsid w:val="00AE4A8F"/>
    <w:rsid w:val="00AE6EF0"/>
    <w:rsid w:val="00AF0D75"/>
    <w:rsid w:val="00AF2C4C"/>
    <w:rsid w:val="00AF3D44"/>
    <w:rsid w:val="00AF7207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511B"/>
    <w:rsid w:val="00B160FF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57A4"/>
    <w:rsid w:val="00B35C87"/>
    <w:rsid w:val="00B35CD5"/>
    <w:rsid w:val="00B40861"/>
    <w:rsid w:val="00B41959"/>
    <w:rsid w:val="00B41D1D"/>
    <w:rsid w:val="00B42937"/>
    <w:rsid w:val="00B44E0A"/>
    <w:rsid w:val="00B47603"/>
    <w:rsid w:val="00B47B27"/>
    <w:rsid w:val="00B51573"/>
    <w:rsid w:val="00B51D6C"/>
    <w:rsid w:val="00B53361"/>
    <w:rsid w:val="00B54980"/>
    <w:rsid w:val="00B55917"/>
    <w:rsid w:val="00B55F91"/>
    <w:rsid w:val="00B561D3"/>
    <w:rsid w:val="00B56A72"/>
    <w:rsid w:val="00B57849"/>
    <w:rsid w:val="00B612B8"/>
    <w:rsid w:val="00B62722"/>
    <w:rsid w:val="00B627BA"/>
    <w:rsid w:val="00B63A37"/>
    <w:rsid w:val="00B72B3D"/>
    <w:rsid w:val="00B72C5F"/>
    <w:rsid w:val="00B7387C"/>
    <w:rsid w:val="00B745E3"/>
    <w:rsid w:val="00B74999"/>
    <w:rsid w:val="00B768C4"/>
    <w:rsid w:val="00B80421"/>
    <w:rsid w:val="00B8070A"/>
    <w:rsid w:val="00B8274E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B68D4"/>
    <w:rsid w:val="00BC177E"/>
    <w:rsid w:val="00BC662C"/>
    <w:rsid w:val="00BC7B34"/>
    <w:rsid w:val="00BD05D9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77E2"/>
    <w:rsid w:val="00BF7E91"/>
    <w:rsid w:val="00C00DFF"/>
    <w:rsid w:val="00C00E7B"/>
    <w:rsid w:val="00C01464"/>
    <w:rsid w:val="00C0304E"/>
    <w:rsid w:val="00C06D69"/>
    <w:rsid w:val="00C0732E"/>
    <w:rsid w:val="00C11F50"/>
    <w:rsid w:val="00C127AF"/>
    <w:rsid w:val="00C12967"/>
    <w:rsid w:val="00C178C4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2ABE"/>
    <w:rsid w:val="00C33C5C"/>
    <w:rsid w:val="00C373A2"/>
    <w:rsid w:val="00C41CF6"/>
    <w:rsid w:val="00C427F7"/>
    <w:rsid w:val="00C44F63"/>
    <w:rsid w:val="00C4584B"/>
    <w:rsid w:val="00C4598E"/>
    <w:rsid w:val="00C47279"/>
    <w:rsid w:val="00C4788E"/>
    <w:rsid w:val="00C528B1"/>
    <w:rsid w:val="00C52BB2"/>
    <w:rsid w:val="00C52C11"/>
    <w:rsid w:val="00C548C2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762FF"/>
    <w:rsid w:val="00C8141F"/>
    <w:rsid w:val="00C8178D"/>
    <w:rsid w:val="00C8272D"/>
    <w:rsid w:val="00C836DA"/>
    <w:rsid w:val="00C85F56"/>
    <w:rsid w:val="00C864D1"/>
    <w:rsid w:val="00C8701C"/>
    <w:rsid w:val="00C90DB8"/>
    <w:rsid w:val="00C90F01"/>
    <w:rsid w:val="00C95195"/>
    <w:rsid w:val="00C976F5"/>
    <w:rsid w:val="00CA0419"/>
    <w:rsid w:val="00CA0C1B"/>
    <w:rsid w:val="00CA1D24"/>
    <w:rsid w:val="00CA23A4"/>
    <w:rsid w:val="00CA4786"/>
    <w:rsid w:val="00CA6FFE"/>
    <w:rsid w:val="00CA76A9"/>
    <w:rsid w:val="00CA78CD"/>
    <w:rsid w:val="00CA7AD6"/>
    <w:rsid w:val="00CB200D"/>
    <w:rsid w:val="00CB2BFD"/>
    <w:rsid w:val="00CB3CA0"/>
    <w:rsid w:val="00CB7013"/>
    <w:rsid w:val="00CC2CB1"/>
    <w:rsid w:val="00CC5C77"/>
    <w:rsid w:val="00CC5C83"/>
    <w:rsid w:val="00CD2205"/>
    <w:rsid w:val="00CD2DBC"/>
    <w:rsid w:val="00CD303D"/>
    <w:rsid w:val="00CD327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E63"/>
    <w:rsid w:val="00CF33E9"/>
    <w:rsid w:val="00CF3AC4"/>
    <w:rsid w:val="00CF3B76"/>
    <w:rsid w:val="00CF459B"/>
    <w:rsid w:val="00CF594E"/>
    <w:rsid w:val="00D00661"/>
    <w:rsid w:val="00D006AE"/>
    <w:rsid w:val="00D030E2"/>
    <w:rsid w:val="00D03398"/>
    <w:rsid w:val="00D04636"/>
    <w:rsid w:val="00D053AF"/>
    <w:rsid w:val="00D056B0"/>
    <w:rsid w:val="00D05FE7"/>
    <w:rsid w:val="00D102C2"/>
    <w:rsid w:val="00D1076D"/>
    <w:rsid w:val="00D11CE9"/>
    <w:rsid w:val="00D122CC"/>
    <w:rsid w:val="00D13956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6436"/>
    <w:rsid w:val="00D370CC"/>
    <w:rsid w:val="00D42B5E"/>
    <w:rsid w:val="00D45870"/>
    <w:rsid w:val="00D461E1"/>
    <w:rsid w:val="00D52E7C"/>
    <w:rsid w:val="00D53BAF"/>
    <w:rsid w:val="00D60C3A"/>
    <w:rsid w:val="00D60E7B"/>
    <w:rsid w:val="00D6109D"/>
    <w:rsid w:val="00D61E51"/>
    <w:rsid w:val="00D63DA3"/>
    <w:rsid w:val="00D64957"/>
    <w:rsid w:val="00D64BDD"/>
    <w:rsid w:val="00D73D1A"/>
    <w:rsid w:val="00D810B1"/>
    <w:rsid w:val="00D81B9E"/>
    <w:rsid w:val="00D82012"/>
    <w:rsid w:val="00D82991"/>
    <w:rsid w:val="00D82D5C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3698"/>
    <w:rsid w:val="00DA43A1"/>
    <w:rsid w:val="00DA6740"/>
    <w:rsid w:val="00DA6F4F"/>
    <w:rsid w:val="00DB0588"/>
    <w:rsid w:val="00DB2F7D"/>
    <w:rsid w:val="00DB4F37"/>
    <w:rsid w:val="00DB5285"/>
    <w:rsid w:val="00DB7271"/>
    <w:rsid w:val="00DB7F31"/>
    <w:rsid w:val="00DC02F5"/>
    <w:rsid w:val="00DC0A91"/>
    <w:rsid w:val="00DC17F8"/>
    <w:rsid w:val="00DC1F0D"/>
    <w:rsid w:val="00DC43C7"/>
    <w:rsid w:val="00DC52D2"/>
    <w:rsid w:val="00DC5CE1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2A52"/>
    <w:rsid w:val="00DF2B9D"/>
    <w:rsid w:val="00DF3043"/>
    <w:rsid w:val="00DF582E"/>
    <w:rsid w:val="00DF60F8"/>
    <w:rsid w:val="00DF6864"/>
    <w:rsid w:val="00DF6AE0"/>
    <w:rsid w:val="00DF747F"/>
    <w:rsid w:val="00E00CD8"/>
    <w:rsid w:val="00E00EF3"/>
    <w:rsid w:val="00E015C0"/>
    <w:rsid w:val="00E04AA3"/>
    <w:rsid w:val="00E052D1"/>
    <w:rsid w:val="00E061E3"/>
    <w:rsid w:val="00E06975"/>
    <w:rsid w:val="00E07140"/>
    <w:rsid w:val="00E10A3C"/>
    <w:rsid w:val="00E111A1"/>
    <w:rsid w:val="00E136CB"/>
    <w:rsid w:val="00E140F5"/>
    <w:rsid w:val="00E15556"/>
    <w:rsid w:val="00E17473"/>
    <w:rsid w:val="00E20044"/>
    <w:rsid w:val="00E221D1"/>
    <w:rsid w:val="00E22C10"/>
    <w:rsid w:val="00E25D45"/>
    <w:rsid w:val="00E2660A"/>
    <w:rsid w:val="00E318A9"/>
    <w:rsid w:val="00E339D2"/>
    <w:rsid w:val="00E3560C"/>
    <w:rsid w:val="00E35835"/>
    <w:rsid w:val="00E359F7"/>
    <w:rsid w:val="00E43336"/>
    <w:rsid w:val="00E47B6B"/>
    <w:rsid w:val="00E501AD"/>
    <w:rsid w:val="00E50536"/>
    <w:rsid w:val="00E50D42"/>
    <w:rsid w:val="00E51035"/>
    <w:rsid w:val="00E51072"/>
    <w:rsid w:val="00E52180"/>
    <w:rsid w:val="00E54471"/>
    <w:rsid w:val="00E55C5F"/>
    <w:rsid w:val="00E572D0"/>
    <w:rsid w:val="00E61019"/>
    <w:rsid w:val="00E61662"/>
    <w:rsid w:val="00E660C0"/>
    <w:rsid w:val="00E71055"/>
    <w:rsid w:val="00E7174E"/>
    <w:rsid w:val="00E73EE2"/>
    <w:rsid w:val="00E7601B"/>
    <w:rsid w:val="00E77DC3"/>
    <w:rsid w:val="00E81759"/>
    <w:rsid w:val="00E81BCC"/>
    <w:rsid w:val="00E81E93"/>
    <w:rsid w:val="00E826F9"/>
    <w:rsid w:val="00E82E95"/>
    <w:rsid w:val="00E82F63"/>
    <w:rsid w:val="00E83206"/>
    <w:rsid w:val="00E84B04"/>
    <w:rsid w:val="00E85F8F"/>
    <w:rsid w:val="00E87A0E"/>
    <w:rsid w:val="00E87D14"/>
    <w:rsid w:val="00E92B72"/>
    <w:rsid w:val="00E94485"/>
    <w:rsid w:val="00E95388"/>
    <w:rsid w:val="00EA0578"/>
    <w:rsid w:val="00EA0BE6"/>
    <w:rsid w:val="00EA1685"/>
    <w:rsid w:val="00EA1CB2"/>
    <w:rsid w:val="00EA24EF"/>
    <w:rsid w:val="00EA3C7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9CA"/>
    <w:rsid w:val="00EC2C25"/>
    <w:rsid w:val="00EC30E5"/>
    <w:rsid w:val="00EC4CC5"/>
    <w:rsid w:val="00EC5770"/>
    <w:rsid w:val="00EC7434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F062C"/>
    <w:rsid w:val="00EF1DF3"/>
    <w:rsid w:val="00EF24D9"/>
    <w:rsid w:val="00F0073E"/>
    <w:rsid w:val="00F0101C"/>
    <w:rsid w:val="00F01072"/>
    <w:rsid w:val="00F02CCA"/>
    <w:rsid w:val="00F03522"/>
    <w:rsid w:val="00F03EF1"/>
    <w:rsid w:val="00F05945"/>
    <w:rsid w:val="00F05F4E"/>
    <w:rsid w:val="00F11C10"/>
    <w:rsid w:val="00F13482"/>
    <w:rsid w:val="00F141F8"/>
    <w:rsid w:val="00F14AB5"/>
    <w:rsid w:val="00F168BD"/>
    <w:rsid w:val="00F16D32"/>
    <w:rsid w:val="00F17FF3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0C3"/>
    <w:rsid w:val="00F40EB9"/>
    <w:rsid w:val="00F4164E"/>
    <w:rsid w:val="00F425B0"/>
    <w:rsid w:val="00F42C10"/>
    <w:rsid w:val="00F43252"/>
    <w:rsid w:val="00F432B3"/>
    <w:rsid w:val="00F44A63"/>
    <w:rsid w:val="00F47ACC"/>
    <w:rsid w:val="00F50584"/>
    <w:rsid w:val="00F5137F"/>
    <w:rsid w:val="00F51D2C"/>
    <w:rsid w:val="00F529D3"/>
    <w:rsid w:val="00F52C27"/>
    <w:rsid w:val="00F547AA"/>
    <w:rsid w:val="00F554A9"/>
    <w:rsid w:val="00F56993"/>
    <w:rsid w:val="00F56B7E"/>
    <w:rsid w:val="00F57135"/>
    <w:rsid w:val="00F60E2B"/>
    <w:rsid w:val="00F61686"/>
    <w:rsid w:val="00F641F5"/>
    <w:rsid w:val="00F65A97"/>
    <w:rsid w:val="00F65AA4"/>
    <w:rsid w:val="00F65B7F"/>
    <w:rsid w:val="00F66278"/>
    <w:rsid w:val="00F67AE7"/>
    <w:rsid w:val="00F67D8A"/>
    <w:rsid w:val="00F709B8"/>
    <w:rsid w:val="00F70FD5"/>
    <w:rsid w:val="00F77366"/>
    <w:rsid w:val="00F773CC"/>
    <w:rsid w:val="00F82162"/>
    <w:rsid w:val="00F83110"/>
    <w:rsid w:val="00F8339E"/>
    <w:rsid w:val="00F9121E"/>
    <w:rsid w:val="00F934B6"/>
    <w:rsid w:val="00F9770A"/>
    <w:rsid w:val="00FA1E08"/>
    <w:rsid w:val="00FA45C2"/>
    <w:rsid w:val="00FA4FAF"/>
    <w:rsid w:val="00FA578F"/>
    <w:rsid w:val="00FA75EB"/>
    <w:rsid w:val="00FA7E1B"/>
    <w:rsid w:val="00FB0039"/>
    <w:rsid w:val="00FB2E30"/>
    <w:rsid w:val="00FB3023"/>
    <w:rsid w:val="00FB3096"/>
    <w:rsid w:val="00FB4069"/>
    <w:rsid w:val="00FB46EE"/>
    <w:rsid w:val="00FB5CFE"/>
    <w:rsid w:val="00FB5DA6"/>
    <w:rsid w:val="00FB6DCA"/>
    <w:rsid w:val="00FB7BB9"/>
    <w:rsid w:val="00FC012F"/>
    <w:rsid w:val="00FC1423"/>
    <w:rsid w:val="00FC20B0"/>
    <w:rsid w:val="00FC7FED"/>
    <w:rsid w:val="00FD0310"/>
    <w:rsid w:val="00FD0F39"/>
    <w:rsid w:val="00FD2469"/>
    <w:rsid w:val="00FD5005"/>
    <w:rsid w:val="00FD590B"/>
    <w:rsid w:val="00FD5997"/>
    <w:rsid w:val="00FD60A6"/>
    <w:rsid w:val="00FD7E6B"/>
    <w:rsid w:val="00FE059F"/>
    <w:rsid w:val="00FE2AA6"/>
    <w:rsid w:val="00FE3846"/>
    <w:rsid w:val="00FE6948"/>
    <w:rsid w:val="00FF120C"/>
    <w:rsid w:val="00FF25D3"/>
    <w:rsid w:val="00FF486E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C3E9D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7d7t_4dZko" TargetMode="External"/><Relationship Id="rId13" Type="http://schemas.openxmlformats.org/officeDocument/2006/relationships/hyperlink" Target="http://www.rvnetwork.com/index.php?showtopic=112949" TargetMode="External"/><Relationship Id="rId18" Type="http://schemas.openxmlformats.org/officeDocument/2006/relationships/hyperlink" Target="https://www.salesforce.com/blog/2013/10/62-sales-tips-and-sales-quotes-from-top-sales-experts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shiftselling.com/book/" TargetMode="External"/><Relationship Id="rId7" Type="http://schemas.openxmlformats.org/officeDocument/2006/relationships/hyperlink" Target="https://www.youtube.com/watch?v=NZT0yZUL3qU" TargetMode="External"/><Relationship Id="rId12" Type="http://schemas.openxmlformats.org/officeDocument/2006/relationships/hyperlink" Target="http://blog.spectrosci.com/5-misconceptions-about-on-site-oil-analysis-for-fleets" TargetMode="External"/><Relationship Id="rId17" Type="http://schemas.openxmlformats.org/officeDocument/2006/relationships/hyperlink" Target="http://fleetfueltesting.com/buy-diesel-fuel-tests/test-for-water-in-diesel-fue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leetfueltesting.com/assets/client_files/images/FT-0100-current.pdf" TargetMode="External"/><Relationship Id="rId20" Type="http://schemas.openxmlformats.org/officeDocument/2006/relationships/hyperlink" Target="http://www.gitomer.com/jeffrey-gitomers-21-5-unbreakable-laws-of-selling-pluLAWS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DZt5xU44IfQ" TargetMode="External"/><Relationship Id="rId11" Type="http://schemas.openxmlformats.org/officeDocument/2006/relationships/hyperlink" Target="http://files.lctmag.com/Images/BusMaintenance.pdf" TargetMode="External"/><Relationship Id="rId24" Type="http://schemas.openxmlformats.org/officeDocument/2006/relationships/hyperlink" Target="http://www.soarselling.com/category/video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chinerylubrication.com/Read/213/iso-viscosity-grades" TargetMode="External"/><Relationship Id="rId23" Type="http://schemas.openxmlformats.org/officeDocument/2006/relationships/hyperlink" Target="http://guruselling.com/2015/10/19/lead-gen-aha-do-you-truly-own-the-value-of-what-you-sell/" TargetMode="External"/><Relationship Id="rId10" Type="http://schemas.openxmlformats.org/officeDocument/2006/relationships/hyperlink" Target="http://www.metro-magazine.com/" TargetMode="External"/><Relationship Id="rId19" Type="http://schemas.openxmlformats.org/officeDocument/2006/relationships/hyperlink" Target="https://www.insidesales.com/31-inside-sales-must-haves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tro-magazine.com/management-operations/article/294081/2015-bus-maintenance-survey-issues-with-engine-tech-staffing-are-growing-trends" TargetMode="External"/><Relationship Id="rId14" Type="http://schemas.openxmlformats.org/officeDocument/2006/relationships/hyperlink" Target="http://www.machinerylubrication.com/Read/30443/oil-analysis-reports" TargetMode="External"/><Relationship Id="rId22" Type="http://schemas.openxmlformats.org/officeDocument/2006/relationships/hyperlink" Target="http://content.thetasgroup.com/ebooks/putting-the-customer-at-the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DCA32-85D2-42AB-835D-072E283A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42</cp:revision>
  <dcterms:created xsi:type="dcterms:W3CDTF">2016-04-04T11:34:00Z</dcterms:created>
  <dcterms:modified xsi:type="dcterms:W3CDTF">2016-04-06T12:11:00Z</dcterms:modified>
</cp:coreProperties>
</file>