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42E699" w14:textId="0C3D2978" w:rsidR="00580ACC" w:rsidRPr="002945B9" w:rsidRDefault="00DD4A69" w:rsidP="00A13AC5">
      <w:pPr>
        <w:jc w:val="center"/>
        <w:rPr>
          <w:b/>
          <w:sz w:val="32"/>
          <w:szCs w:val="32"/>
        </w:rPr>
      </w:pPr>
      <w:r>
        <w:rPr>
          <w:b/>
          <w:sz w:val="32"/>
          <w:szCs w:val="32"/>
        </w:rPr>
        <w:t>C</w:t>
      </w:r>
      <w:r w:rsidR="0049782A">
        <w:rPr>
          <w:b/>
          <w:sz w:val="32"/>
          <w:szCs w:val="32"/>
        </w:rPr>
        <w:t xml:space="preserve">ommercial Training </w:t>
      </w:r>
      <w:r w:rsidR="006C497D">
        <w:rPr>
          <w:b/>
          <w:sz w:val="32"/>
          <w:szCs w:val="32"/>
        </w:rPr>
        <w:t>3</w:t>
      </w:r>
      <w:r w:rsidR="0049782A">
        <w:rPr>
          <w:b/>
          <w:sz w:val="32"/>
          <w:szCs w:val="32"/>
        </w:rPr>
        <w:t>-</w:t>
      </w:r>
      <w:r w:rsidR="006C497D">
        <w:rPr>
          <w:b/>
          <w:sz w:val="32"/>
          <w:szCs w:val="32"/>
        </w:rPr>
        <w:t>6</w:t>
      </w:r>
      <w:r w:rsidR="006A2302">
        <w:rPr>
          <w:b/>
          <w:sz w:val="32"/>
          <w:szCs w:val="32"/>
        </w:rPr>
        <w:t>-</w:t>
      </w:r>
      <w:r w:rsidR="00B32DA7">
        <w:rPr>
          <w:b/>
          <w:sz w:val="32"/>
          <w:szCs w:val="32"/>
        </w:rPr>
        <w:t>1</w:t>
      </w:r>
      <w:r w:rsidR="00E16821">
        <w:rPr>
          <w:b/>
          <w:sz w:val="32"/>
          <w:szCs w:val="32"/>
        </w:rPr>
        <w:t>8</w:t>
      </w:r>
    </w:p>
    <w:p w14:paraId="32954A7C" w14:textId="77777777" w:rsidR="00AC1CA2" w:rsidRPr="00A21F21" w:rsidRDefault="00F21BAC" w:rsidP="000B3F64">
      <w:pPr>
        <w:rPr>
          <w:b/>
          <w:sz w:val="24"/>
          <w:szCs w:val="24"/>
          <w:u w:val="single"/>
        </w:rPr>
      </w:pPr>
      <w:r w:rsidRPr="00A21F21">
        <w:rPr>
          <w:b/>
          <w:sz w:val="24"/>
          <w:szCs w:val="24"/>
          <w:u w:val="single"/>
        </w:rPr>
        <w:t>Updates:</w:t>
      </w:r>
    </w:p>
    <w:p w14:paraId="245734CA" w14:textId="4886327F" w:rsidR="007E613D" w:rsidRPr="00003712" w:rsidRDefault="004C0318" w:rsidP="00003712">
      <w:pPr>
        <w:rPr>
          <w:color w:val="000000" w:themeColor="text1"/>
        </w:rPr>
      </w:pPr>
      <w:bookmarkStart w:id="0" w:name="_Hlk480306272"/>
      <w:bookmarkEnd w:id="0"/>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14:paraId="4090F6A2" w14:textId="1CC63401" w:rsidR="00211E1E" w:rsidRDefault="007E613D" w:rsidP="00211E1E">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14:paraId="1452891C" w14:textId="7AB6C73F" w:rsidR="00AD2A54" w:rsidRPr="00F77714" w:rsidRDefault="00AD2A54" w:rsidP="00AD2A54">
      <w:pPr>
        <w:pStyle w:val="ListParagraph"/>
        <w:numPr>
          <w:ilvl w:val="0"/>
          <w:numId w:val="6"/>
        </w:numPr>
        <w:tabs>
          <w:tab w:val="left" w:pos="1524"/>
          <w:tab w:val="left" w:pos="1800"/>
        </w:tabs>
        <w:rPr>
          <w:sz w:val="24"/>
          <w:szCs w:val="24"/>
        </w:rPr>
      </w:pPr>
      <w:r w:rsidRPr="00F77714">
        <w:rPr>
          <w:sz w:val="24"/>
          <w:szCs w:val="24"/>
        </w:rPr>
        <w:t xml:space="preserve">We are planning </w:t>
      </w:r>
      <w:r w:rsidRPr="00F77714">
        <w:rPr>
          <w:b/>
          <w:color w:val="C00000"/>
          <w:sz w:val="24"/>
          <w:szCs w:val="24"/>
          <w:u w:val="single"/>
        </w:rPr>
        <w:t>a 2-hour GDI training on March 9</w:t>
      </w:r>
      <w:r w:rsidRPr="00F77714">
        <w:rPr>
          <w:b/>
          <w:color w:val="C00000"/>
          <w:sz w:val="24"/>
          <w:szCs w:val="24"/>
          <w:u w:val="single"/>
          <w:vertAlign w:val="superscript"/>
        </w:rPr>
        <w:t>th</w:t>
      </w:r>
      <w:r w:rsidRPr="00F77714">
        <w:rPr>
          <w:color w:val="C00000"/>
          <w:sz w:val="24"/>
          <w:szCs w:val="24"/>
        </w:rPr>
        <w:t xml:space="preserve"> </w:t>
      </w:r>
      <w:r w:rsidRPr="00F77714">
        <w:rPr>
          <w:sz w:val="24"/>
          <w:szCs w:val="24"/>
        </w:rPr>
        <w:t>at the corporate office in Maple Grove</w:t>
      </w:r>
      <w:r w:rsidRPr="00F77714">
        <w:rPr>
          <w:b/>
          <w:color w:val="C00000"/>
          <w:sz w:val="24"/>
          <w:szCs w:val="24"/>
        </w:rPr>
        <w:t xml:space="preserve"> from approximately 12 pm – 2 pm (Central)</w:t>
      </w:r>
      <w:r w:rsidRPr="00F77714">
        <w:rPr>
          <w:sz w:val="24"/>
          <w:szCs w:val="24"/>
        </w:rPr>
        <w:t>.  We have a group of teammates traveling into town and we wanted to help them and the rest of our team who is able to attend.</w:t>
      </w:r>
    </w:p>
    <w:p w14:paraId="3D62ABFF" w14:textId="437A388F" w:rsidR="00AD2A54" w:rsidRPr="00AD2A54" w:rsidRDefault="00AD2A54" w:rsidP="00AD2A54">
      <w:pPr>
        <w:pStyle w:val="ListParagraph"/>
        <w:numPr>
          <w:ilvl w:val="0"/>
          <w:numId w:val="6"/>
        </w:numPr>
        <w:tabs>
          <w:tab w:val="left" w:pos="1524"/>
          <w:tab w:val="left" w:pos="1800"/>
        </w:tabs>
        <w:rPr>
          <w:sz w:val="24"/>
          <w:szCs w:val="24"/>
        </w:rPr>
      </w:pPr>
      <w:r w:rsidRPr="00F77714">
        <w:rPr>
          <w:sz w:val="24"/>
          <w:szCs w:val="24"/>
        </w:rPr>
        <w:t xml:space="preserve">We are also planning on </w:t>
      </w:r>
      <w:r w:rsidRPr="00F77714">
        <w:rPr>
          <w:b/>
          <w:color w:val="C00000"/>
          <w:sz w:val="24"/>
          <w:szCs w:val="24"/>
        </w:rPr>
        <w:t>our next full day, in-person GDI workshop</w:t>
      </w:r>
      <w:r w:rsidRPr="00F77714">
        <w:rPr>
          <w:sz w:val="24"/>
          <w:szCs w:val="24"/>
        </w:rPr>
        <w:t xml:space="preserve"> on </w:t>
      </w:r>
      <w:r w:rsidRPr="00F97CFF">
        <w:rPr>
          <w:b/>
          <w:color w:val="C00000"/>
          <w:sz w:val="24"/>
          <w:szCs w:val="24"/>
        </w:rPr>
        <w:t>Sat</w:t>
      </w:r>
      <w:r w:rsidR="00F97CFF" w:rsidRPr="00F97CFF">
        <w:rPr>
          <w:b/>
          <w:color w:val="C00000"/>
          <w:sz w:val="24"/>
          <w:szCs w:val="24"/>
        </w:rPr>
        <w:t>.</w:t>
      </w:r>
      <w:r w:rsidRPr="00F77714">
        <w:rPr>
          <w:sz w:val="24"/>
          <w:szCs w:val="24"/>
        </w:rPr>
        <w:t xml:space="preserve"> </w:t>
      </w:r>
      <w:r w:rsidR="000B283E" w:rsidRPr="000B283E">
        <w:rPr>
          <w:b/>
          <w:color w:val="C00000"/>
          <w:sz w:val="24"/>
          <w:szCs w:val="24"/>
        </w:rPr>
        <w:t>May 19</w:t>
      </w:r>
      <w:r w:rsidR="000B283E" w:rsidRPr="000B283E">
        <w:rPr>
          <w:b/>
          <w:color w:val="C00000"/>
          <w:sz w:val="24"/>
          <w:szCs w:val="24"/>
          <w:vertAlign w:val="superscript"/>
        </w:rPr>
        <w:t>th</w:t>
      </w:r>
      <w:r w:rsidR="000B283E">
        <w:rPr>
          <w:color w:val="C00000"/>
          <w:sz w:val="24"/>
          <w:szCs w:val="24"/>
        </w:rPr>
        <w:t xml:space="preserve"> </w:t>
      </w:r>
    </w:p>
    <w:p w14:paraId="0D6D31A7" w14:textId="0544A3CB" w:rsidR="00B01F96" w:rsidRPr="003026C8" w:rsidRDefault="00B01F96" w:rsidP="00B01F96">
      <w:pPr>
        <w:rPr>
          <w:b/>
          <w:color w:val="C00000"/>
        </w:rPr>
      </w:pPr>
      <w:r w:rsidRPr="00212C59">
        <w:rPr>
          <w:b/>
          <w:sz w:val="24"/>
          <w:szCs w:val="24"/>
          <w:u w:val="single"/>
        </w:rPr>
        <w:t>Questions, Comments, and Successes:</w:t>
      </w:r>
    </w:p>
    <w:p w14:paraId="3116893E" w14:textId="0BF4FA76" w:rsidR="00B01F96" w:rsidRDefault="00B01F96" w:rsidP="00B01F96">
      <w:pPr>
        <w:pStyle w:val="ListParagraph"/>
        <w:numPr>
          <w:ilvl w:val="0"/>
          <w:numId w:val="6"/>
        </w:numPr>
        <w:tabs>
          <w:tab w:val="left" w:pos="1524"/>
          <w:tab w:val="left" w:pos="1800"/>
        </w:tabs>
        <w:rPr>
          <w:sz w:val="24"/>
          <w:szCs w:val="24"/>
        </w:rPr>
      </w:pPr>
      <w:r>
        <w:rPr>
          <w:sz w:val="24"/>
          <w:szCs w:val="24"/>
        </w:rPr>
        <w:t xml:space="preserve">Questions for Xp Lab and/or GDI - </w:t>
      </w:r>
    </w:p>
    <w:p w14:paraId="489BE47E" w14:textId="77777777" w:rsidR="00B01F96" w:rsidRDefault="00B01F96" w:rsidP="00B01F96">
      <w:pPr>
        <w:pStyle w:val="ListParagraph"/>
        <w:numPr>
          <w:ilvl w:val="0"/>
          <w:numId w:val="6"/>
        </w:numPr>
        <w:tabs>
          <w:tab w:val="left" w:pos="1524"/>
          <w:tab w:val="left" w:pos="1800"/>
        </w:tabs>
        <w:rPr>
          <w:sz w:val="24"/>
          <w:szCs w:val="24"/>
        </w:rPr>
      </w:pPr>
      <w:r>
        <w:rPr>
          <w:sz w:val="24"/>
          <w:szCs w:val="24"/>
        </w:rPr>
        <w:t>Marketing and Qualifying Potential Clients –</w:t>
      </w:r>
    </w:p>
    <w:p w14:paraId="1F998EDE" w14:textId="631FB245" w:rsidR="00B01F96" w:rsidRPr="00B75E65" w:rsidRDefault="00B01F96" w:rsidP="00B01F96">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14:paraId="610A8D00" w14:textId="255E54F5" w:rsidR="00B01F96" w:rsidRDefault="00B01F96" w:rsidP="00662C32">
      <w:pPr>
        <w:pStyle w:val="ListParagraph"/>
        <w:numPr>
          <w:ilvl w:val="0"/>
          <w:numId w:val="6"/>
        </w:numPr>
        <w:tabs>
          <w:tab w:val="left" w:pos="1524"/>
          <w:tab w:val="left" w:pos="1800"/>
        </w:tabs>
        <w:rPr>
          <w:sz w:val="24"/>
          <w:szCs w:val="24"/>
        </w:rPr>
      </w:pPr>
      <w:r>
        <w:rPr>
          <w:sz w:val="24"/>
          <w:szCs w:val="24"/>
        </w:rPr>
        <w:t xml:space="preserve">Sales Questions or Experiences You’d Like to Review – </w:t>
      </w:r>
    </w:p>
    <w:p w14:paraId="6CD0153C" w14:textId="1CEF9F48" w:rsidR="00C26F3B" w:rsidRDefault="00002838" w:rsidP="00805308">
      <w:pPr>
        <w:rPr>
          <w:b/>
          <w:sz w:val="24"/>
          <w:szCs w:val="24"/>
          <w:u w:val="single"/>
        </w:rPr>
      </w:pPr>
      <w:r>
        <w:rPr>
          <w:b/>
          <w:sz w:val="24"/>
          <w:szCs w:val="24"/>
          <w:u w:val="single"/>
        </w:rPr>
        <w:t>Fuel and Industry Related:</w:t>
      </w:r>
    </w:p>
    <w:p w14:paraId="22B6C546" w14:textId="41A39BE2" w:rsidR="00BC1668" w:rsidRDefault="00274A2D" w:rsidP="004765B3">
      <w:pPr>
        <w:rPr>
          <w:sz w:val="24"/>
          <w:szCs w:val="24"/>
        </w:rPr>
      </w:pPr>
      <w:r w:rsidRPr="00274A2D">
        <w:rPr>
          <w:sz w:val="24"/>
          <w:szCs w:val="24"/>
        </w:rPr>
        <w:t xml:space="preserve">Great </w:t>
      </w:r>
      <w:r w:rsidR="00A0640D">
        <w:rPr>
          <w:sz w:val="24"/>
          <w:szCs w:val="24"/>
        </w:rPr>
        <w:t>article about preventative maintenance and some interesting statistics:</w:t>
      </w:r>
    </w:p>
    <w:p w14:paraId="2E34B8D2" w14:textId="421DDBE0" w:rsidR="00A0640D" w:rsidRDefault="00A0640D" w:rsidP="00A0640D">
      <w:pPr>
        <w:pStyle w:val="ListParagraph"/>
        <w:numPr>
          <w:ilvl w:val="0"/>
          <w:numId w:val="6"/>
        </w:numPr>
        <w:rPr>
          <w:sz w:val="24"/>
          <w:szCs w:val="24"/>
        </w:rPr>
      </w:pPr>
      <w:hyperlink r:id="rId8" w:history="1">
        <w:r w:rsidRPr="00C84CBB">
          <w:rPr>
            <w:rStyle w:val="Hyperlink"/>
            <w:sz w:val="24"/>
            <w:szCs w:val="24"/>
          </w:rPr>
          <w:t>http://www.fleetowner.com/maintenance/preventive-maintenance-can-keep-those-rising-costs-down</w:t>
        </w:r>
      </w:hyperlink>
      <w:r>
        <w:rPr>
          <w:sz w:val="24"/>
          <w:szCs w:val="24"/>
        </w:rPr>
        <w:t xml:space="preserve"> </w:t>
      </w:r>
    </w:p>
    <w:p w14:paraId="23AD33AC" w14:textId="54CE41FC" w:rsidR="005B1380" w:rsidRPr="00BB404D" w:rsidRDefault="005F0E73" w:rsidP="00BB404D">
      <w:pPr>
        <w:pStyle w:val="ListParagraph"/>
        <w:numPr>
          <w:ilvl w:val="1"/>
          <w:numId w:val="6"/>
        </w:numPr>
        <w:rPr>
          <w:sz w:val="24"/>
          <w:szCs w:val="24"/>
        </w:rPr>
      </w:pPr>
      <w:r>
        <w:rPr>
          <w:sz w:val="24"/>
          <w:szCs w:val="24"/>
        </w:rPr>
        <w:t>“</w:t>
      </w:r>
      <w:r w:rsidRPr="005F0E73">
        <w:rPr>
          <w:sz w:val="24"/>
          <w:szCs w:val="24"/>
        </w:rPr>
        <w:t>Preventive truck maintenance can be the difference between replacing a $10 part in your shop and paying hundreds more to tow a broken-down tractor to another shop to pay someone else to replace the same part.</w:t>
      </w:r>
      <w:r>
        <w:rPr>
          <w:sz w:val="24"/>
          <w:szCs w:val="24"/>
        </w:rPr>
        <w:t>”</w:t>
      </w:r>
    </w:p>
    <w:p w14:paraId="4A79B884" w14:textId="7183F02D" w:rsidR="00A0640D" w:rsidRDefault="00A0640D" w:rsidP="00A0640D">
      <w:pPr>
        <w:pStyle w:val="ListParagraph"/>
        <w:numPr>
          <w:ilvl w:val="1"/>
          <w:numId w:val="6"/>
        </w:numPr>
        <w:rPr>
          <w:sz w:val="24"/>
          <w:szCs w:val="24"/>
        </w:rPr>
      </w:pPr>
      <w:r w:rsidRPr="00A0640D">
        <w:rPr>
          <w:sz w:val="24"/>
          <w:szCs w:val="24"/>
        </w:rPr>
        <w:t>“When you look at that truck downtime, at least on our side, you have to consider that you’re bringing in a service rider, the driver himself is down, the truck is down,” McKusick said. “And then most times you are bringing in people in transportation, customer service is involved contacting stores. You take all these people that because of this breakdown are now involved in it, they are not doing what they normally would do on their job. So if you can eliminate these breakdowns it just goes smoother.</w:t>
      </w:r>
      <w:r>
        <w:rPr>
          <w:sz w:val="24"/>
          <w:szCs w:val="24"/>
        </w:rPr>
        <w:t>”</w:t>
      </w:r>
    </w:p>
    <w:p w14:paraId="51813D24" w14:textId="0175966A" w:rsidR="000A2CCA" w:rsidRPr="000A2CCA" w:rsidRDefault="000A2CCA" w:rsidP="000A2CCA">
      <w:pPr>
        <w:pStyle w:val="ListParagraph"/>
        <w:ind w:left="1440"/>
        <w:rPr>
          <w:sz w:val="24"/>
          <w:szCs w:val="24"/>
        </w:rPr>
      </w:pPr>
    </w:p>
    <w:p w14:paraId="3284C452" w14:textId="1DBBD5A2" w:rsidR="000A2CCA" w:rsidRDefault="000A2CCA">
      <w:pPr>
        <w:rPr>
          <w:sz w:val="24"/>
          <w:szCs w:val="24"/>
        </w:rPr>
      </w:pPr>
      <w:r>
        <w:rPr>
          <w:sz w:val="24"/>
          <w:szCs w:val="24"/>
        </w:rPr>
        <w:br w:type="page"/>
      </w:r>
    </w:p>
    <w:p w14:paraId="3ABED14D" w14:textId="6ED9A904" w:rsidR="00A0640D" w:rsidRDefault="000A2CCA" w:rsidP="000A2CCA">
      <w:pPr>
        <w:rPr>
          <w:sz w:val="24"/>
          <w:szCs w:val="24"/>
        </w:rPr>
      </w:pPr>
      <w:r>
        <w:rPr>
          <w:noProof/>
        </w:rPr>
        <w:lastRenderedPageBreak/>
        <w:drawing>
          <wp:inline distT="0" distB="0" distL="0" distR="0" wp14:anchorId="7AC92C03" wp14:editId="25D2BCAC">
            <wp:extent cx="5943600" cy="3475990"/>
            <wp:effectExtent l="19050" t="19050" r="19050"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475990"/>
                    </a:xfrm>
                    <a:prstGeom prst="rect">
                      <a:avLst/>
                    </a:prstGeom>
                    <a:ln>
                      <a:solidFill>
                        <a:schemeClr val="tx1"/>
                      </a:solidFill>
                    </a:ln>
                  </pic:spPr>
                </pic:pic>
              </a:graphicData>
            </a:graphic>
          </wp:inline>
        </w:drawing>
      </w:r>
    </w:p>
    <w:p w14:paraId="72C8F3FA" w14:textId="2FE967ED" w:rsidR="000A2CCA" w:rsidRDefault="000A2CCA" w:rsidP="007419A0">
      <w:pPr>
        <w:rPr>
          <w:sz w:val="24"/>
          <w:szCs w:val="24"/>
        </w:rPr>
      </w:pPr>
      <w:r>
        <w:rPr>
          <w:noProof/>
        </w:rPr>
        <w:drawing>
          <wp:inline distT="0" distB="0" distL="0" distR="0" wp14:anchorId="76C969E2" wp14:editId="3E58C9CB">
            <wp:extent cx="5943600" cy="4030345"/>
            <wp:effectExtent l="19050" t="19050" r="19050" b="273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4030345"/>
                    </a:xfrm>
                    <a:prstGeom prst="rect">
                      <a:avLst/>
                    </a:prstGeom>
                    <a:ln>
                      <a:solidFill>
                        <a:schemeClr val="tx1"/>
                      </a:solidFill>
                    </a:ln>
                  </pic:spPr>
                </pic:pic>
              </a:graphicData>
            </a:graphic>
          </wp:inline>
        </w:drawing>
      </w:r>
    </w:p>
    <w:p w14:paraId="0EB5F418" w14:textId="77777777" w:rsidR="004158C5" w:rsidRDefault="004158C5" w:rsidP="007419A0">
      <w:pPr>
        <w:rPr>
          <w:sz w:val="24"/>
          <w:szCs w:val="24"/>
        </w:rPr>
      </w:pPr>
    </w:p>
    <w:p w14:paraId="15EA9B1F" w14:textId="55A04D6D" w:rsidR="00591AF5" w:rsidRDefault="00591AF5" w:rsidP="007419A0">
      <w:pPr>
        <w:rPr>
          <w:sz w:val="24"/>
          <w:szCs w:val="24"/>
        </w:rPr>
      </w:pPr>
      <w:r>
        <w:rPr>
          <w:sz w:val="24"/>
          <w:szCs w:val="24"/>
        </w:rPr>
        <w:lastRenderedPageBreak/>
        <w:t xml:space="preserve">Here’s why this article is so important – </w:t>
      </w:r>
      <w:r w:rsidRPr="00BA4704">
        <w:rPr>
          <w:sz w:val="24"/>
          <w:szCs w:val="24"/>
          <w:u w:val="single"/>
        </w:rPr>
        <w:t>Xp3 is one the best PM plans you buy for the fuel</w:t>
      </w:r>
      <w:r>
        <w:rPr>
          <w:sz w:val="24"/>
          <w:szCs w:val="24"/>
        </w:rPr>
        <w:t xml:space="preserve"> system, lubrication system, and exhaust system</w:t>
      </w:r>
    </w:p>
    <w:p w14:paraId="01C72212" w14:textId="6909456A" w:rsidR="00591AF5" w:rsidRPr="00BB404D" w:rsidRDefault="00BB404D" w:rsidP="00591AF5">
      <w:pPr>
        <w:pStyle w:val="ListParagraph"/>
        <w:numPr>
          <w:ilvl w:val="0"/>
          <w:numId w:val="6"/>
        </w:numPr>
        <w:rPr>
          <w:b/>
          <w:color w:val="C00000"/>
          <w:sz w:val="24"/>
          <w:szCs w:val="24"/>
        </w:rPr>
      </w:pPr>
      <w:r w:rsidRPr="00BB404D">
        <w:rPr>
          <w:b/>
          <w:color w:val="C00000"/>
          <w:sz w:val="24"/>
          <w:szCs w:val="24"/>
        </w:rPr>
        <w:t>Remember the 3 benefits we teach when talking about Xp3</w:t>
      </w:r>
    </w:p>
    <w:p w14:paraId="5C18AF5D" w14:textId="13BE91A4" w:rsidR="00BB404D" w:rsidRPr="004C600D" w:rsidRDefault="00BB404D" w:rsidP="00BB404D">
      <w:pPr>
        <w:ind w:left="360" w:firstLine="360"/>
        <w:rPr>
          <w:color w:val="C00000"/>
          <w:sz w:val="24"/>
          <w:szCs w:val="24"/>
        </w:rPr>
      </w:pPr>
      <w:r w:rsidRPr="004C600D">
        <w:rPr>
          <w:color w:val="C00000"/>
          <w:sz w:val="24"/>
          <w:szCs w:val="24"/>
        </w:rPr>
        <w:t>“We partner with companies to help them do 3 important things:</w:t>
      </w:r>
    </w:p>
    <w:p w14:paraId="5403119A" w14:textId="6DF7F521" w:rsidR="00BB404D" w:rsidRPr="004C600D" w:rsidRDefault="00BB404D" w:rsidP="00BB404D">
      <w:pPr>
        <w:pStyle w:val="ListParagraph"/>
        <w:numPr>
          <w:ilvl w:val="1"/>
          <w:numId w:val="41"/>
        </w:numPr>
        <w:rPr>
          <w:color w:val="C00000"/>
          <w:sz w:val="24"/>
          <w:szCs w:val="24"/>
        </w:rPr>
      </w:pPr>
      <w:r w:rsidRPr="004C600D">
        <w:rPr>
          <w:color w:val="C00000"/>
          <w:sz w:val="24"/>
          <w:szCs w:val="24"/>
        </w:rPr>
        <w:t>Increase their profits</w:t>
      </w:r>
    </w:p>
    <w:p w14:paraId="5C83F1D7" w14:textId="760951A9" w:rsidR="00BB404D" w:rsidRPr="004C600D" w:rsidRDefault="00BB404D" w:rsidP="00BB404D">
      <w:pPr>
        <w:pStyle w:val="ListParagraph"/>
        <w:numPr>
          <w:ilvl w:val="1"/>
          <w:numId w:val="41"/>
        </w:numPr>
        <w:rPr>
          <w:color w:val="C00000"/>
          <w:sz w:val="24"/>
          <w:szCs w:val="24"/>
        </w:rPr>
      </w:pPr>
      <w:r w:rsidRPr="004C600D">
        <w:rPr>
          <w:color w:val="C00000"/>
          <w:sz w:val="24"/>
          <w:szCs w:val="24"/>
        </w:rPr>
        <w:t>Decrease maintenance costs and down time</w:t>
      </w:r>
    </w:p>
    <w:p w14:paraId="611B4B65" w14:textId="200B7B38" w:rsidR="00BB404D" w:rsidRPr="004C600D" w:rsidRDefault="00BB404D" w:rsidP="00BB404D">
      <w:pPr>
        <w:pStyle w:val="ListParagraph"/>
        <w:numPr>
          <w:ilvl w:val="1"/>
          <w:numId w:val="41"/>
        </w:numPr>
        <w:rPr>
          <w:color w:val="C00000"/>
          <w:sz w:val="24"/>
          <w:szCs w:val="24"/>
        </w:rPr>
      </w:pPr>
      <w:r w:rsidRPr="004C600D">
        <w:rPr>
          <w:color w:val="C00000"/>
          <w:sz w:val="24"/>
          <w:szCs w:val="24"/>
        </w:rPr>
        <w:t>Keep their equipment running better and longer</w:t>
      </w:r>
    </w:p>
    <w:p w14:paraId="1B28A612" w14:textId="2B9111A0" w:rsidR="00BB404D" w:rsidRDefault="00BB404D" w:rsidP="004C600D">
      <w:pPr>
        <w:ind w:left="720"/>
        <w:rPr>
          <w:color w:val="C00000"/>
          <w:sz w:val="24"/>
          <w:szCs w:val="24"/>
        </w:rPr>
      </w:pPr>
      <w:r w:rsidRPr="004C600D">
        <w:rPr>
          <w:color w:val="C00000"/>
          <w:sz w:val="24"/>
          <w:szCs w:val="24"/>
        </w:rPr>
        <w:t>Which of those do you think would be the biggest benefit to your company?”</w:t>
      </w:r>
    </w:p>
    <w:p w14:paraId="48A78714" w14:textId="5DA4CA1D" w:rsidR="004158C5" w:rsidRDefault="004158C5" w:rsidP="007419A0">
      <w:pPr>
        <w:rPr>
          <w:sz w:val="24"/>
          <w:szCs w:val="24"/>
        </w:rPr>
      </w:pPr>
      <w:r>
        <w:rPr>
          <w:sz w:val="24"/>
          <w:szCs w:val="24"/>
        </w:rPr>
        <w:t>Great article on driver impact on DPF maintenance</w:t>
      </w:r>
    </w:p>
    <w:p w14:paraId="17455072" w14:textId="17E2B007" w:rsidR="004158C5" w:rsidRDefault="004158C5" w:rsidP="004158C5">
      <w:pPr>
        <w:pStyle w:val="ListParagraph"/>
        <w:numPr>
          <w:ilvl w:val="0"/>
          <w:numId w:val="6"/>
        </w:numPr>
        <w:rPr>
          <w:sz w:val="24"/>
          <w:szCs w:val="24"/>
        </w:rPr>
      </w:pPr>
      <w:hyperlink r:id="rId11" w:history="1">
        <w:r w:rsidRPr="004A6F06">
          <w:rPr>
            <w:rStyle w:val="Hyperlink"/>
            <w:sz w:val="24"/>
            <w:szCs w:val="24"/>
          </w:rPr>
          <w:t>http://www.truckinginfo.com/channel/maintenance/article/story/2018/02/dpf-maintenance-can-sideline-a-truck-for-days.aspx</w:t>
        </w:r>
      </w:hyperlink>
      <w:r>
        <w:rPr>
          <w:sz w:val="24"/>
          <w:szCs w:val="24"/>
        </w:rPr>
        <w:t xml:space="preserve"> </w:t>
      </w:r>
    </w:p>
    <w:p w14:paraId="2776FB2E" w14:textId="136E3115" w:rsidR="00E71542" w:rsidRPr="00E71542" w:rsidRDefault="00E71542" w:rsidP="00E71542">
      <w:pPr>
        <w:pStyle w:val="ListParagraph"/>
        <w:numPr>
          <w:ilvl w:val="1"/>
          <w:numId w:val="6"/>
        </w:numPr>
      </w:pPr>
      <w:r>
        <w:t>“</w:t>
      </w:r>
      <w:r w:rsidRPr="00E71542">
        <w:t>Newer post-2010 trucks are a little more forgiving in their warnings. </w:t>
      </w:r>
      <w:r w:rsidRPr="00E71542">
        <w:rPr>
          <w:sz w:val="24"/>
          <w:szCs w:val="24"/>
        </w:rPr>
        <w:t>On older engines, before the advent of the SCR [selective catalytic reduction] system, drivers generally had three to four hours between the time the light came on and when you absolutely had to perform a regen,” says Scott Barraclough, Mack technology product manager.”</w:t>
      </w:r>
    </w:p>
    <w:p w14:paraId="6E87ADA8" w14:textId="6361F8A5" w:rsidR="00471E67" w:rsidRDefault="00203E37" w:rsidP="00471E67">
      <w:pPr>
        <w:pStyle w:val="ListParagraph"/>
        <w:numPr>
          <w:ilvl w:val="1"/>
          <w:numId w:val="6"/>
        </w:numPr>
        <w:rPr>
          <w:sz w:val="24"/>
          <w:szCs w:val="24"/>
        </w:rPr>
      </w:pPr>
      <w:r w:rsidRPr="00203E37">
        <w:rPr>
          <w:sz w:val="24"/>
          <w:szCs w:val="24"/>
        </w:rPr>
        <w:t>“Light loads and stop-and-go driving certainly play a factor in DPF regeneration performance, as additional soot is created during erratic duty cycles and/or stop-and-go traffic,” says Kurt Swihart, Kenworth marketing director. “This, along with lack of exhaust heat from light engine loads and extended idling periods, will cause a need for more frequent regens.”</w:t>
      </w:r>
    </w:p>
    <w:p w14:paraId="40F02CB9" w14:textId="4927800A" w:rsidR="000A2CCA" w:rsidRDefault="00203E37" w:rsidP="00001393">
      <w:pPr>
        <w:pStyle w:val="ListParagraph"/>
        <w:numPr>
          <w:ilvl w:val="1"/>
          <w:numId w:val="6"/>
        </w:numPr>
        <w:rPr>
          <w:sz w:val="24"/>
          <w:szCs w:val="24"/>
        </w:rPr>
      </w:pPr>
      <w:r>
        <w:rPr>
          <w:sz w:val="24"/>
          <w:szCs w:val="24"/>
        </w:rPr>
        <w:t>“</w:t>
      </w:r>
      <w:r w:rsidRPr="00203E37">
        <w:rPr>
          <w:sz w:val="24"/>
          <w:szCs w:val="24"/>
        </w:rPr>
        <w:t>As well, drivers should report any make-up coolant or oil they use. Since the visible smoke from burnt oil or coolant can no longer be seen, adding fluids indicates that oil and coolant are going somewhere.</w:t>
      </w:r>
      <w:r>
        <w:rPr>
          <w:sz w:val="24"/>
          <w:szCs w:val="24"/>
        </w:rPr>
        <w:t>”</w:t>
      </w:r>
    </w:p>
    <w:p w14:paraId="7F4287DB" w14:textId="166349F7" w:rsidR="00001393" w:rsidRDefault="00001393" w:rsidP="00001393">
      <w:pPr>
        <w:pStyle w:val="ListParagraph"/>
        <w:numPr>
          <w:ilvl w:val="2"/>
          <w:numId w:val="6"/>
        </w:numPr>
        <w:rPr>
          <w:sz w:val="24"/>
          <w:szCs w:val="24"/>
        </w:rPr>
      </w:pPr>
      <w:r>
        <w:rPr>
          <w:sz w:val="24"/>
          <w:szCs w:val="24"/>
        </w:rPr>
        <w:t>Fantastic article talking about the causes of oil consumption</w:t>
      </w:r>
    </w:p>
    <w:p w14:paraId="7A19384F" w14:textId="71E62768" w:rsidR="00001393" w:rsidRDefault="00001393" w:rsidP="00001393">
      <w:pPr>
        <w:pStyle w:val="ListParagraph"/>
        <w:numPr>
          <w:ilvl w:val="3"/>
          <w:numId w:val="6"/>
        </w:numPr>
        <w:rPr>
          <w:sz w:val="24"/>
          <w:szCs w:val="24"/>
        </w:rPr>
      </w:pPr>
      <w:hyperlink r:id="rId12" w:history="1">
        <w:r w:rsidRPr="004A6F06">
          <w:rPr>
            <w:rStyle w:val="Hyperlink"/>
            <w:sz w:val="24"/>
            <w:szCs w:val="24"/>
          </w:rPr>
          <w:t>https://highwayandheavyparts.com/n-12786-excessive-oil-consumption-explained.html</w:t>
        </w:r>
      </w:hyperlink>
      <w:r>
        <w:rPr>
          <w:sz w:val="24"/>
          <w:szCs w:val="24"/>
        </w:rPr>
        <w:t xml:space="preserve"> </w:t>
      </w:r>
    </w:p>
    <w:p w14:paraId="5B2454CA" w14:textId="3C7184E9" w:rsidR="00C50B76" w:rsidRDefault="00001393" w:rsidP="00C50B76">
      <w:pPr>
        <w:pStyle w:val="ListParagraph"/>
        <w:numPr>
          <w:ilvl w:val="4"/>
          <w:numId w:val="6"/>
        </w:numPr>
        <w:rPr>
          <w:sz w:val="24"/>
          <w:szCs w:val="24"/>
        </w:rPr>
      </w:pPr>
      <w:r>
        <w:rPr>
          <w:sz w:val="24"/>
          <w:szCs w:val="24"/>
        </w:rPr>
        <w:t xml:space="preserve">One preventable </w:t>
      </w:r>
      <w:r w:rsidR="00C50B76">
        <w:rPr>
          <w:sz w:val="24"/>
          <w:szCs w:val="24"/>
        </w:rPr>
        <w:t xml:space="preserve">cause of oil consumption is dirty oil.  </w:t>
      </w:r>
    </w:p>
    <w:p w14:paraId="6A04C4C5" w14:textId="0CCF6C3D" w:rsidR="00C50B76" w:rsidRPr="00C50B76" w:rsidRDefault="00C50B76" w:rsidP="00C50B76">
      <w:pPr>
        <w:pStyle w:val="ListParagraph"/>
        <w:numPr>
          <w:ilvl w:val="4"/>
          <w:numId w:val="6"/>
        </w:numPr>
        <w:rPr>
          <w:sz w:val="24"/>
          <w:szCs w:val="24"/>
        </w:rPr>
      </w:pPr>
      <w:r>
        <w:rPr>
          <w:sz w:val="24"/>
          <w:szCs w:val="24"/>
        </w:rPr>
        <w:t>“</w:t>
      </w:r>
      <w:r w:rsidRPr="00C50B76">
        <w:rPr>
          <w:sz w:val="24"/>
          <w:szCs w:val="24"/>
        </w:rPr>
        <w:t>If the oil is not changed at proper intervals, or proper care is not taken of the oil filter, the oil will accumulate debris that causes the oil passages in the piston rings and pistons to clog. This will increase both oil consumption and wear on engine parts. Dirty oil will wear on bearings, cylinders, pistons, and piston rings. The more these parts are worn, the more oil will be wasted in turn.</w:t>
      </w:r>
      <w:r>
        <w:rPr>
          <w:sz w:val="24"/>
          <w:szCs w:val="24"/>
        </w:rPr>
        <w:t>”</w:t>
      </w:r>
    </w:p>
    <w:p w14:paraId="1B881115" w14:textId="5998D73F" w:rsidR="00C50B76" w:rsidRPr="00C50B76" w:rsidRDefault="00001393" w:rsidP="00C50B76">
      <w:pPr>
        <w:pStyle w:val="ListParagraph"/>
        <w:numPr>
          <w:ilvl w:val="4"/>
          <w:numId w:val="6"/>
        </w:numPr>
        <w:rPr>
          <w:sz w:val="24"/>
          <w:szCs w:val="24"/>
        </w:rPr>
      </w:pPr>
      <w:r>
        <w:rPr>
          <w:sz w:val="24"/>
          <w:szCs w:val="24"/>
        </w:rPr>
        <w:t>“</w:t>
      </w:r>
      <w:r w:rsidRPr="00001393">
        <w:rPr>
          <w:b/>
          <w:bCs/>
          <w:sz w:val="24"/>
          <w:szCs w:val="24"/>
        </w:rPr>
        <w:t>If your engine is burning oil, carbon deposits can form on the valves and in the combustion chamber.</w:t>
      </w:r>
      <w:r w:rsidRPr="00001393">
        <w:rPr>
          <w:sz w:val="24"/>
          <w:szCs w:val="24"/>
        </w:rPr>
        <w:t xml:space="preserve"> If oil </w:t>
      </w:r>
      <w:r w:rsidRPr="00001393">
        <w:rPr>
          <w:sz w:val="24"/>
          <w:szCs w:val="24"/>
        </w:rPr>
        <w:lastRenderedPageBreak/>
        <w:t>makes its way into the combustion chamber, it can cause deposits on the top of the pistons. The carbon deposits in these locations will lessen the airflow into the cylinder, which results in power loss and overall poor engine performance.</w:t>
      </w:r>
      <w:r>
        <w:rPr>
          <w:sz w:val="24"/>
          <w:szCs w:val="24"/>
        </w:rPr>
        <w:t>”</w:t>
      </w:r>
    </w:p>
    <w:p w14:paraId="2C30D1DD" w14:textId="2686B6D9" w:rsidR="004C600D" w:rsidRDefault="004C600D" w:rsidP="00001393">
      <w:pPr>
        <w:pStyle w:val="ListParagraph"/>
        <w:numPr>
          <w:ilvl w:val="2"/>
          <w:numId w:val="6"/>
        </w:numPr>
        <w:rPr>
          <w:sz w:val="24"/>
          <w:szCs w:val="24"/>
        </w:rPr>
      </w:pPr>
      <w:r>
        <w:rPr>
          <w:sz w:val="24"/>
          <w:szCs w:val="24"/>
        </w:rPr>
        <w:t xml:space="preserve">Great article on engine oil consumption </w:t>
      </w:r>
    </w:p>
    <w:p w14:paraId="19216A3E" w14:textId="2EE85A6E" w:rsidR="004C600D" w:rsidRDefault="004C600D" w:rsidP="004C600D">
      <w:pPr>
        <w:pStyle w:val="ListParagraph"/>
        <w:numPr>
          <w:ilvl w:val="3"/>
          <w:numId w:val="6"/>
        </w:numPr>
        <w:rPr>
          <w:sz w:val="24"/>
          <w:szCs w:val="24"/>
        </w:rPr>
      </w:pPr>
      <w:hyperlink r:id="rId13" w:history="1">
        <w:r w:rsidRPr="004A6F06">
          <w:rPr>
            <w:rStyle w:val="Hyperlink"/>
            <w:sz w:val="24"/>
            <w:szCs w:val="24"/>
          </w:rPr>
          <w:t>http://www.machinerylubrication.com/Read/30384/engines-consume-oil</w:t>
        </w:r>
      </w:hyperlink>
      <w:r>
        <w:rPr>
          <w:sz w:val="24"/>
          <w:szCs w:val="24"/>
        </w:rPr>
        <w:t xml:space="preserve"> </w:t>
      </w:r>
    </w:p>
    <w:p w14:paraId="0F1DD261" w14:textId="25C0937F" w:rsidR="00001393" w:rsidRDefault="00001393" w:rsidP="00001393">
      <w:pPr>
        <w:pStyle w:val="ListParagraph"/>
        <w:numPr>
          <w:ilvl w:val="2"/>
          <w:numId w:val="6"/>
        </w:numPr>
        <w:rPr>
          <w:sz w:val="24"/>
          <w:szCs w:val="24"/>
        </w:rPr>
      </w:pPr>
      <w:r>
        <w:rPr>
          <w:sz w:val="24"/>
          <w:szCs w:val="24"/>
        </w:rPr>
        <w:t>Ano</w:t>
      </w:r>
      <w:r w:rsidR="004C600D">
        <w:rPr>
          <w:sz w:val="24"/>
          <w:szCs w:val="24"/>
        </w:rPr>
        <w:t>ther</w:t>
      </w:r>
      <w:r>
        <w:rPr>
          <w:sz w:val="24"/>
          <w:szCs w:val="24"/>
        </w:rPr>
        <w:t xml:space="preserve"> supplemental article on causes of oil consumption (and colors of exhaust smoke) – </w:t>
      </w:r>
    </w:p>
    <w:p w14:paraId="20F82B74" w14:textId="6C794A22" w:rsidR="006A6A9E" w:rsidRDefault="00001393" w:rsidP="006A6A9E">
      <w:pPr>
        <w:pStyle w:val="ListParagraph"/>
        <w:numPr>
          <w:ilvl w:val="3"/>
          <w:numId w:val="6"/>
        </w:numPr>
        <w:rPr>
          <w:sz w:val="24"/>
          <w:szCs w:val="24"/>
        </w:rPr>
      </w:pPr>
      <w:hyperlink r:id="rId14" w:history="1">
        <w:r w:rsidRPr="004A6F06">
          <w:rPr>
            <w:rStyle w:val="Hyperlink"/>
            <w:sz w:val="24"/>
            <w:szCs w:val="24"/>
          </w:rPr>
          <w:t>https://dogandlemon.com/articles/ownership-issues/diy-diesel-problem-diagnosis</w:t>
        </w:r>
      </w:hyperlink>
      <w:r>
        <w:rPr>
          <w:sz w:val="24"/>
          <w:szCs w:val="24"/>
        </w:rPr>
        <w:t xml:space="preserve"> </w:t>
      </w:r>
    </w:p>
    <w:p w14:paraId="0B3D85B4" w14:textId="77777777" w:rsidR="006A6A9E" w:rsidRPr="007044B9" w:rsidRDefault="006A6A9E" w:rsidP="006A6A9E">
      <w:pPr>
        <w:rPr>
          <w:sz w:val="24"/>
          <w:szCs w:val="24"/>
        </w:rPr>
      </w:pPr>
      <w:r w:rsidRPr="007044B9">
        <w:rPr>
          <w:sz w:val="24"/>
          <w:szCs w:val="24"/>
        </w:rPr>
        <w:t xml:space="preserve">Construction article talking about some equipment idling anywhere from 30 to 50% of the time.  </w:t>
      </w:r>
    </w:p>
    <w:p w14:paraId="523F0B34" w14:textId="77777777" w:rsidR="006A6A9E" w:rsidRPr="007044B9" w:rsidRDefault="006A6A9E" w:rsidP="006A6A9E">
      <w:pPr>
        <w:numPr>
          <w:ilvl w:val="0"/>
          <w:numId w:val="6"/>
        </w:numPr>
        <w:rPr>
          <w:sz w:val="24"/>
          <w:szCs w:val="24"/>
        </w:rPr>
      </w:pPr>
      <w:hyperlink r:id="rId15" w:history="1">
        <w:r w:rsidRPr="007044B9">
          <w:rPr>
            <w:rStyle w:val="Hyperlink"/>
            <w:sz w:val="24"/>
            <w:szCs w:val="24"/>
          </w:rPr>
          <w:t>https://www.constructionequipment.com/mid-sized-excavators-its-swing-time</w:t>
        </w:r>
      </w:hyperlink>
    </w:p>
    <w:p w14:paraId="041DEDBF" w14:textId="3758BEEE" w:rsidR="006A6A9E" w:rsidRPr="006A6A9E" w:rsidRDefault="006A6A9E" w:rsidP="006A6A9E">
      <w:pPr>
        <w:numPr>
          <w:ilvl w:val="1"/>
          <w:numId w:val="6"/>
        </w:numPr>
        <w:rPr>
          <w:sz w:val="24"/>
          <w:szCs w:val="24"/>
        </w:rPr>
      </w:pPr>
      <w:r w:rsidRPr="007044B9">
        <w:rPr>
          <w:sz w:val="24"/>
          <w:szCs w:val="24"/>
        </w:rPr>
        <w:t xml:space="preserve">Even though new equipment has “auto-idle shutdown” there is a lot of equipment out there that does not – big opportunity to talk about the maintenance savings associated with Xp3. </w:t>
      </w:r>
    </w:p>
    <w:p w14:paraId="19DB8297" w14:textId="77777777" w:rsidR="003A7A63" w:rsidRPr="00027220" w:rsidRDefault="003574E5" w:rsidP="00E446A3">
      <w:pPr>
        <w:rPr>
          <w:b/>
          <w:sz w:val="24"/>
          <w:szCs w:val="24"/>
          <w:u w:val="single"/>
        </w:rPr>
      </w:pPr>
      <w:r w:rsidRPr="00027220">
        <w:rPr>
          <w:b/>
          <w:sz w:val="24"/>
          <w:szCs w:val="24"/>
          <w:u w:val="single"/>
        </w:rPr>
        <w:t>Supplemental article</w:t>
      </w:r>
      <w:r w:rsidR="003A7A63" w:rsidRPr="00027220">
        <w:rPr>
          <w:b/>
          <w:sz w:val="24"/>
          <w:szCs w:val="24"/>
          <w:u w:val="single"/>
        </w:rPr>
        <w:t>s</w:t>
      </w:r>
    </w:p>
    <w:p w14:paraId="22BC5CFF" w14:textId="5E50EC74" w:rsidR="007044B9" w:rsidRPr="007044B9" w:rsidRDefault="007044B9" w:rsidP="007044B9">
      <w:pPr>
        <w:rPr>
          <w:sz w:val="24"/>
          <w:szCs w:val="24"/>
        </w:rPr>
      </w:pPr>
      <w:r w:rsidRPr="007044B9">
        <w:rPr>
          <w:sz w:val="24"/>
          <w:szCs w:val="24"/>
        </w:rPr>
        <w:t>Important article related to campaign to end human trafficking</w:t>
      </w:r>
      <w:r>
        <w:rPr>
          <w:sz w:val="24"/>
          <w:szCs w:val="24"/>
        </w:rPr>
        <w:t xml:space="preserve"> (</w:t>
      </w:r>
      <w:r w:rsidRPr="007044B9">
        <w:rPr>
          <w:b/>
          <w:sz w:val="24"/>
          <w:szCs w:val="24"/>
        </w:rPr>
        <w:t>reminder from last week</w:t>
      </w:r>
      <w:r>
        <w:rPr>
          <w:sz w:val="24"/>
          <w:szCs w:val="24"/>
        </w:rPr>
        <w:t>)</w:t>
      </w:r>
    </w:p>
    <w:p w14:paraId="2F485A03" w14:textId="77777777" w:rsidR="007044B9" w:rsidRPr="007044B9" w:rsidRDefault="007044B9" w:rsidP="007044B9">
      <w:pPr>
        <w:numPr>
          <w:ilvl w:val="0"/>
          <w:numId w:val="6"/>
        </w:numPr>
        <w:rPr>
          <w:b/>
          <w:sz w:val="24"/>
          <w:szCs w:val="24"/>
          <w:u w:val="single"/>
        </w:rPr>
      </w:pPr>
      <w:hyperlink r:id="rId16" w:history="1">
        <w:r w:rsidRPr="007044B9">
          <w:rPr>
            <w:rStyle w:val="Hyperlink"/>
            <w:sz w:val="24"/>
            <w:szCs w:val="24"/>
          </w:rPr>
          <w:t>http://www.trucker.com/drivers/new-anti-trafficking-campaign-launched</w:t>
        </w:r>
      </w:hyperlink>
      <w:r w:rsidRPr="007044B9">
        <w:rPr>
          <w:b/>
          <w:sz w:val="24"/>
          <w:szCs w:val="24"/>
          <w:u w:val="single"/>
        </w:rPr>
        <w:t xml:space="preserve"> </w:t>
      </w:r>
    </w:p>
    <w:p w14:paraId="05B1E17C" w14:textId="77777777" w:rsidR="007044B9" w:rsidRPr="007044B9" w:rsidRDefault="007044B9" w:rsidP="007044B9">
      <w:pPr>
        <w:rPr>
          <w:sz w:val="24"/>
          <w:szCs w:val="24"/>
        </w:rPr>
      </w:pPr>
      <w:r w:rsidRPr="007044B9">
        <w:rPr>
          <w:sz w:val="24"/>
          <w:szCs w:val="24"/>
        </w:rPr>
        <w:t>Interesting article about trucker health – relevant and can be used to start conversation</w:t>
      </w:r>
    </w:p>
    <w:p w14:paraId="142414F6" w14:textId="77777777" w:rsidR="007044B9" w:rsidRPr="007044B9" w:rsidRDefault="007044B9" w:rsidP="007044B9">
      <w:pPr>
        <w:numPr>
          <w:ilvl w:val="0"/>
          <w:numId w:val="6"/>
        </w:numPr>
        <w:rPr>
          <w:sz w:val="24"/>
          <w:szCs w:val="24"/>
        </w:rPr>
      </w:pPr>
      <w:hyperlink r:id="rId17" w:history="1">
        <w:r w:rsidRPr="007044B9">
          <w:rPr>
            <w:rStyle w:val="Hyperlink"/>
            <w:sz w:val="24"/>
            <w:szCs w:val="24"/>
          </w:rPr>
          <w:t>https://mydigimag.rrd.com/publication/?i=475072&amp;ver=html5&amp;p=38</w:t>
        </w:r>
      </w:hyperlink>
      <w:r w:rsidRPr="007044B9">
        <w:rPr>
          <w:sz w:val="24"/>
          <w:szCs w:val="24"/>
        </w:rPr>
        <w:t xml:space="preserve"> </w:t>
      </w:r>
    </w:p>
    <w:p w14:paraId="4744DCB6" w14:textId="77777777" w:rsidR="007044B9" w:rsidRPr="007044B9" w:rsidRDefault="007044B9" w:rsidP="007044B9">
      <w:pPr>
        <w:rPr>
          <w:sz w:val="24"/>
          <w:szCs w:val="24"/>
        </w:rPr>
      </w:pPr>
      <w:r w:rsidRPr="007044B9">
        <w:rPr>
          <w:sz w:val="24"/>
          <w:szCs w:val="24"/>
        </w:rPr>
        <w:t xml:space="preserve">Interesting article on CA and CARB engine requirements for 2020 </w:t>
      </w:r>
    </w:p>
    <w:p w14:paraId="5B1AD71F" w14:textId="7B445042" w:rsidR="007044B9" w:rsidRPr="007044B9" w:rsidRDefault="007419A0" w:rsidP="007044B9">
      <w:pPr>
        <w:rPr>
          <w:sz w:val="24"/>
          <w:szCs w:val="24"/>
        </w:rPr>
      </w:pPr>
      <w:r w:rsidRPr="007044B9">
        <w:rPr>
          <w:sz w:val="24"/>
          <w:szCs w:val="24"/>
        </w:rPr>
        <w:t xml:space="preserve"> </w:t>
      </w:r>
      <w:hyperlink r:id="rId18" w:history="1">
        <w:r w:rsidR="007044B9" w:rsidRPr="007044B9">
          <w:rPr>
            <w:rStyle w:val="Hyperlink"/>
            <w:sz w:val="24"/>
            <w:szCs w:val="24"/>
          </w:rPr>
          <w:t>http://www.landlinemag.com/BizBuzz.aspx#1057</w:t>
        </w:r>
      </w:hyperlink>
      <w:r w:rsidR="007044B9" w:rsidRPr="007044B9">
        <w:rPr>
          <w:sz w:val="24"/>
          <w:szCs w:val="24"/>
        </w:rPr>
        <w:t xml:space="preserve"> </w:t>
      </w:r>
    </w:p>
    <w:p w14:paraId="74F4E12A" w14:textId="77777777" w:rsidR="00EC27FF" w:rsidRDefault="00C26F3B" w:rsidP="00EC27FF">
      <w:pPr>
        <w:rPr>
          <w:b/>
          <w:sz w:val="24"/>
          <w:szCs w:val="24"/>
          <w:u w:val="single"/>
        </w:rPr>
      </w:pPr>
      <w:r w:rsidRPr="002069EC">
        <w:rPr>
          <w:b/>
          <w:sz w:val="24"/>
          <w:szCs w:val="24"/>
          <w:u w:val="single"/>
        </w:rPr>
        <w:t>S</w:t>
      </w:r>
      <w:r w:rsidR="009A770C" w:rsidRPr="002069EC">
        <w:rPr>
          <w:b/>
          <w:sz w:val="24"/>
          <w:szCs w:val="24"/>
          <w:u w:val="single"/>
        </w:rPr>
        <w:t>ales Training:</w:t>
      </w:r>
    </w:p>
    <w:p w14:paraId="3CC6CB61" w14:textId="25522037" w:rsidR="00A0216B" w:rsidRDefault="009E4E4B" w:rsidP="004765B3">
      <w:r>
        <w:t>T</w:t>
      </w:r>
      <w:r w:rsidR="00B0344C">
        <w:t>his is a great article that talks about ways to handle 40 common sales objections:</w:t>
      </w:r>
    </w:p>
    <w:p w14:paraId="5AAA9A99" w14:textId="15FFE2A4" w:rsidR="00B0344C" w:rsidRDefault="00B0344C" w:rsidP="00B0344C">
      <w:pPr>
        <w:pStyle w:val="ListParagraph"/>
        <w:numPr>
          <w:ilvl w:val="0"/>
          <w:numId w:val="6"/>
        </w:numPr>
      </w:pPr>
      <w:hyperlink r:id="rId19" w:history="1">
        <w:r w:rsidRPr="004A6F06">
          <w:rPr>
            <w:rStyle w:val="Hyperlink"/>
          </w:rPr>
          <w:t>https://blog.hubspot.com/sales/handling-common-sales-objections</w:t>
        </w:r>
      </w:hyperlink>
      <w:r>
        <w:t xml:space="preserve"> </w:t>
      </w:r>
    </w:p>
    <w:p w14:paraId="14A6681A" w14:textId="55D5367F" w:rsidR="00B0344C" w:rsidRDefault="00B0344C" w:rsidP="00B0344C">
      <w:pPr>
        <w:pStyle w:val="ListParagraph"/>
        <w:numPr>
          <w:ilvl w:val="1"/>
          <w:numId w:val="6"/>
        </w:numPr>
      </w:pPr>
      <w:r>
        <w:t>It’s important to remind ourselves that what we focus on – we receive.  Of course, we want to be prepared, but remember that we are always focused on providing value and helping them to get the results they desire as quickly as possible</w:t>
      </w:r>
    </w:p>
    <w:p w14:paraId="4900F984" w14:textId="7D025688" w:rsidR="00B0344C" w:rsidRDefault="00006452" w:rsidP="00006452">
      <w:pPr>
        <w:pStyle w:val="ListParagraph"/>
        <w:numPr>
          <w:ilvl w:val="2"/>
          <w:numId w:val="6"/>
        </w:numPr>
      </w:pPr>
      <w:r>
        <w:t xml:space="preserve">“It’s too expensive” – the key point in the article is that </w:t>
      </w:r>
      <w:r w:rsidRPr="00973417">
        <w:rPr>
          <w:highlight w:val="yellow"/>
        </w:rPr>
        <w:t>whenever we allow</w:t>
      </w:r>
      <w:bookmarkStart w:id="1" w:name="_GoBack"/>
      <w:bookmarkEnd w:id="1"/>
      <w:r>
        <w:t xml:space="preserve"> a customer to only focus on price – we are doing them a disservice. </w:t>
      </w:r>
    </w:p>
    <w:p w14:paraId="5DBE9890" w14:textId="0AB88117" w:rsidR="00006452" w:rsidRDefault="00006452" w:rsidP="00006452">
      <w:pPr>
        <w:pStyle w:val="ListParagraph"/>
        <w:numPr>
          <w:ilvl w:val="3"/>
          <w:numId w:val="6"/>
        </w:numPr>
      </w:pPr>
      <w:r w:rsidRPr="00F66658">
        <w:rPr>
          <w:b/>
          <w:color w:val="C00000"/>
        </w:rPr>
        <w:t>“If you give me a $1 and I give you back $1.10 – how many times do you want to do that transaction?”</w:t>
      </w:r>
      <w:r w:rsidRPr="00F66658">
        <w:rPr>
          <w:color w:val="C00000"/>
        </w:rPr>
        <w:t xml:space="preserve">  </w:t>
      </w:r>
      <w:r>
        <w:t xml:space="preserve">Did it cost you to </w:t>
      </w:r>
      <w:r w:rsidR="008F3491">
        <w:t xml:space="preserve">it OR did it pay you </w:t>
      </w:r>
      <w:r w:rsidR="008F3491">
        <w:lastRenderedPageBreak/>
        <w:t>to do it?”</w:t>
      </w:r>
      <w:r w:rsidR="00CC0A1A">
        <w:t xml:space="preserve">  </w:t>
      </w:r>
      <w:r w:rsidR="00CC0A1A" w:rsidRPr="00CC0A1A">
        <w:rPr>
          <w:b/>
          <w:color w:val="C00000"/>
        </w:rPr>
        <w:t>Our customers report substantial savings so they actually get paid to partner with us!</w:t>
      </w:r>
    </w:p>
    <w:p w14:paraId="500D2F13" w14:textId="21DE33F6" w:rsidR="00B71FBB" w:rsidRDefault="00B71FBB" w:rsidP="00DE3F43">
      <w:pPr>
        <w:pStyle w:val="ListParagraph"/>
        <w:numPr>
          <w:ilvl w:val="2"/>
          <w:numId w:val="6"/>
        </w:numPr>
      </w:pPr>
      <w:r>
        <w:t>“</w:t>
      </w:r>
      <w:r w:rsidR="00006452">
        <w:t>T</w:t>
      </w:r>
      <w:r>
        <w:t>here’s no money”</w:t>
      </w:r>
      <w:r w:rsidR="00DE3F43">
        <w:t xml:space="preserve"> objection - s</w:t>
      </w:r>
      <w:r w:rsidR="00D83889">
        <w:t>ee the recording for more valuable tips on these objections:</w:t>
      </w:r>
    </w:p>
    <w:p w14:paraId="286425C2" w14:textId="77777777" w:rsidR="00FA26EB" w:rsidRDefault="00660E2A" w:rsidP="00FA26EB">
      <w:pPr>
        <w:rPr>
          <w:b/>
          <w:sz w:val="24"/>
          <w:szCs w:val="24"/>
          <w:u w:val="single"/>
        </w:rPr>
      </w:pPr>
      <w:r w:rsidRPr="00660E2A">
        <w:rPr>
          <w:b/>
          <w:sz w:val="24"/>
          <w:szCs w:val="24"/>
          <w:u w:val="single"/>
        </w:rPr>
        <w:t>Supplemental sales resource:</w:t>
      </w:r>
    </w:p>
    <w:p w14:paraId="5D56EAFC" w14:textId="0A6D2559" w:rsidR="00FA26EB" w:rsidRDefault="004765B3" w:rsidP="004765B3">
      <w:r>
        <w:t>T</w:t>
      </w:r>
      <w:r w:rsidR="00FA26EB">
        <w:t xml:space="preserve"> </w:t>
      </w:r>
    </w:p>
    <w:p w14:paraId="058BF4F6" w14:textId="77777777" w:rsidR="007561DA" w:rsidRPr="007561DA" w:rsidRDefault="007561DA" w:rsidP="007561DA">
      <w:pPr>
        <w:rPr>
          <w:b/>
          <w:sz w:val="24"/>
          <w:szCs w:val="24"/>
          <w:u w:val="single"/>
        </w:rPr>
      </w:pPr>
      <w:r w:rsidRPr="007561DA">
        <w:rPr>
          <w:b/>
          <w:sz w:val="24"/>
          <w:szCs w:val="24"/>
          <w:u w:val="single"/>
        </w:rPr>
        <w:t>Marketing Resources:</w:t>
      </w:r>
    </w:p>
    <w:p w14:paraId="457BDA88" w14:textId="58418FC7" w:rsidR="001B522D" w:rsidRDefault="004765B3" w:rsidP="004765B3">
      <w:r>
        <w:t>T</w:t>
      </w:r>
    </w:p>
    <w:p w14:paraId="122ACE54" w14:textId="77777777" w:rsidR="00DE5C80" w:rsidRPr="00AA79FC" w:rsidRDefault="00DE5C80" w:rsidP="00AA79FC">
      <w:pPr>
        <w:rPr>
          <w:color w:val="0563C1" w:themeColor="hyperlink"/>
          <w:u w:val="single"/>
        </w:rPr>
      </w:pPr>
    </w:p>
    <w:sectPr w:rsidR="00DE5C80" w:rsidRPr="00AA79F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85C870" w14:textId="77777777" w:rsidR="00BC6ACF" w:rsidRDefault="00BC6ACF" w:rsidP="00BC6ACF">
      <w:pPr>
        <w:spacing w:after="0" w:line="240" w:lineRule="auto"/>
      </w:pPr>
      <w:r>
        <w:separator/>
      </w:r>
    </w:p>
  </w:endnote>
  <w:endnote w:type="continuationSeparator" w:id="0">
    <w:p w14:paraId="4CB1A516" w14:textId="77777777"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3A2E15" w14:textId="77777777" w:rsidR="00BC6ACF" w:rsidRDefault="00BC6ACF" w:rsidP="00BC6ACF">
      <w:pPr>
        <w:spacing w:after="0" w:line="240" w:lineRule="auto"/>
      </w:pPr>
      <w:r>
        <w:separator/>
      </w:r>
    </w:p>
  </w:footnote>
  <w:footnote w:type="continuationSeparator" w:id="0">
    <w:p w14:paraId="044DF4C1" w14:textId="77777777"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16649ED"/>
    <w:multiLevelType w:val="multilevel"/>
    <w:tmpl w:val="918061A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0464244F"/>
    <w:multiLevelType w:val="hybridMultilevel"/>
    <w:tmpl w:val="3620C4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4BA0802"/>
    <w:multiLevelType w:val="hybridMultilevel"/>
    <w:tmpl w:val="D9761EFA"/>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6C1E4C"/>
    <w:multiLevelType w:val="hybridMultilevel"/>
    <w:tmpl w:val="56D0BF22"/>
    <w:lvl w:ilvl="0" w:tplc="4E0ED87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6F799F"/>
    <w:multiLevelType w:val="hybridMultilevel"/>
    <w:tmpl w:val="CB8080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E87C9C"/>
    <w:multiLevelType w:val="hybridMultilevel"/>
    <w:tmpl w:val="4C48FF18"/>
    <w:lvl w:ilvl="0" w:tplc="0409000F">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0FB95CA8"/>
    <w:multiLevelType w:val="hybridMultilevel"/>
    <w:tmpl w:val="AC5CB1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68C3B4E"/>
    <w:multiLevelType w:val="hybridMultilevel"/>
    <w:tmpl w:val="A51CD66C"/>
    <w:lvl w:ilvl="0" w:tplc="ACA0F66E">
      <w:start w:val="4"/>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5B2375"/>
    <w:multiLevelType w:val="hybridMultilevel"/>
    <w:tmpl w:val="07349FD4"/>
    <w:lvl w:ilvl="0" w:tplc="281E7B4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0768D1"/>
    <w:multiLevelType w:val="hybridMultilevel"/>
    <w:tmpl w:val="052A7864"/>
    <w:lvl w:ilvl="0" w:tplc="3146A094">
      <w:numFmt w:val="bullet"/>
      <w:lvlText w:val=""/>
      <w:lvlJc w:val="left"/>
      <w:pPr>
        <w:ind w:left="720" w:hanging="360"/>
      </w:pPr>
      <w:rPr>
        <w:rFonts w:ascii="Symbol" w:eastAsiaTheme="minorHAnsi" w:hAnsi="Symbol" w:cstheme="minorBidi"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261E3B"/>
    <w:multiLevelType w:val="hybridMultilevel"/>
    <w:tmpl w:val="02C6B67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C151BE"/>
    <w:multiLevelType w:val="hybridMultilevel"/>
    <w:tmpl w:val="3FD64262"/>
    <w:lvl w:ilvl="0" w:tplc="3146A094">
      <w:numFmt w:val="bullet"/>
      <w:lvlText w:val=""/>
      <w:lvlJc w:val="left"/>
      <w:pPr>
        <w:ind w:left="720" w:hanging="360"/>
      </w:pPr>
      <w:rPr>
        <w:rFonts w:ascii="Symbol" w:eastAsiaTheme="minorHAnsi" w:hAnsi="Symbol" w:cstheme="minorBidi"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F">
      <w:start w:val="1"/>
      <w:numFmt w:val="decimal"/>
      <w:lvlText w:val="%7."/>
      <w:lvlJc w:val="left"/>
      <w:pPr>
        <w:ind w:left="5040" w:hanging="360"/>
      </w:pPr>
      <w:rPr>
        <w:rFonts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71184E"/>
    <w:multiLevelType w:val="hybridMultilevel"/>
    <w:tmpl w:val="21540C56"/>
    <w:lvl w:ilvl="0" w:tplc="3146A094">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0C2187"/>
    <w:multiLevelType w:val="hybridMultilevel"/>
    <w:tmpl w:val="54DE1958"/>
    <w:lvl w:ilvl="0" w:tplc="B09E0ADE">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030CD4"/>
    <w:multiLevelType w:val="hybridMultilevel"/>
    <w:tmpl w:val="3B06B934"/>
    <w:lvl w:ilvl="0" w:tplc="3146A094">
      <w:numFmt w:val="bullet"/>
      <w:lvlText w:val=""/>
      <w:lvlJc w:val="left"/>
      <w:pPr>
        <w:ind w:left="720" w:hanging="360"/>
      </w:pPr>
      <w:rPr>
        <w:rFonts w:ascii="Symbol" w:eastAsiaTheme="minorHAnsi" w:hAnsi="Symbol" w:cstheme="minorBidi" w:hint="default"/>
      </w:rPr>
    </w:lvl>
    <w:lvl w:ilvl="1" w:tplc="8FF2A1DA">
      <w:start w:val="1"/>
      <w:numFmt w:val="decimal"/>
      <w:lvlText w:val="%2."/>
      <w:lvlJc w:val="left"/>
      <w:pPr>
        <w:ind w:left="1440" w:hanging="360"/>
      </w:pPr>
      <w:rPr>
        <w:rFonts w:asciiTheme="minorHAnsi" w:eastAsiaTheme="minorHAnsi" w:hAnsiTheme="minorHAnsi" w:cstheme="minorBidi"/>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C65711"/>
    <w:multiLevelType w:val="hybridMultilevel"/>
    <w:tmpl w:val="95D234F4"/>
    <w:lvl w:ilvl="0" w:tplc="4D5667D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227DCC"/>
    <w:multiLevelType w:val="hybridMultilevel"/>
    <w:tmpl w:val="3BF22F5E"/>
    <w:lvl w:ilvl="0" w:tplc="0638FAD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B63AF1"/>
    <w:multiLevelType w:val="hybridMultilevel"/>
    <w:tmpl w:val="8A740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E9589A"/>
    <w:multiLevelType w:val="hybridMultilevel"/>
    <w:tmpl w:val="C8760E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F726BB5"/>
    <w:multiLevelType w:val="hybridMultilevel"/>
    <w:tmpl w:val="75E43790"/>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2E467C"/>
    <w:multiLevelType w:val="hybridMultilevel"/>
    <w:tmpl w:val="6AD032F0"/>
    <w:lvl w:ilvl="0" w:tplc="1F881E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AC55E47"/>
    <w:multiLevelType w:val="hybridMultilevel"/>
    <w:tmpl w:val="44B68DBC"/>
    <w:lvl w:ilvl="0" w:tplc="9018646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2500C0"/>
    <w:multiLevelType w:val="hybridMultilevel"/>
    <w:tmpl w:val="C77EC9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5D5F7A"/>
    <w:multiLevelType w:val="hybridMultilevel"/>
    <w:tmpl w:val="E8163492"/>
    <w:lvl w:ilvl="0" w:tplc="264ED9A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206DA7"/>
    <w:multiLevelType w:val="hybridMultilevel"/>
    <w:tmpl w:val="5BDEE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6"/>
  </w:num>
  <w:num w:numId="2">
    <w:abstractNumId w:val="10"/>
  </w:num>
  <w:num w:numId="3">
    <w:abstractNumId w:val="0"/>
  </w:num>
  <w:num w:numId="4">
    <w:abstractNumId w:val="16"/>
  </w:num>
  <w:num w:numId="5">
    <w:abstractNumId w:val="25"/>
  </w:num>
  <w:num w:numId="6">
    <w:abstractNumId w:val="15"/>
  </w:num>
  <w:num w:numId="7">
    <w:abstractNumId w:val="7"/>
  </w:num>
  <w:num w:numId="8">
    <w:abstractNumId w:val="28"/>
  </w:num>
  <w:num w:numId="9">
    <w:abstractNumId w:val="13"/>
  </w:num>
  <w:num w:numId="10">
    <w:abstractNumId w:val="37"/>
  </w:num>
  <w:num w:numId="11">
    <w:abstractNumId w:val="23"/>
  </w:num>
  <w:num w:numId="12">
    <w:abstractNumId w:val="21"/>
  </w:num>
  <w:num w:numId="13">
    <w:abstractNumId w:val="32"/>
  </w:num>
  <w:num w:numId="14">
    <w:abstractNumId w:val="6"/>
  </w:num>
  <w:num w:numId="15">
    <w:abstractNumId w:val="39"/>
  </w:num>
  <w:num w:numId="16">
    <w:abstractNumId w:val="11"/>
  </w:num>
  <w:num w:numId="17">
    <w:abstractNumId w:val="24"/>
  </w:num>
  <w:num w:numId="18">
    <w:abstractNumId w:val="2"/>
  </w:num>
  <w:num w:numId="19">
    <w:abstractNumId w:val="20"/>
  </w:num>
  <w:num w:numId="20">
    <w:abstractNumId w:val="26"/>
  </w:num>
  <w:num w:numId="21">
    <w:abstractNumId w:val="12"/>
  </w:num>
  <w:num w:numId="22">
    <w:abstractNumId w:val="31"/>
  </w:num>
  <w:num w:numId="23">
    <w:abstractNumId w:val="14"/>
  </w:num>
  <w:num w:numId="24">
    <w:abstractNumId w:val="35"/>
  </w:num>
  <w:num w:numId="25">
    <w:abstractNumId w:val="3"/>
  </w:num>
  <w:num w:numId="26">
    <w:abstractNumId w:val="30"/>
  </w:num>
  <w:num w:numId="27">
    <w:abstractNumId w:val="17"/>
  </w:num>
  <w:num w:numId="28">
    <w:abstractNumId w:val="40"/>
  </w:num>
  <w:num w:numId="29">
    <w:abstractNumId w:val="1"/>
  </w:num>
  <w:num w:numId="30">
    <w:abstractNumId w:val="22"/>
  </w:num>
  <w:num w:numId="31">
    <w:abstractNumId w:val="9"/>
  </w:num>
  <w:num w:numId="32">
    <w:abstractNumId w:val="8"/>
  </w:num>
  <w:num w:numId="33">
    <w:abstractNumId w:val="33"/>
  </w:num>
  <w:num w:numId="34">
    <w:abstractNumId w:val="29"/>
  </w:num>
  <w:num w:numId="35">
    <w:abstractNumId w:val="18"/>
  </w:num>
  <w:num w:numId="36">
    <w:abstractNumId w:val="5"/>
  </w:num>
  <w:num w:numId="37">
    <w:abstractNumId w:val="34"/>
  </w:num>
  <w:num w:numId="38">
    <w:abstractNumId w:val="38"/>
  </w:num>
  <w:num w:numId="39">
    <w:abstractNumId w:val="4"/>
  </w:num>
  <w:num w:numId="40">
    <w:abstractNumId w:val="27"/>
  </w:num>
  <w:num w:numId="41">
    <w:abstractNumId w:val="1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E51"/>
    <w:rsid w:val="0000011D"/>
    <w:rsid w:val="000008BC"/>
    <w:rsid w:val="00000977"/>
    <w:rsid w:val="00000C23"/>
    <w:rsid w:val="000010F4"/>
    <w:rsid w:val="00001393"/>
    <w:rsid w:val="00001C6A"/>
    <w:rsid w:val="00002838"/>
    <w:rsid w:val="00002C32"/>
    <w:rsid w:val="00002EEE"/>
    <w:rsid w:val="00002F88"/>
    <w:rsid w:val="000030A2"/>
    <w:rsid w:val="00003712"/>
    <w:rsid w:val="00003A90"/>
    <w:rsid w:val="00003A97"/>
    <w:rsid w:val="00004F37"/>
    <w:rsid w:val="000054AE"/>
    <w:rsid w:val="000058C2"/>
    <w:rsid w:val="00006452"/>
    <w:rsid w:val="00006A1C"/>
    <w:rsid w:val="00006D15"/>
    <w:rsid w:val="00006E96"/>
    <w:rsid w:val="0000741F"/>
    <w:rsid w:val="000078BA"/>
    <w:rsid w:val="00007F88"/>
    <w:rsid w:val="0001008E"/>
    <w:rsid w:val="00010586"/>
    <w:rsid w:val="00010703"/>
    <w:rsid w:val="00010D7B"/>
    <w:rsid w:val="00013778"/>
    <w:rsid w:val="00013BC1"/>
    <w:rsid w:val="000145B8"/>
    <w:rsid w:val="00014A91"/>
    <w:rsid w:val="000151B1"/>
    <w:rsid w:val="00016438"/>
    <w:rsid w:val="0001668D"/>
    <w:rsid w:val="000167B9"/>
    <w:rsid w:val="00016D23"/>
    <w:rsid w:val="000178C5"/>
    <w:rsid w:val="00017C49"/>
    <w:rsid w:val="00020ACC"/>
    <w:rsid w:val="00020F48"/>
    <w:rsid w:val="00022DE8"/>
    <w:rsid w:val="00023BCB"/>
    <w:rsid w:val="00023C8C"/>
    <w:rsid w:val="00023F85"/>
    <w:rsid w:val="0002512F"/>
    <w:rsid w:val="00025174"/>
    <w:rsid w:val="0002593D"/>
    <w:rsid w:val="00025CAB"/>
    <w:rsid w:val="00025EB4"/>
    <w:rsid w:val="00025F9F"/>
    <w:rsid w:val="000263E7"/>
    <w:rsid w:val="00026843"/>
    <w:rsid w:val="00027220"/>
    <w:rsid w:val="000274DF"/>
    <w:rsid w:val="000277B2"/>
    <w:rsid w:val="0002793E"/>
    <w:rsid w:val="00027C0E"/>
    <w:rsid w:val="00027C68"/>
    <w:rsid w:val="00027DD6"/>
    <w:rsid w:val="000304D3"/>
    <w:rsid w:val="0003072E"/>
    <w:rsid w:val="00030F31"/>
    <w:rsid w:val="000314A6"/>
    <w:rsid w:val="00031727"/>
    <w:rsid w:val="00031785"/>
    <w:rsid w:val="00031FDB"/>
    <w:rsid w:val="00032416"/>
    <w:rsid w:val="00032F0A"/>
    <w:rsid w:val="000332B1"/>
    <w:rsid w:val="000341A3"/>
    <w:rsid w:val="00035173"/>
    <w:rsid w:val="00035454"/>
    <w:rsid w:val="00035DED"/>
    <w:rsid w:val="00035EC6"/>
    <w:rsid w:val="00037233"/>
    <w:rsid w:val="00040144"/>
    <w:rsid w:val="0004041B"/>
    <w:rsid w:val="0004048F"/>
    <w:rsid w:val="00040691"/>
    <w:rsid w:val="00040C1E"/>
    <w:rsid w:val="0004144B"/>
    <w:rsid w:val="00042536"/>
    <w:rsid w:val="00042F2F"/>
    <w:rsid w:val="00043879"/>
    <w:rsid w:val="0004421F"/>
    <w:rsid w:val="000455EA"/>
    <w:rsid w:val="0004595C"/>
    <w:rsid w:val="000461BC"/>
    <w:rsid w:val="00046E57"/>
    <w:rsid w:val="00050242"/>
    <w:rsid w:val="00050D62"/>
    <w:rsid w:val="00050DEF"/>
    <w:rsid w:val="000515B4"/>
    <w:rsid w:val="00051869"/>
    <w:rsid w:val="00051B9E"/>
    <w:rsid w:val="00052AAC"/>
    <w:rsid w:val="00053E00"/>
    <w:rsid w:val="00053FBF"/>
    <w:rsid w:val="0005471D"/>
    <w:rsid w:val="00054E94"/>
    <w:rsid w:val="0005506B"/>
    <w:rsid w:val="00055F12"/>
    <w:rsid w:val="00056033"/>
    <w:rsid w:val="00056AB0"/>
    <w:rsid w:val="00057767"/>
    <w:rsid w:val="00057DBD"/>
    <w:rsid w:val="000607DF"/>
    <w:rsid w:val="00060C77"/>
    <w:rsid w:val="000611B8"/>
    <w:rsid w:val="00061661"/>
    <w:rsid w:val="00061D76"/>
    <w:rsid w:val="00063D56"/>
    <w:rsid w:val="000646CE"/>
    <w:rsid w:val="00065D3E"/>
    <w:rsid w:val="00066057"/>
    <w:rsid w:val="00066204"/>
    <w:rsid w:val="000667A7"/>
    <w:rsid w:val="00066D98"/>
    <w:rsid w:val="00066F68"/>
    <w:rsid w:val="0006700A"/>
    <w:rsid w:val="00070C86"/>
    <w:rsid w:val="000716E6"/>
    <w:rsid w:val="0007176D"/>
    <w:rsid w:val="000717DB"/>
    <w:rsid w:val="0007384D"/>
    <w:rsid w:val="00073AB7"/>
    <w:rsid w:val="00074618"/>
    <w:rsid w:val="000748EF"/>
    <w:rsid w:val="000764AD"/>
    <w:rsid w:val="00076A77"/>
    <w:rsid w:val="00076AA0"/>
    <w:rsid w:val="00077511"/>
    <w:rsid w:val="00077DB1"/>
    <w:rsid w:val="00081842"/>
    <w:rsid w:val="0008185B"/>
    <w:rsid w:val="0008198A"/>
    <w:rsid w:val="000821CF"/>
    <w:rsid w:val="00082B10"/>
    <w:rsid w:val="000834DB"/>
    <w:rsid w:val="000835D0"/>
    <w:rsid w:val="0008450C"/>
    <w:rsid w:val="00084513"/>
    <w:rsid w:val="000853F0"/>
    <w:rsid w:val="0008558A"/>
    <w:rsid w:val="00085F28"/>
    <w:rsid w:val="00086678"/>
    <w:rsid w:val="00086DC2"/>
    <w:rsid w:val="00087B9F"/>
    <w:rsid w:val="00090059"/>
    <w:rsid w:val="0009008A"/>
    <w:rsid w:val="0009072B"/>
    <w:rsid w:val="0009075E"/>
    <w:rsid w:val="0009090F"/>
    <w:rsid w:val="00090B1A"/>
    <w:rsid w:val="00091D9F"/>
    <w:rsid w:val="00092741"/>
    <w:rsid w:val="000928E6"/>
    <w:rsid w:val="000928E8"/>
    <w:rsid w:val="00092BE0"/>
    <w:rsid w:val="000942C8"/>
    <w:rsid w:val="0009451D"/>
    <w:rsid w:val="000959ED"/>
    <w:rsid w:val="00097906"/>
    <w:rsid w:val="00097C72"/>
    <w:rsid w:val="00097FCE"/>
    <w:rsid w:val="000A0572"/>
    <w:rsid w:val="000A092B"/>
    <w:rsid w:val="000A1107"/>
    <w:rsid w:val="000A130B"/>
    <w:rsid w:val="000A2058"/>
    <w:rsid w:val="000A2CCA"/>
    <w:rsid w:val="000A369F"/>
    <w:rsid w:val="000A5680"/>
    <w:rsid w:val="000A58FD"/>
    <w:rsid w:val="000A6392"/>
    <w:rsid w:val="000A63B5"/>
    <w:rsid w:val="000A6417"/>
    <w:rsid w:val="000A65E0"/>
    <w:rsid w:val="000A6A6E"/>
    <w:rsid w:val="000A6C9B"/>
    <w:rsid w:val="000A6DF1"/>
    <w:rsid w:val="000A7C4B"/>
    <w:rsid w:val="000B00E4"/>
    <w:rsid w:val="000B01F3"/>
    <w:rsid w:val="000B075A"/>
    <w:rsid w:val="000B08B1"/>
    <w:rsid w:val="000B1508"/>
    <w:rsid w:val="000B21FA"/>
    <w:rsid w:val="000B283E"/>
    <w:rsid w:val="000B2912"/>
    <w:rsid w:val="000B312A"/>
    <w:rsid w:val="000B3F64"/>
    <w:rsid w:val="000B5CC2"/>
    <w:rsid w:val="000B615F"/>
    <w:rsid w:val="000B68DE"/>
    <w:rsid w:val="000B6D3D"/>
    <w:rsid w:val="000B7017"/>
    <w:rsid w:val="000B787B"/>
    <w:rsid w:val="000C00C3"/>
    <w:rsid w:val="000C02C5"/>
    <w:rsid w:val="000C07A3"/>
    <w:rsid w:val="000C08A2"/>
    <w:rsid w:val="000C1B7F"/>
    <w:rsid w:val="000C1E72"/>
    <w:rsid w:val="000C228D"/>
    <w:rsid w:val="000C243C"/>
    <w:rsid w:val="000C27EB"/>
    <w:rsid w:val="000C355B"/>
    <w:rsid w:val="000C3753"/>
    <w:rsid w:val="000C4C20"/>
    <w:rsid w:val="000C5027"/>
    <w:rsid w:val="000C52B7"/>
    <w:rsid w:val="000C57C6"/>
    <w:rsid w:val="000C5C37"/>
    <w:rsid w:val="000C6006"/>
    <w:rsid w:val="000C6499"/>
    <w:rsid w:val="000C6A8D"/>
    <w:rsid w:val="000C6E84"/>
    <w:rsid w:val="000C735D"/>
    <w:rsid w:val="000C7864"/>
    <w:rsid w:val="000D07C0"/>
    <w:rsid w:val="000D1206"/>
    <w:rsid w:val="000D14D2"/>
    <w:rsid w:val="000D1698"/>
    <w:rsid w:val="000D1D3D"/>
    <w:rsid w:val="000D2743"/>
    <w:rsid w:val="000D2748"/>
    <w:rsid w:val="000D3120"/>
    <w:rsid w:val="000D418C"/>
    <w:rsid w:val="000D4778"/>
    <w:rsid w:val="000D525D"/>
    <w:rsid w:val="000D5A84"/>
    <w:rsid w:val="000D6CBF"/>
    <w:rsid w:val="000D75CC"/>
    <w:rsid w:val="000D7CD0"/>
    <w:rsid w:val="000D7FDA"/>
    <w:rsid w:val="000E069C"/>
    <w:rsid w:val="000E0C5A"/>
    <w:rsid w:val="000E132A"/>
    <w:rsid w:val="000E2623"/>
    <w:rsid w:val="000E288F"/>
    <w:rsid w:val="000E2C84"/>
    <w:rsid w:val="000E2CF3"/>
    <w:rsid w:val="000E2D7D"/>
    <w:rsid w:val="000E2F2C"/>
    <w:rsid w:val="000E3E20"/>
    <w:rsid w:val="000E5427"/>
    <w:rsid w:val="000E5749"/>
    <w:rsid w:val="000E5FB1"/>
    <w:rsid w:val="000E62AC"/>
    <w:rsid w:val="000E631D"/>
    <w:rsid w:val="000E758F"/>
    <w:rsid w:val="000E7B9E"/>
    <w:rsid w:val="000F0424"/>
    <w:rsid w:val="000F0756"/>
    <w:rsid w:val="000F10B3"/>
    <w:rsid w:val="000F1990"/>
    <w:rsid w:val="000F329D"/>
    <w:rsid w:val="000F35E3"/>
    <w:rsid w:val="000F384E"/>
    <w:rsid w:val="000F3915"/>
    <w:rsid w:val="000F3FE4"/>
    <w:rsid w:val="000F41EF"/>
    <w:rsid w:val="000F4614"/>
    <w:rsid w:val="000F47BE"/>
    <w:rsid w:val="000F51F9"/>
    <w:rsid w:val="000F62B2"/>
    <w:rsid w:val="000F6D09"/>
    <w:rsid w:val="000F7252"/>
    <w:rsid w:val="000F72DC"/>
    <w:rsid w:val="000F7562"/>
    <w:rsid w:val="000F764A"/>
    <w:rsid w:val="0010029F"/>
    <w:rsid w:val="0010159C"/>
    <w:rsid w:val="001022AD"/>
    <w:rsid w:val="0010294B"/>
    <w:rsid w:val="00103553"/>
    <w:rsid w:val="00103826"/>
    <w:rsid w:val="00103DD8"/>
    <w:rsid w:val="00103F92"/>
    <w:rsid w:val="00104652"/>
    <w:rsid w:val="00104C42"/>
    <w:rsid w:val="00105177"/>
    <w:rsid w:val="0010565F"/>
    <w:rsid w:val="00105CFF"/>
    <w:rsid w:val="00106C51"/>
    <w:rsid w:val="00107950"/>
    <w:rsid w:val="00110873"/>
    <w:rsid w:val="00110A1B"/>
    <w:rsid w:val="00111E0C"/>
    <w:rsid w:val="001124B8"/>
    <w:rsid w:val="001131AA"/>
    <w:rsid w:val="00113BBE"/>
    <w:rsid w:val="001146C8"/>
    <w:rsid w:val="00114B70"/>
    <w:rsid w:val="00114DED"/>
    <w:rsid w:val="00114E3B"/>
    <w:rsid w:val="00114F19"/>
    <w:rsid w:val="0011597D"/>
    <w:rsid w:val="00115A4C"/>
    <w:rsid w:val="00115F5B"/>
    <w:rsid w:val="00115FF0"/>
    <w:rsid w:val="001165CA"/>
    <w:rsid w:val="00116699"/>
    <w:rsid w:val="0011674C"/>
    <w:rsid w:val="00116874"/>
    <w:rsid w:val="0011740F"/>
    <w:rsid w:val="00120400"/>
    <w:rsid w:val="00120C18"/>
    <w:rsid w:val="001215BB"/>
    <w:rsid w:val="00121F04"/>
    <w:rsid w:val="00122E4D"/>
    <w:rsid w:val="00122F9E"/>
    <w:rsid w:val="0012345C"/>
    <w:rsid w:val="00123D9B"/>
    <w:rsid w:val="00125357"/>
    <w:rsid w:val="00126883"/>
    <w:rsid w:val="00127E4F"/>
    <w:rsid w:val="00127F1E"/>
    <w:rsid w:val="00127FC3"/>
    <w:rsid w:val="00130235"/>
    <w:rsid w:val="001314EF"/>
    <w:rsid w:val="0013237D"/>
    <w:rsid w:val="0013252C"/>
    <w:rsid w:val="00132917"/>
    <w:rsid w:val="00132F8B"/>
    <w:rsid w:val="001337B2"/>
    <w:rsid w:val="00134660"/>
    <w:rsid w:val="0013469C"/>
    <w:rsid w:val="00135027"/>
    <w:rsid w:val="00135880"/>
    <w:rsid w:val="00135C37"/>
    <w:rsid w:val="00136A98"/>
    <w:rsid w:val="00136CD2"/>
    <w:rsid w:val="00140C01"/>
    <w:rsid w:val="0014161B"/>
    <w:rsid w:val="00141905"/>
    <w:rsid w:val="00141B08"/>
    <w:rsid w:val="001433D6"/>
    <w:rsid w:val="00143647"/>
    <w:rsid w:val="00143A71"/>
    <w:rsid w:val="00143B16"/>
    <w:rsid w:val="001443AA"/>
    <w:rsid w:val="00144529"/>
    <w:rsid w:val="00144CD8"/>
    <w:rsid w:val="00144F24"/>
    <w:rsid w:val="00145938"/>
    <w:rsid w:val="00145C1A"/>
    <w:rsid w:val="00146142"/>
    <w:rsid w:val="0014719A"/>
    <w:rsid w:val="00147326"/>
    <w:rsid w:val="00147C17"/>
    <w:rsid w:val="00147EE2"/>
    <w:rsid w:val="00150391"/>
    <w:rsid w:val="0015071D"/>
    <w:rsid w:val="00151A01"/>
    <w:rsid w:val="00151C33"/>
    <w:rsid w:val="00151ED3"/>
    <w:rsid w:val="00152972"/>
    <w:rsid w:val="00152D68"/>
    <w:rsid w:val="00152DC4"/>
    <w:rsid w:val="00153384"/>
    <w:rsid w:val="00154264"/>
    <w:rsid w:val="00154A60"/>
    <w:rsid w:val="00154E5E"/>
    <w:rsid w:val="00154F13"/>
    <w:rsid w:val="0015552C"/>
    <w:rsid w:val="0015595C"/>
    <w:rsid w:val="00155BA3"/>
    <w:rsid w:val="00155D9B"/>
    <w:rsid w:val="00156035"/>
    <w:rsid w:val="00156046"/>
    <w:rsid w:val="00156098"/>
    <w:rsid w:val="00156B05"/>
    <w:rsid w:val="00156C4B"/>
    <w:rsid w:val="00156D37"/>
    <w:rsid w:val="001571F7"/>
    <w:rsid w:val="0015799E"/>
    <w:rsid w:val="00157CBF"/>
    <w:rsid w:val="00157DAC"/>
    <w:rsid w:val="00160284"/>
    <w:rsid w:val="0016030D"/>
    <w:rsid w:val="00160638"/>
    <w:rsid w:val="0016078E"/>
    <w:rsid w:val="001607DE"/>
    <w:rsid w:val="00160949"/>
    <w:rsid w:val="001610E8"/>
    <w:rsid w:val="00161C42"/>
    <w:rsid w:val="00162280"/>
    <w:rsid w:val="00162D4F"/>
    <w:rsid w:val="00162E9B"/>
    <w:rsid w:val="00163353"/>
    <w:rsid w:val="001637F2"/>
    <w:rsid w:val="001641F9"/>
    <w:rsid w:val="001646AD"/>
    <w:rsid w:val="00165313"/>
    <w:rsid w:val="001654CA"/>
    <w:rsid w:val="00165B33"/>
    <w:rsid w:val="00165BCA"/>
    <w:rsid w:val="00166546"/>
    <w:rsid w:val="00166608"/>
    <w:rsid w:val="00166B4D"/>
    <w:rsid w:val="00166FDD"/>
    <w:rsid w:val="00167732"/>
    <w:rsid w:val="001678C8"/>
    <w:rsid w:val="00167A12"/>
    <w:rsid w:val="001706C3"/>
    <w:rsid w:val="00170A17"/>
    <w:rsid w:val="00170BBF"/>
    <w:rsid w:val="00171AE7"/>
    <w:rsid w:val="00172031"/>
    <w:rsid w:val="0017216A"/>
    <w:rsid w:val="001724AF"/>
    <w:rsid w:val="00172B20"/>
    <w:rsid w:val="00173318"/>
    <w:rsid w:val="00173B28"/>
    <w:rsid w:val="00174206"/>
    <w:rsid w:val="00174D8F"/>
    <w:rsid w:val="0017529F"/>
    <w:rsid w:val="001765A3"/>
    <w:rsid w:val="00176E33"/>
    <w:rsid w:val="00177109"/>
    <w:rsid w:val="00177197"/>
    <w:rsid w:val="00177AE5"/>
    <w:rsid w:val="00177D9A"/>
    <w:rsid w:val="00180A68"/>
    <w:rsid w:val="00180AEF"/>
    <w:rsid w:val="00181621"/>
    <w:rsid w:val="00181A8C"/>
    <w:rsid w:val="00182021"/>
    <w:rsid w:val="00182603"/>
    <w:rsid w:val="00182DA2"/>
    <w:rsid w:val="001849FC"/>
    <w:rsid w:val="00185669"/>
    <w:rsid w:val="00185D3F"/>
    <w:rsid w:val="0018651D"/>
    <w:rsid w:val="00186A66"/>
    <w:rsid w:val="00187911"/>
    <w:rsid w:val="0019009B"/>
    <w:rsid w:val="001918BC"/>
    <w:rsid w:val="00191F29"/>
    <w:rsid w:val="00192452"/>
    <w:rsid w:val="0019296D"/>
    <w:rsid w:val="00192C8A"/>
    <w:rsid w:val="00192D07"/>
    <w:rsid w:val="00193A34"/>
    <w:rsid w:val="00194C19"/>
    <w:rsid w:val="00194C8B"/>
    <w:rsid w:val="00195B7B"/>
    <w:rsid w:val="00195CB8"/>
    <w:rsid w:val="00195D63"/>
    <w:rsid w:val="00195F60"/>
    <w:rsid w:val="0019619E"/>
    <w:rsid w:val="00196F9E"/>
    <w:rsid w:val="00196FC9"/>
    <w:rsid w:val="0019747F"/>
    <w:rsid w:val="001977D4"/>
    <w:rsid w:val="001A00CB"/>
    <w:rsid w:val="001A1FFA"/>
    <w:rsid w:val="001A20F5"/>
    <w:rsid w:val="001A210D"/>
    <w:rsid w:val="001A24EE"/>
    <w:rsid w:val="001A2C0E"/>
    <w:rsid w:val="001A319A"/>
    <w:rsid w:val="001A31FA"/>
    <w:rsid w:val="001A3BB0"/>
    <w:rsid w:val="001A3EE7"/>
    <w:rsid w:val="001A41B0"/>
    <w:rsid w:val="001A4243"/>
    <w:rsid w:val="001A4E2C"/>
    <w:rsid w:val="001A5E36"/>
    <w:rsid w:val="001A6EE7"/>
    <w:rsid w:val="001A73E7"/>
    <w:rsid w:val="001A74D3"/>
    <w:rsid w:val="001B0AF6"/>
    <w:rsid w:val="001B0BAB"/>
    <w:rsid w:val="001B1017"/>
    <w:rsid w:val="001B28FE"/>
    <w:rsid w:val="001B30B0"/>
    <w:rsid w:val="001B3387"/>
    <w:rsid w:val="001B37A8"/>
    <w:rsid w:val="001B39C4"/>
    <w:rsid w:val="001B3F86"/>
    <w:rsid w:val="001B423D"/>
    <w:rsid w:val="001B522D"/>
    <w:rsid w:val="001B559A"/>
    <w:rsid w:val="001B56FE"/>
    <w:rsid w:val="001B6B69"/>
    <w:rsid w:val="001B6E8B"/>
    <w:rsid w:val="001B735D"/>
    <w:rsid w:val="001B78E9"/>
    <w:rsid w:val="001C11FA"/>
    <w:rsid w:val="001C20AC"/>
    <w:rsid w:val="001C2AE4"/>
    <w:rsid w:val="001C30D5"/>
    <w:rsid w:val="001C334E"/>
    <w:rsid w:val="001C363F"/>
    <w:rsid w:val="001C42CC"/>
    <w:rsid w:val="001C44D9"/>
    <w:rsid w:val="001C4B3F"/>
    <w:rsid w:val="001C4D89"/>
    <w:rsid w:val="001C4FAF"/>
    <w:rsid w:val="001C57FE"/>
    <w:rsid w:val="001C5AEA"/>
    <w:rsid w:val="001C674B"/>
    <w:rsid w:val="001D01DD"/>
    <w:rsid w:val="001D028E"/>
    <w:rsid w:val="001D0AED"/>
    <w:rsid w:val="001D0E3F"/>
    <w:rsid w:val="001D1348"/>
    <w:rsid w:val="001D2CEA"/>
    <w:rsid w:val="001D399D"/>
    <w:rsid w:val="001D3CF3"/>
    <w:rsid w:val="001D3D1A"/>
    <w:rsid w:val="001D3E67"/>
    <w:rsid w:val="001D3E6B"/>
    <w:rsid w:val="001D44D6"/>
    <w:rsid w:val="001D55F7"/>
    <w:rsid w:val="001D5CC0"/>
    <w:rsid w:val="001D5F72"/>
    <w:rsid w:val="001D6B68"/>
    <w:rsid w:val="001D6BD9"/>
    <w:rsid w:val="001D70DE"/>
    <w:rsid w:val="001E081E"/>
    <w:rsid w:val="001E0930"/>
    <w:rsid w:val="001E0B00"/>
    <w:rsid w:val="001E0B1F"/>
    <w:rsid w:val="001E13C2"/>
    <w:rsid w:val="001E1593"/>
    <w:rsid w:val="001E172C"/>
    <w:rsid w:val="001E2072"/>
    <w:rsid w:val="001E2341"/>
    <w:rsid w:val="001E2BF4"/>
    <w:rsid w:val="001E2FA7"/>
    <w:rsid w:val="001E31DF"/>
    <w:rsid w:val="001E3DC6"/>
    <w:rsid w:val="001E4709"/>
    <w:rsid w:val="001E49F7"/>
    <w:rsid w:val="001E5761"/>
    <w:rsid w:val="001E5924"/>
    <w:rsid w:val="001E5A9B"/>
    <w:rsid w:val="001E5EC3"/>
    <w:rsid w:val="001E6F08"/>
    <w:rsid w:val="001E6FE2"/>
    <w:rsid w:val="001E73F9"/>
    <w:rsid w:val="001E797F"/>
    <w:rsid w:val="001E7A1C"/>
    <w:rsid w:val="001F05DF"/>
    <w:rsid w:val="001F0898"/>
    <w:rsid w:val="001F09F3"/>
    <w:rsid w:val="001F0BA7"/>
    <w:rsid w:val="001F0C21"/>
    <w:rsid w:val="001F1067"/>
    <w:rsid w:val="001F1071"/>
    <w:rsid w:val="001F10B7"/>
    <w:rsid w:val="001F234A"/>
    <w:rsid w:val="001F2A09"/>
    <w:rsid w:val="001F2D17"/>
    <w:rsid w:val="001F2E6B"/>
    <w:rsid w:val="001F3995"/>
    <w:rsid w:val="001F3B31"/>
    <w:rsid w:val="001F4364"/>
    <w:rsid w:val="001F46EB"/>
    <w:rsid w:val="001F51CD"/>
    <w:rsid w:val="001F6877"/>
    <w:rsid w:val="001F6A03"/>
    <w:rsid w:val="001F6C60"/>
    <w:rsid w:val="001F6EA2"/>
    <w:rsid w:val="001F7477"/>
    <w:rsid w:val="001F7B8E"/>
    <w:rsid w:val="00200530"/>
    <w:rsid w:val="00200725"/>
    <w:rsid w:val="00200841"/>
    <w:rsid w:val="00200CF1"/>
    <w:rsid w:val="00200F83"/>
    <w:rsid w:val="002013AA"/>
    <w:rsid w:val="002015D8"/>
    <w:rsid w:val="00201ABC"/>
    <w:rsid w:val="002025DB"/>
    <w:rsid w:val="00203288"/>
    <w:rsid w:val="00203E37"/>
    <w:rsid w:val="0020448F"/>
    <w:rsid w:val="002045B2"/>
    <w:rsid w:val="002050A8"/>
    <w:rsid w:val="00205957"/>
    <w:rsid w:val="00205C01"/>
    <w:rsid w:val="002066C3"/>
    <w:rsid w:val="002069EC"/>
    <w:rsid w:val="00206D80"/>
    <w:rsid w:val="00206D8D"/>
    <w:rsid w:val="00206DA6"/>
    <w:rsid w:val="00207927"/>
    <w:rsid w:val="00210168"/>
    <w:rsid w:val="00210729"/>
    <w:rsid w:val="0021090A"/>
    <w:rsid w:val="00211CB9"/>
    <w:rsid w:val="00211D59"/>
    <w:rsid w:val="00211E1E"/>
    <w:rsid w:val="00211F07"/>
    <w:rsid w:val="00212378"/>
    <w:rsid w:val="00212C59"/>
    <w:rsid w:val="00212C92"/>
    <w:rsid w:val="002138A3"/>
    <w:rsid w:val="00213A08"/>
    <w:rsid w:val="00213B85"/>
    <w:rsid w:val="0021494E"/>
    <w:rsid w:val="00215533"/>
    <w:rsid w:val="00216D4A"/>
    <w:rsid w:val="00217361"/>
    <w:rsid w:val="00217BBC"/>
    <w:rsid w:val="00217FCE"/>
    <w:rsid w:val="00220252"/>
    <w:rsid w:val="002208CA"/>
    <w:rsid w:val="00220CE4"/>
    <w:rsid w:val="00220D2B"/>
    <w:rsid w:val="00220D8E"/>
    <w:rsid w:val="002212A3"/>
    <w:rsid w:val="00222B91"/>
    <w:rsid w:val="00223105"/>
    <w:rsid w:val="002231B0"/>
    <w:rsid w:val="002235F9"/>
    <w:rsid w:val="00223AF5"/>
    <w:rsid w:val="00223BCD"/>
    <w:rsid w:val="0022589A"/>
    <w:rsid w:val="00225D0B"/>
    <w:rsid w:val="00225F79"/>
    <w:rsid w:val="00226BED"/>
    <w:rsid w:val="00226C20"/>
    <w:rsid w:val="002279CD"/>
    <w:rsid w:val="00230EC1"/>
    <w:rsid w:val="00230F86"/>
    <w:rsid w:val="0023102D"/>
    <w:rsid w:val="00231504"/>
    <w:rsid w:val="00231785"/>
    <w:rsid w:val="00231991"/>
    <w:rsid w:val="002321DD"/>
    <w:rsid w:val="0023249C"/>
    <w:rsid w:val="0023408F"/>
    <w:rsid w:val="002340D7"/>
    <w:rsid w:val="002340D8"/>
    <w:rsid w:val="00234F13"/>
    <w:rsid w:val="002352F7"/>
    <w:rsid w:val="00235877"/>
    <w:rsid w:val="00235FDA"/>
    <w:rsid w:val="00235FDD"/>
    <w:rsid w:val="002364DE"/>
    <w:rsid w:val="0023734B"/>
    <w:rsid w:val="0024090D"/>
    <w:rsid w:val="00241BCC"/>
    <w:rsid w:val="00241BCF"/>
    <w:rsid w:val="00241F2B"/>
    <w:rsid w:val="00243A0E"/>
    <w:rsid w:val="00243B88"/>
    <w:rsid w:val="0024470B"/>
    <w:rsid w:val="00244DD0"/>
    <w:rsid w:val="00244F1C"/>
    <w:rsid w:val="00247D72"/>
    <w:rsid w:val="00247FE4"/>
    <w:rsid w:val="0025028E"/>
    <w:rsid w:val="0025048B"/>
    <w:rsid w:val="002508EC"/>
    <w:rsid w:val="00251A51"/>
    <w:rsid w:val="00251FD9"/>
    <w:rsid w:val="00252415"/>
    <w:rsid w:val="002529CB"/>
    <w:rsid w:val="00252ECD"/>
    <w:rsid w:val="00253060"/>
    <w:rsid w:val="00254261"/>
    <w:rsid w:val="0025452F"/>
    <w:rsid w:val="00254D25"/>
    <w:rsid w:val="00254DA1"/>
    <w:rsid w:val="00256672"/>
    <w:rsid w:val="002569B1"/>
    <w:rsid w:val="00257257"/>
    <w:rsid w:val="002575E3"/>
    <w:rsid w:val="00257906"/>
    <w:rsid w:val="00257E8B"/>
    <w:rsid w:val="00260479"/>
    <w:rsid w:val="00260E6A"/>
    <w:rsid w:val="002612F0"/>
    <w:rsid w:val="00261ABA"/>
    <w:rsid w:val="00261BA7"/>
    <w:rsid w:val="00262A0C"/>
    <w:rsid w:val="00262EC8"/>
    <w:rsid w:val="002635BE"/>
    <w:rsid w:val="002638C2"/>
    <w:rsid w:val="00263C1D"/>
    <w:rsid w:val="00263DE8"/>
    <w:rsid w:val="002653E8"/>
    <w:rsid w:val="00265E28"/>
    <w:rsid w:val="00266CDC"/>
    <w:rsid w:val="00266E48"/>
    <w:rsid w:val="00267B88"/>
    <w:rsid w:val="002709FD"/>
    <w:rsid w:val="00270A1C"/>
    <w:rsid w:val="0027357D"/>
    <w:rsid w:val="00273667"/>
    <w:rsid w:val="002739EE"/>
    <w:rsid w:val="0027476E"/>
    <w:rsid w:val="00274A2D"/>
    <w:rsid w:val="002759F0"/>
    <w:rsid w:val="00276146"/>
    <w:rsid w:val="0027640F"/>
    <w:rsid w:val="002765C0"/>
    <w:rsid w:val="0027711E"/>
    <w:rsid w:val="00282AEC"/>
    <w:rsid w:val="0028332D"/>
    <w:rsid w:val="002837F4"/>
    <w:rsid w:val="00284334"/>
    <w:rsid w:val="002844F8"/>
    <w:rsid w:val="00285363"/>
    <w:rsid w:val="002856C5"/>
    <w:rsid w:val="00285CC8"/>
    <w:rsid w:val="0028601E"/>
    <w:rsid w:val="00286117"/>
    <w:rsid w:val="0028649D"/>
    <w:rsid w:val="002869BB"/>
    <w:rsid w:val="00286E59"/>
    <w:rsid w:val="0028739A"/>
    <w:rsid w:val="00287503"/>
    <w:rsid w:val="002876E6"/>
    <w:rsid w:val="002878E9"/>
    <w:rsid w:val="00287AC2"/>
    <w:rsid w:val="002903A8"/>
    <w:rsid w:val="00290471"/>
    <w:rsid w:val="00290926"/>
    <w:rsid w:val="00290FF6"/>
    <w:rsid w:val="00291660"/>
    <w:rsid w:val="00292109"/>
    <w:rsid w:val="002921F3"/>
    <w:rsid w:val="0029222B"/>
    <w:rsid w:val="002938DC"/>
    <w:rsid w:val="002940CB"/>
    <w:rsid w:val="0029422A"/>
    <w:rsid w:val="002945B9"/>
    <w:rsid w:val="00294A93"/>
    <w:rsid w:val="00295032"/>
    <w:rsid w:val="002952D0"/>
    <w:rsid w:val="0029545C"/>
    <w:rsid w:val="00295941"/>
    <w:rsid w:val="00296222"/>
    <w:rsid w:val="002A0304"/>
    <w:rsid w:val="002A14EE"/>
    <w:rsid w:val="002A18BA"/>
    <w:rsid w:val="002A1C2B"/>
    <w:rsid w:val="002A3084"/>
    <w:rsid w:val="002A33EC"/>
    <w:rsid w:val="002A4A84"/>
    <w:rsid w:val="002A5084"/>
    <w:rsid w:val="002A5182"/>
    <w:rsid w:val="002A51C2"/>
    <w:rsid w:val="002A5417"/>
    <w:rsid w:val="002A61D8"/>
    <w:rsid w:val="002A6B3A"/>
    <w:rsid w:val="002A760B"/>
    <w:rsid w:val="002A79F8"/>
    <w:rsid w:val="002A7DAC"/>
    <w:rsid w:val="002B05C3"/>
    <w:rsid w:val="002B08AD"/>
    <w:rsid w:val="002B0B23"/>
    <w:rsid w:val="002B11A5"/>
    <w:rsid w:val="002B4072"/>
    <w:rsid w:val="002B413E"/>
    <w:rsid w:val="002B42AE"/>
    <w:rsid w:val="002B436B"/>
    <w:rsid w:val="002B43E6"/>
    <w:rsid w:val="002B4D2C"/>
    <w:rsid w:val="002B60EC"/>
    <w:rsid w:val="002B7BBB"/>
    <w:rsid w:val="002C044E"/>
    <w:rsid w:val="002C059E"/>
    <w:rsid w:val="002C113B"/>
    <w:rsid w:val="002C1B37"/>
    <w:rsid w:val="002C24BC"/>
    <w:rsid w:val="002C3662"/>
    <w:rsid w:val="002C4207"/>
    <w:rsid w:val="002C4C50"/>
    <w:rsid w:val="002C53E5"/>
    <w:rsid w:val="002C545C"/>
    <w:rsid w:val="002C5AA2"/>
    <w:rsid w:val="002C5EC8"/>
    <w:rsid w:val="002C70CB"/>
    <w:rsid w:val="002C7231"/>
    <w:rsid w:val="002C7782"/>
    <w:rsid w:val="002C7876"/>
    <w:rsid w:val="002C7AED"/>
    <w:rsid w:val="002D0A71"/>
    <w:rsid w:val="002D1DDF"/>
    <w:rsid w:val="002D1F86"/>
    <w:rsid w:val="002D2DCD"/>
    <w:rsid w:val="002D33C0"/>
    <w:rsid w:val="002D3536"/>
    <w:rsid w:val="002D453D"/>
    <w:rsid w:val="002D4B66"/>
    <w:rsid w:val="002D5065"/>
    <w:rsid w:val="002D555C"/>
    <w:rsid w:val="002D58A7"/>
    <w:rsid w:val="002D613B"/>
    <w:rsid w:val="002D6570"/>
    <w:rsid w:val="002D67C9"/>
    <w:rsid w:val="002D6C5E"/>
    <w:rsid w:val="002D6F21"/>
    <w:rsid w:val="002D7026"/>
    <w:rsid w:val="002D70D0"/>
    <w:rsid w:val="002D7674"/>
    <w:rsid w:val="002D7DDC"/>
    <w:rsid w:val="002E000C"/>
    <w:rsid w:val="002E0940"/>
    <w:rsid w:val="002E1933"/>
    <w:rsid w:val="002E1CDF"/>
    <w:rsid w:val="002E2408"/>
    <w:rsid w:val="002E2C16"/>
    <w:rsid w:val="002E2F94"/>
    <w:rsid w:val="002E5913"/>
    <w:rsid w:val="002E5DBB"/>
    <w:rsid w:val="002E6622"/>
    <w:rsid w:val="002E6775"/>
    <w:rsid w:val="002E6B41"/>
    <w:rsid w:val="002E719A"/>
    <w:rsid w:val="002E77F6"/>
    <w:rsid w:val="002E79E1"/>
    <w:rsid w:val="002E7C70"/>
    <w:rsid w:val="002F0620"/>
    <w:rsid w:val="002F0F92"/>
    <w:rsid w:val="002F1309"/>
    <w:rsid w:val="002F15B0"/>
    <w:rsid w:val="002F18D9"/>
    <w:rsid w:val="002F26F0"/>
    <w:rsid w:val="002F31C1"/>
    <w:rsid w:val="002F46A9"/>
    <w:rsid w:val="002F4859"/>
    <w:rsid w:val="002F4F5E"/>
    <w:rsid w:val="002F695E"/>
    <w:rsid w:val="002F7286"/>
    <w:rsid w:val="002F75E2"/>
    <w:rsid w:val="002F7D4A"/>
    <w:rsid w:val="00300A96"/>
    <w:rsid w:val="00300D24"/>
    <w:rsid w:val="00301139"/>
    <w:rsid w:val="003019C4"/>
    <w:rsid w:val="00302011"/>
    <w:rsid w:val="003022CF"/>
    <w:rsid w:val="003026C8"/>
    <w:rsid w:val="00302F91"/>
    <w:rsid w:val="003030EA"/>
    <w:rsid w:val="003032F0"/>
    <w:rsid w:val="0030375B"/>
    <w:rsid w:val="00304220"/>
    <w:rsid w:val="00304740"/>
    <w:rsid w:val="003052B0"/>
    <w:rsid w:val="00305370"/>
    <w:rsid w:val="003053CF"/>
    <w:rsid w:val="0030584E"/>
    <w:rsid w:val="00305912"/>
    <w:rsid w:val="00305F46"/>
    <w:rsid w:val="003068FE"/>
    <w:rsid w:val="003074AA"/>
    <w:rsid w:val="00310BFB"/>
    <w:rsid w:val="00311DFB"/>
    <w:rsid w:val="00312026"/>
    <w:rsid w:val="00312353"/>
    <w:rsid w:val="00312733"/>
    <w:rsid w:val="00312D6B"/>
    <w:rsid w:val="00312EE1"/>
    <w:rsid w:val="00313836"/>
    <w:rsid w:val="00314A2C"/>
    <w:rsid w:val="00314B3B"/>
    <w:rsid w:val="00314CA8"/>
    <w:rsid w:val="00314D82"/>
    <w:rsid w:val="00315993"/>
    <w:rsid w:val="00315DBC"/>
    <w:rsid w:val="00315E1B"/>
    <w:rsid w:val="00316B9D"/>
    <w:rsid w:val="003171B8"/>
    <w:rsid w:val="0032000D"/>
    <w:rsid w:val="0032005F"/>
    <w:rsid w:val="00320135"/>
    <w:rsid w:val="00320982"/>
    <w:rsid w:val="00320A5F"/>
    <w:rsid w:val="003227A1"/>
    <w:rsid w:val="00323E97"/>
    <w:rsid w:val="00324590"/>
    <w:rsid w:val="00324613"/>
    <w:rsid w:val="00325E10"/>
    <w:rsid w:val="00325FB6"/>
    <w:rsid w:val="003270A8"/>
    <w:rsid w:val="003274CE"/>
    <w:rsid w:val="0033045F"/>
    <w:rsid w:val="00330FE4"/>
    <w:rsid w:val="0033113A"/>
    <w:rsid w:val="00331D62"/>
    <w:rsid w:val="00332EC7"/>
    <w:rsid w:val="003334C9"/>
    <w:rsid w:val="00333714"/>
    <w:rsid w:val="00333EA2"/>
    <w:rsid w:val="00333F01"/>
    <w:rsid w:val="003346CE"/>
    <w:rsid w:val="003361A5"/>
    <w:rsid w:val="003364D6"/>
    <w:rsid w:val="00336802"/>
    <w:rsid w:val="00336E1B"/>
    <w:rsid w:val="00337AAB"/>
    <w:rsid w:val="00337BE4"/>
    <w:rsid w:val="00340237"/>
    <w:rsid w:val="0034049D"/>
    <w:rsid w:val="003407FD"/>
    <w:rsid w:val="00340BA0"/>
    <w:rsid w:val="00340BEA"/>
    <w:rsid w:val="00341225"/>
    <w:rsid w:val="0034233A"/>
    <w:rsid w:val="0034247E"/>
    <w:rsid w:val="003430E5"/>
    <w:rsid w:val="00343241"/>
    <w:rsid w:val="00344780"/>
    <w:rsid w:val="00344B64"/>
    <w:rsid w:val="00344FB0"/>
    <w:rsid w:val="00345B25"/>
    <w:rsid w:val="0034711C"/>
    <w:rsid w:val="00347667"/>
    <w:rsid w:val="0035022B"/>
    <w:rsid w:val="00350820"/>
    <w:rsid w:val="00351DF6"/>
    <w:rsid w:val="003525FD"/>
    <w:rsid w:val="003527EA"/>
    <w:rsid w:val="003529BA"/>
    <w:rsid w:val="003539BC"/>
    <w:rsid w:val="00353BAF"/>
    <w:rsid w:val="00353E90"/>
    <w:rsid w:val="00354149"/>
    <w:rsid w:val="003542D1"/>
    <w:rsid w:val="00354834"/>
    <w:rsid w:val="0035582C"/>
    <w:rsid w:val="00355E53"/>
    <w:rsid w:val="00356C43"/>
    <w:rsid w:val="00357411"/>
    <w:rsid w:val="003574E5"/>
    <w:rsid w:val="00357CE8"/>
    <w:rsid w:val="00357E58"/>
    <w:rsid w:val="00360524"/>
    <w:rsid w:val="00360602"/>
    <w:rsid w:val="003614D3"/>
    <w:rsid w:val="00363919"/>
    <w:rsid w:val="00363D20"/>
    <w:rsid w:val="003643CA"/>
    <w:rsid w:val="00364824"/>
    <w:rsid w:val="0036636F"/>
    <w:rsid w:val="00366F31"/>
    <w:rsid w:val="00367664"/>
    <w:rsid w:val="003678F5"/>
    <w:rsid w:val="003703A6"/>
    <w:rsid w:val="00370639"/>
    <w:rsid w:val="00370972"/>
    <w:rsid w:val="00370D33"/>
    <w:rsid w:val="00371C57"/>
    <w:rsid w:val="00372017"/>
    <w:rsid w:val="0037297A"/>
    <w:rsid w:val="00372D6C"/>
    <w:rsid w:val="003732A4"/>
    <w:rsid w:val="003736B2"/>
    <w:rsid w:val="003741AE"/>
    <w:rsid w:val="00374261"/>
    <w:rsid w:val="00375732"/>
    <w:rsid w:val="003768C5"/>
    <w:rsid w:val="003769DA"/>
    <w:rsid w:val="003772C9"/>
    <w:rsid w:val="0037799B"/>
    <w:rsid w:val="00380B3F"/>
    <w:rsid w:val="00380D42"/>
    <w:rsid w:val="00380D64"/>
    <w:rsid w:val="0038118D"/>
    <w:rsid w:val="00381EC1"/>
    <w:rsid w:val="0038288D"/>
    <w:rsid w:val="00382F58"/>
    <w:rsid w:val="00383103"/>
    <w:rsid w:val="003832D9"/>
    <w:rsid w:val="00384EE3"/>
    <w:rsid w:val="003862C6"/>
    <w:rsid w:val="003867BC"/>
    <w:rsid w:val="0038714A"/>
    <w:rsid w:val="003875AC"/>
    <w:rsid w:val="003878D2"/>
    <w:rsid w:val="00387E1D"/>
    <w:rsid w:val="00387EB9"/>
    <w:rsid w:val="00387EBB"/>
    <w:rsid w:val="003900D0"/>
    <w:rsid w:val="003910CA"/>
    <w:rsid w:val="0039133F"/>
    <w:rsid w:val="003916EB"/>
    <w:rsid w:val="00392073"/>
    <w:rsid w:val="00392BFC"/>
    <w:rsid w:val="00392D35"/>
    <w:rsid w:val="0039394D"/>
    <w:rsid w:val="00393D08"/>
    <w:rsid w:val="00393D8E"/>
    <w:rsid w:val="00394632"/>
    <w:rsid w:val="003947D8"/>
    <w:rsid w:val="003958F1"/>
    <w:rsid w:val="00396C8A"/>
    <w:rsid w:val="003A00FD"/>
    <w:rsid w:val="003A2312"/>
    <w:rsid w:val="003A26B7"/>
    <w:rsid w:val="003A27C5"/>
    <w:rsid w:val="003A29ED"/>
    <w:rsid w:val="003A2ABB"/>
    <w:rsid w:val="003A2FBA"/>
    <w:rsid w:val="003A3B7A"/>
    <w:rsid w:val="003A3D39"/>
    <w:rsid w:val="003A49C0"/>
    <w:rsid w:val="003A56DA"/>
    <w:rsid w:val="003A5A29"/>
    <w:rsid w:val="003A5E1C"/>
    <w:rsid w:val="003A6135"/>
    <w:rsid w:val="003A69C4"/>
    <w:rsid w:val="003A70A3"/>
    <w:rsid w:val="003A7A63"/>
    <w:rsid w:val="003A7B96"/>
    <w:rsid w:val="003B0A6D"/>
    <w:rsid w:val="003B0A79"/>
    <w:rsid w:val="003B0CF6"/>
    <w:rsid w:val="003B2800"/>
    <w:rsid w:val="003B2E40"/>
    <w:rsid w:val="003B3019"/>
    <w:rsid w:val="003B31BF"/>
    <w:rsid w:val="003B3CC8"/>
    <w:rsid w:val="003B4301"/>
    <w:rsid w:val="003B49DA"/>
    <w:rsid w:val="003B4B04"/>
    <w:rsid w:val="003B4D91"/>
    <w:rsid w:val="003B513A"/>
    <w:rsid w:val="003B56B5"/>
    <w:rsid w:val="003B6389"/>
    <w:rsid w:val="003B64A3"/>
    <w:rsid w:val="003B66FB"/>
    <w:rsid w:val="003B6B50"/>
    <w:rsid w:val="003B7198"/>
    <w:rsid w:val="003B73AC"/>
    <w:rsid w:val="003B73F5"/>
    <w:rsid w:val="003B7993"/>
    <w:rsid w:val="003B7C6C"/>
    <w:rsid w:val="003B7F16"/>
    <w:rsid w:val="003C0B09"/>
    <w:rsid w:val="003C0DB4"/>
    <w:rsid w:val="003C17EA"/>
    <w:rsid w:val="003C1CAA"/>
    <w:rsid w:val="003C1D6F"/>
    <w:rsid w:val="003C1E78"/>
    <w:rsid w:val="003C267C"/>
    <w:rsid w:val="003C277D"/>
    <w:rsid w:val="003C2ECF"/>
    <w:rsid w:val="003C4566"/>
    <w:rsid w:val="003C5B87"/>
    <w:rsid w:val="003C6015"/>
    <w:rsid w:val="003C6EE0"/>
    <w:rsid w:val="003C718A"/>
    <w:rsid w:val="003C74BA"/>
    <w:rsid w:val="003C79A0"/>
    <w:rsid w:val="003C7A35"/>
    <w:rsid w:val="003C7C84"/>
    <w:rsid w:val="003D058F"/>
    <w:rsid w:val="003D0AA8"/>
    <w:rsid w:val="003D0F7B"/>
    <w:rsid w:val="003D14A1"/>
    <w:rsid w:val="003D1558"/>
    <w:rsid w:val="003D2BA7"/>
    <w:rsid w:val="003D35F2"/>
    <w:rsid w:val="003D4A7F"/>
    <w:rsid w:val="003D547B"/>
    <w:rsid w:val="003D6630"/>
    <w:rsid w:val="003D694B"/>
    <w:rsid w:val="003D6E30"/>
    <w:rsid w:val="003D744B"/>
    <w:rsid w:val="003D76C8"/>
    <w:rsid w:val="003E001B"/>
    <w:rsid w:val="003E09B9"/>
    <w:rsid w:val="003E0EBD"/>
    <w:rsid w:val="003E198E"/>
    <w:rsid w:val="003E1ABD"/>
    <w:rsid w:val="003E221A"/>
    <w:rsid w:val="003E23C6"/>
    <w:rsid w:val="003E25D6"/>
    <w:rsid w:val="003E26E1"/>
    <w:rsid w:val="003E3061"/>
    <w:rsid w:val="003E4905"/>
    <w:rsid w:val="003E4B5A"/>
    <w:rsid w:val="003E5975"/>
    <w:rsid w:val="003E5A2C"/>
    <w:rsid w:val="003E5F43"/>
    <w:rsid w:val="003E76D2"/>
    <w:rsid w:val="003F0C93"/>
    <w:rsid w:val="003F0D35"/>
    <w:rsid w:val="003F1225"/>
    <w:rsid w:val="003F27D7"/>
    <w:rsid w:val="003F34D9"/>
    <w:rsid w:val="003F3BB9"/>
    <w:rsid w:val="003F3D0A"/>
    <w:rsid w:val="003F4850"/>
    <w:rsid w:val="003F4D70"/>
    <w:rsid w:val="003F5EFA"/>
    <w:rsid w:val="003F6B8C"/>
    <w:rsid w:val="003F7400"/>
    <w:rsid w:val="003F765A"/>
    <w:rsid w:val="003F7EF7"/>
    <w:rsid w:val="00400DA5"/>
    <w:rsid w:val="00401132"/>
    <w:rsid w:val="00401263"/>
    <w:rsid w:val="0040134F"/>
    <w:rsid w:val="00401B7A"/>
    <w:rsid w:val="004028FD"/>
    <w:rsid w:val="00402C99"/>
    <w:rsid w:val="00402CC8"/>
    <w:rsid w:val="00402D33"/>
    <w:rsid w:val="004040E4"/>
    <w:rsid w:val="00404C39"/>
    <w:rsid w:val="00404F2A"/>
    <w:rsid w:val="00406072"/>
    <w:rsid w:val="00406440"/>
    <w:rsid w:val="0040660E"/>
    <w:rsid w:val="00406ADF"/>
    <w:rsid w:val="00407BCB"/>
    <w:rsid w:val="00407FE9"/>
    <w:rsid w:val="004102CF"/>
    <w:rsid w:val="004103FC"/>
    <w:rsid w:val="004112D5"/>
    <w:rsid w:val="00413ACB"/>
    <w:rsid w:val="00414227"/>
    <w:rsid w:val="0041445E"/>
    <w:rsid w:val="00414597"/>
    <w:rsid w:val="004146AC"/>
    <w:rsid w:val="00415163"/>
    <w:rsid w:val="004158C5"/>
    <w:rsid w:val="00415D9B"/>
    <w:rsid w:val="004161BF"/>
    <w:rsid w:val="00417B56"/>
    <w:rsid w:val="00417EF2"/>
    <w:rsid w:val="00420958"/>
    <w:rsid w:val="00420F0F"/>
    <w:rsid w:val="0042120D"/>
    <w:rsid w:val="00421472"/>
    <w:rsid w:val="00421E88"/>
    <w:rsid w:val="004221EB"/>
    <w:rsid w:val="00422389"/>
    <w:rsid w:val="00422DB6"/>
    <w:rsid w:val="00423BC6"/>
    <w:rsid w:val="00424126"/>
    <w:rsid w:val="004242CA"/>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461F"/>
    <w:rsid w:val="00435D62"/>
    <w:rsid w:val="00436177"/>
    <w:rsid w:val="004361E1"/>
    <w:rsid w:val="00436325"/>
    <w:rsid w:val="004368EA"/>
    <w:rsid w:val="00437693"/>
    <w:rsid w:val="004377B0"/>
    <w:rsid w:val="004378B7"/>
    <w:rsid w:val="00437D9B"/>
    <w:rsid w:val="004401EF"/>
    <w:rsid w:val="0044039C"/>
    <w:rsid w:val="0044049E"/>
    <w:rsid w:val="0044074F"/>
    <w:rsid w:val="00441574"/>
    <w:rsid w:val="004415D0"/>
    <w:rsid w:val="00441651"/>
    <w:rsid w:val="004418EF"/>
    <w:rsid w:val="00442160"/>
    <w:rsid w:val="00442307"/>
    <w:rsid w:val="004427DE"/>
    <w:rsid w:val="00442CE3"/>
    <w:rsid w:val="00443C8E"/>
    <w:rsid w:val="00443F9E"/>
    <w:rsid w:val="0044419B"/>
    <w:rsid w:val="004448C3"/>
    <w:rsid w:val="00445595"/>
    <w:rsid w:val="00445990"/>
    <w:rsid w:val="00445D81"/>
    <w:rsid w:val="00445EAD"/>
    <w:rsid w:val="004466F5"/>
    <w:rsid w:val="00446D42"/>
    <w:rsid w:val="004503D8"/>
    <w:rsid w:val="00450C5B"/>
    <w:rsid w:val="00450CF8"/>
    <w:rsid w:val="00451EFA"/>
    <w:rsid w:val="00452D98"/>
    <w:rsid w:val="0045309A"/>
    <w:rsid w:val="00454478"/>
    <w:rsid w:val="00454AF9"/>
    <w:rsid w:val="00454D1E"/>
    <w:rsid w:val="00455838"/>
    <w:rsid w:val="00460B01"/>
    <w:rsid w:val="00460B0F"/>
    <w:rsid w:val="00460EE8"/>
    <w:rsid w:val="00461592"/>
    <w:rsid w:val="004617B1"/>
    <w:rsid w:val="004622BA"/>
    <w:rsid w:val="004622F4"/>
    <w:rsid w:val="004626DD"/>
    <w:rsid w:val="00462A6F"/>
    <w:rsid w:val="00462E66"/>
    <w:rsid w:val="0046396B"/>
    <w:rsid w:val="0046464A"/>
    <w:rsid w:val="0046493F"/>
    <w:rsid w:val="00464EF4"/>
    <w:rsid w:val="00466B45"/>
    <w:rsid w:val="0046713C"/>
    <w:rsid w:val="0046752C"/>
    <w:rsid w:val="00470502"/>
    <w:rsid w:val="004709FB"/>
    <w:rsid w:val="00470DD8"/>
    <w:rsid w:val="00471318"/>
    <w:rsid w:val="00471B9E"/>
    <w:rsid w:val="00471E67"/>
    <w:rsid w:val="00472270"/>
    <w:rsid w:val="004733E4"/>
    <w:rsid w:val="0047414D"/>
    <w:rsid w:val="00474AD9"/>
    <w:rsid w:val="004759AD"/>
    <w:rsid w:val="004759B2"/>
    <w:rsid w:val="00475BF8"/>
    <w:rsid w:val="00475ED9"/>
    <w:rsid w:val="004765B3"/>
    <w:rsid w:val="00477989"/>
    <w:rsid w:val="004801B8"/>
    <w:rsid w:val="004803BB"/>
    <w:rsid w:val="00480F6E"/>
    <w:rsid w:val="00481500"/>
    <w:rsid w:val="004823CF"/>
    <w:rsid w:val="00482808"/>
    <w:rsid w:val="00483030"/>
    <w:rsid w:val="00483324"/>
    <w:rsid w:val="00483D32"/>
    <w:rsid w:val="00484273"/>
    <w:rsid w:val="004845D6"/>
    <w:rsid w:val="00484BCE"/>
    <w:rsid w:val="00484BFF"/>
    <w:rsid w:val="0048559D"/>
    <w:rsid w:val="0048586E"/>
    <w:rsid w:val="00485C8A"/>
    <w:rsid w:val="00486775"/>
    <w:rsid w:val="00486BA0"/>
    <w:rsid w:val="0048706A"/>
    <w:rsid w:val="00490436"/>
    <w:rsid w:val="00490B5E"/>
    <w:rsid w:val="00490DD8"/>
    <w:rsid w:val="0049102A"/>
    <w:rsid w:val="00491715"/>
    <w:rsid w:val="0049181C"/>
    <w:rsid w:val="00492449"/>
    <w:rsid w:val="004924A0"/>
    <w:rsid w:val="00492A2C"/>
    <w:rsid w:val="004931C4"/>
    <w:rsid w:val="00493571"/>
    <w:rsid w:val="00493668"/>
    <w:rsid w:val="004936FF"/>
    <w:rsid w:val="004942D7"/>
    <w:rsid w:val="00495367"/>
    <w:rsid w:val="004954DC"/>
    <w:rsid w:val="00495CE0"/>
    <w:rsid w:val="004973BA"/>
    <w:rsid w:val="0049782A"/>
    <w:rsid w:val="00497DDD"/>
    <w:rsid w:val="004A012E"/>
    <w:rsid w:val="004A0CD3"/>
    <w:rsid w:val="004A0D92"/>
    <w:rsid w:val="004A11EC"/>
    <w:rsid w:val="004A1B1C"/>
    <w:rsid w:val="004A2F90"/>
    <w:rsid w:val="004A4850"/>
    <w:rsid w:val="004A4D47"/>
    <w:rsid w:val="004A4DF5"/>
    <w:rsid w:val="004A5C01"/>
    <w:rsid w:val="004A6C8A"/>
    <w:rsid w:val="004B07F1"/>
    <w:rsid w:val="004B0F99"/>
    <w:rsid w:val="004B26E7"/>
    <w:rsid w:val="004B3F41"/>
    <w:rsid w:val="004B47CE"/>
    <w:rsid w:val="004B4C1E"/>
    <w:rsid w:val="004B5EFC"/>
    <w:rsid w:val="004B6AA3"/>
    <w:rsid w:val="004B77DB"/>
    <w:rsid w:val="004B7D32"/>
    <w:rsid w:val="004C0318"/>
    <w:rsid w:val="004C0837"/>
    <w:rsid w:val="004C0B4C"/>
    <w:rsid w:val="004C0B72"/>
    <w:rsid w:val="004C0F87"/>
    <w:rsid w:val="004C13A1"/>
    <w:rsid w:val="004C2B67"/>
    <w:rsid w:val="004C399D"/>
    <w:rsid w:val="004C4ABA"/>
    <w:rsid w:val="004C4B51"/>
    <w:rsid w:val="004C503E"/>
    <w:rsid w:val="004C543A"/>
    <w:rsid w:val="004C56AA"/>
    <w:rsid w:val="004C600D"/>
    <w:rsid w:val="004C68E5"/>
    <w:rsid w:val="004C710F"/>
    <w:rsid w:val="004C7130"/>
    <w:rsid w:val="004C7BF3"/>
    <w:rsid w:val="004D1206"/>
    <w:rsid w:val="004D183D"/>
    <w:rsid w:val="004D1C81"/>
    <w:rsid w:val="004D1FEB"/>
    <w:rsid w:val="004D3024"/>
    <w:rsid w:val="004D3121"/>
    <w:rsid w:val="004D364C"/>
    <w:rsid w:val="004D3BD8"/>
    <w:rsid w:val="004D3C84"/>
    <w:rsid w:val="004D3CEE"/>
    <w:rsid w:val="004D5011"/>
    <w:rsid w:val="004D528B"/>
    <w:rsid w:val="004D6193"/>
    <w:rsid w:val="004D760B"/>
    <w:rsid w:val="004E004B"/>
    <w:rsid w:val="004E10CD"/>
    <w:rsid w:val="004E185D"/>
    <w:rsid w:val="004E1C70"/>
    <w:rsid w:val="004E1ED6"/>
    <w:rsid w:val="004E200A"/>
    <w:rsid w:val="004E30D0"/>
    <w:rsid w:val="004E3652"/>
    <w:rsid w:val="004E384E"/>
    <w:rsid w:val="004E4B9D"/>
    <w:rsid w:val="004E5912"/>
    <w:rsid w:val="004E5AD6"/>
    <w:rsid w:val="004E5E97"/>
    <w:rsid w:val="004E61FB"/>
    <w:rsid w:val="004E6AB2"/>
    <w:rsid w:val="004E6C22"/>
    <w:rsid w:val="004E7F1F"/>
    <w:rsid w:val="004E7FD6"/>
    <w:rsid w:val="004F05AB"/>
    <w:rsid w:val="004F0A73"/>
    <w:rsid w:val="004F0C42"/>
    <w:rsid w:val="004F0F62"/>
    <w:rsid w:val="004F19AA"/>
    <w:rsid w:val="004F1AE1"/>
    <w:rsid w:val="004F230F"/>
    <w:rsid w:val="004F2B03"/>
    <w:rsid w:val="004F2D22"/>
    <w:rsid w:val="004F2E00"/>
    <w:rsid w:val="004F2E46"/>
    <w:rsid w:val="004F2E9D"/>
    <w:rsid w:val="004F3B64"/>
    <w:rsid w:val="004F6136"/>
    <w:rsid w:val="004F6161"/>
    <w:rsid w:val="004F64FB"/>
    <w:rsid w:val="004F6633"/>
    <w:rsid w:val="004F6A2A"/>
    <w:rsid w:val="004F76B3"/>
    <w:rsid w:val="004F78F1"/>
    <w:rsid w:val="004F7BCD"/>
    <w:rsid w:val="00500D04"/>
    <w:rsid w:val="00501AB7"/>
    <w:rsid w:val="00501B4E"/>
    <w:rsid w:val="00501F81"/>
    <w:rsid w:val="00502BB9"/>
    <w:rsid w:val="00503234"/>
    <w:rsid w:val="00504471"/>
    <w:rsid w:val="005049D2"/>
    <w:rsid w:val="0050521F"/>
    <w:rsid w:val="005059D9"/>
    <w:rsid w:val="00506752"/>
    <w:rsid w:val="00506A75"/>
    <w:rsid w:val="00506F80"/>
    <w:rsid w:val="0050777C"/>
    <w:rsid w:val="005102DD"/>
    <w:rsid w:val="005104C2"/>
    <w:rsid w:val="00510BC9"/>
    <w:rsid w:val="005112E9"/>
    <w:rsid w:val="00511542"/>
    <w:rsid w:val="0051180B"/>
    <w:rsid w:val="00512546"/>
    <w:rsid w:val="005128EB"/>
    <w:rsid w:val="00512C2D"/>
    <w:rsid w:val="00512C92"/>
    <w:rsid w:val="00512D73"/>
    <w:rsid w:val="00512E08"/>
    <w:rsid w:val="00514BE9"/>
    <w:rsid w:val="00515306"/>
    <w:rsid w:val="00515E55"/>
    <w:rsid w:val="00516C7D"/>
    <w:rsid w:val="00517525"/>
    <w:rsid w:val="005205C2"/>
    <w:rsid w:val="00521661"/>
    <w:rsid w:val="00521859"/>
    <w:rsid w:val="005218C2"/>
    <w:rsid w:val="00521BF3"/>
    <w:rsid w:val="00523386"/>
    <w:rsid w:val="005248AF"/>
    <w:rsid w:val="00524CF6"/>
    <w:rsid w:val="005257B3"/>
    <w:rsid w:val="0052591F"/>
    <w:rsid w:val="005259B2"/>
    <w:rsid w:val="00525B8E"/>
    <w:rsid w:val="00526591"/>
    <w:rsid w:val="00526799"/>
    <w:rsid w:val="005267BA"/>
    <w:rsid w:val="00526A4B"/>
    <w:rsid w:val="005270BA"/>
    <w:rsid w:val="00527A24"/>
    <w:rsid w:val="00531063"/>
    <w:rsid w:val="005311BD"/>
    <w:rsid w:val="005315E5"/>
    <w:rsid w:val="00532615"/>
    <w:rsid w:val="00532673"/>
    <w:rsid w:val="00532691"/>
    <w:rsid w:val="0053303F"/>
    <w:rsid w:val="005331A7"/>
    <w:rsid w:val="005336F5"/>
    <w:rsid w:val="00533D8E"/>
    <w:rsid w:val="00533DEE"/>
    <w:rsid w:val="005341CE"/>
    <w:rsid w:val="005347E7"/>
    <w:rsid w:val="00535614"/>
    <w:rsid w:val="00535689"/>
    <w:rsid w:val="00535A39"/>
    <w:rsid w:val="00535CC3"/>
    <w:rsid w:val="00535D92"/>
    <w:rsid w:val="005364A1"/>
    <w:rsid w:val="005378E1"/>
    <w:rsid w:val="0054028F"/>
    <w:rsid w:val="005409A9"/>
    <w:rsid w:val="00541147"/>
    <w:rsid w:val="0054119F"/>
    <w:rsid w:val="00541742"/>
    <w:rsid w:val="00541B06"/>
    <w:rsid w:val="00541D96"/>
    <w:rsid w:val="00542088"/>
    <w:rsid w:val="00542871"/>
    <w:rsid w:val="00543105"/>
    <w:rsid w:val="005436A8"/>
    <w:rsid w:val="00544200"/>
    <w:rsid w:val="005444FF"/>
    <w:rsid w:val="00544C48"/>
    <w:rsid w:val="00544E8D"/>
    <w:rsid w:val="00545D3B"/>
    <w:rsid w:val="0054620A"/>
    <w:rsid w:val="00546391"/>
    <w:rsid w:val="005475D0"/>
    <w:rsid w:val="00550401"/>
    <w:rsid w:val="0055078C"/>
    <w:rsid w:val="00550812"/>
    <w:rsid w:val="0055162B"/>
    <w:rsid w:val="0055171E"/>
    <w:rsid w:val="0055266C"/>
    <w:rsid w:val="00552EE2"/>
    <w:rsid w:val="0055300D"/>
    <w:rsid w:val="005533B4"/>
    <w:rsid w:val="00553C00"/>
    <w:rsid w:val="00554054"/>
    <w:rsid w:val="0055429D"/>
    <w:rsid w:val="005543BB"/>
    <w:rsid w:val="00554A66"/>
    <w:rsid w:val="00555432"/>
    <w:rsid w:val="00555CBF"/>
    <w:rsid w:val="00556427"/>
    <w:rsid w:val="005571BA"/>
    <w:rsid w:val="005573C3"/>
    <w:rsid w:val="005606C7"/>
    <w:rsid w:val="005610DF"/>
    <w:rsid w:val="00562411"/>
    <w:rsid w:val="005627FE"/>
    <w:rsid w:val="00562A19"/>
    <w:rsid w:val="00562AF7"/>
    <w:rsid w:val="0056368E"/>
    <w:rsid w:val="0056436F"/>
    <w:rsid w:val="00564BA0"/>
    <w:rsid w:val="00565192"/>
    <w:rsid w:val="00565492"/>
    <w:rsid w:val="005654EF"/>
    <w:rsid w:val="005657C8"/>
    <w:rsid w:val="00565903"/>
    <w:rsid w:val="0056597C"/>
    <w:rsid w:val="005665A8"/>
    <w:rsid w:val="00566FE8"/>
    <w:rsid w:val="00567966"/>
    <w:rsid w:val="00567F07"/>
    <w:rsid w:val="005703C6"/>
    <w:rsid w:val="005709C4"/>
    <w:rsid w:val="00570B08"/>
    <w:rsid w:val="00570B44"/>
    <w:rsid w:val="00571AE4"/>
    <w:rsid w:val="00571AFA"/>
    <w:rsid w:val="0057225D"/>
    <w:rsid w:val="00572DB1"/>
    <w:rsid w:val="00572F7F"/>
    <w:rsid w:val="00574862"/>
    <w:rsid w:val="00574FFE"/>
    <w:rsid w:val="00575641"/>
    <w:rsid w:val="00575F10"/>
    <w:rsid w:val="00576196"/>
    <w:rsid w:val="005763FB"/>
    <w:rsid w:val="0057714E"/>
    <w:rsid w:val="00577398"/>
    <w:rsid w:val="00580ACC"/>
    <w:rsid w:val="0058101C"/>
    <w:rsid w:val="005822A7"/>
    <w:rsid w:val="00583840"/>
    <w:rsid w:val="00583996"/>
    <w:rsid w:val="00583CDB"/>
    <w:rsid w:val="00583E93"/>
    <w:rsid w:val="00584FD8"/>
    <w:rsid w:val="00585F32"/>
    <w:rsid w:val="00586C85"/>
    <w:rsid w:val="00586F7C"/>
    <w:rsid w:val="00587072"/>
    <w:rsid w:val="005873AB"/>
    <w:rsid w:val="00590D44"/>
    <w:rsid w:val="00591AF5"/>
    <w:rsid w:val="00591BC5"/>
    <w:rsid w:val="00591F8B"/>
    <w:rsid w:val="0059284C"/>
    <w:rsid w:val="00592E70"/>
    <w:rsid w:val="00592F63"/>
    <w:rsid w:val="00593B08"/>
    <w:rsid w:val="00594773"/>
    <w:rsid w:val="00594C7F"/>
    <w:rsid w:val="00594DDB"/>
    <w:rsid w:val="005953EB"/>
    <w:rsid w:val="00595763"/>
    <w:rsid w:val="00595FBB"/>
    <w:rsid w:val="005960A4"/>
    <w:rsid w:val="00596457"/>
    <w:rsid w:val="005971D6"/>
    <w:rsid w:val="005979B5"/>
    <w:rsid w:val="005A0620"/>
    <w:rsid w:val="005A10FE"/>
    <w:rsid w:val="005A16A4"/>
    <w:rsid w:val="005A1B28"/>
    <w:rsid w:val="005A2525"/>
    <w:rsid w:val="005A3D69"/>
    <w:rsid w:val="005A49BA"/>
    <w:rsid w:val="005A5930"/>
    <w:rsid w:val="005A69B7"/>
    <w:rsid w:val="005A6C82"/>
    <w:rsid w:val="005A7184"/>
    <w:rsid w:val="005A781D"/>
    <w:rsid w:val="005A7B39"/>
    <w:rsid w:val="005A7FCC"/>
    <w:rsid w:val="005B1380"/>
    <w:rsid w:val="005B1B18"/>
    <w:rsid w:val="005B1C21"/>
    <w:rsid w:val="005B3526"/>
    <w:rsid w:val="005B43FA"/>
    <w:rsid w:val="005B4F20"/>
    <w:rsid w:val="005B576B"/>
    <w:rsid w:val="005B5D32"/>
    <w:rsid w:val="005B64CC"/>
    <w:rsid w:val="005B71B4"/>
    <w:rsid w:val="005B7210"/>
    <w:rsid w:val="005B74D0"/>
    <w:rsid w:val="005B7C0D"/>
    <w:rsid w:val="005C0745"/>
    <w:rsid w:val="005C090B"/>
    <w:rsid w:val="005C0D7B"/>
    <w:rsid w:val="005C14C8"/>
    <w:rsid w:val="005C17D6"/>
    <w:rsid w:val="005C1CD2"/>
    <w:rsid w:val="005C2653"/>
    <w:rsid w:val="005C296F"/>
    <w:rsid w:val="005C33D5"/>
    <w:rsid w:val="005C368B"/>
    <w:rsid w:val="005C36EC"/>
    <w:rsid w:val="005C3738"/>
    <w:rsid w:val="005C3F10"/>
    <w:rsid w:val="005C544B"/>
    <w:rsid w:val="005C5BE8"/>
    <w:rsid w:val="005C60DA"/>
    <w:rsid w:val="005C6518"/>
    <w:rsid w:val="005C6551"/>
    <w:rsid w:val="005C65E5"/>
    <w:rsid w:val="005C6DA6"/>
    <w:rsid w:val="005C75A5"/>
    <w:rsid w:val="005C7ABE"/>
    <w:rsid w:val="005D0075"/>
    <w:rsid w:val="005D01CA"/>
    <w:rsid w:val="005D0296"/>
    <w:rsid w:val="005D1097"/>
    <w:rsid w:val="005D2D5D"/>
    <w:rsid w:val="005D3A0B"/>
    <w:rsid w:val="005D3A36"/>
    <w:rsid w:val="005D5397"/>
    <w:rsid w:val="005D614F"/>
    <w:rsid w:val="005D6469"/>
    <w:rsid w:val="005D68DF"/>
    <w:rsid w:val="005D6BDD"/>
    <w:rsid w:val="005D6EE3"/>
    <w:rsid w:val="005D7609"/>
    <w:rsid w:val="005D7B5F"/>
    <w:rsid w:val="005D7ED5"/>
    <w:rsid w:val="005E02DA"/>
    <w:rsid w:val="005E0A43"/>
    <w:rsid w:val="005E0EAA"/>
    <w:rsid w:val="005E1023"/>
    <w:rsid w:val="005E1903"/>
    <w:rsid w:val="005E27F8"/>
    <w:rsid w:val="005E2E25"/>
    <w:rsid w:val="005E4694"/>
    <w:rsid w:val="005E4AE6"/>
    <w:rsid w:val="005E4D74"/>
    <w:rsid w:val="005E5582"/>
    <w:rsid w:val="005E6D5F"/>
    <w:rsid w:val="005E75FC"/>
    <w:rsid w:val="005F03A2"/>
    <w:rsid w:val="005F0A42"/>
    <w:rsid w:val="005F0E73"/>
    <w:rsid w:val="005F11FD"/>
    <w:rsid w:val="005F1B60"/>
    <w:rsid w:val="005F1B83"/>
    <w:rsid w:val="005F1CAF"/>
    <w:rsid w:val="005F2BE9"/>
    <w:rsid w:val="005F4610"/>
    <w:rsid w:val="005F4B02"/>
    <w:rsid w:val="005F514C"/>
    <w:rsid w:val="005F52BA"/>
    <w:rsid w:val="005F5440"/>
    <w:rsid w:val="005F59A6"/>
    <w:rsid w:val="005F59C5"/>
    <w:rsid w:val="005F5A74"/>
    <w:rsid w:val="005F6181"/>
    <w:rsid w:val="005F64A6"/>
    <w:rsid w:val="005F6BBC"/>
    <w:rsid w:val="005F6F70"/>
    <w:rsid w:val="006007F5"/>
    <w:rsid w:val="00600963"/>
    <w:rsid w:val="00600A8E"/>
    <w:rsid w:val="00601147"/>
    <w:rsid w:val="006013AE"/>
    <w:rsid w:val="0060173E"/>
    <w:rsid w:val="00601775"/>
    <w:rsid w:val="00601B6E"/>
    <w:rsid w:val="006022F8"/>
    <w:rsid w:val="0060241A"/>
    <w:rsid w:val="00603D3E"/>
    <w:rsid w:val="00603E1C"/>
    <w:rsid w:val="006044D7"/>
    <w:rsid w:val="0060465A"/>
    <w:rsid w:val="00604939"/>
    <w:rsid w:val="00604CF1"/>
    <w:rsid w:val="00605FEF"/>
    <w:rsid w:val="006065C5"/>
    <w:rsid w:val="006066DD"/>
    <w:rsid w:val="00607B5B"/>
    <w:rsid w:val="00607C97"/>
    <w:rsid w:val="006100FB"/>
    <w:rsid w:val="0061069C"/>
    <w:rsid w:val="00611269"/>
    <w:rsid w:val="006116A0"/>
    <w:rsid w:val="00612554"/>
    <w:rsid w:val="00612777"/>
    <w:rsid w:val="0061280D"/>
    <w:rsid w:val="006135CF"/>
    <w:rsid w:val="0061399B"/>
    <w:rsid w:val="00613A2E"/>
    <w:rsid w:val="00613CC7"/>
    <w:rsid w:val="00614026"/>
    <w:rsid w:val="0061500D"/>
    <w:rsid w:val="006150F2"/>
    <w:rsid w:val="006151C2"/>
    <w:rsid w:val="006152AC"/>
    <w:rsid w:val="00615A28"/>
    <w:rsid w:val="006165CF"/>
    <w:rsid w:val="0061686B"/>
    <w:rsid w:val="00620131"/>
    <w:rsid w:val="00620A21"/>
    <w:rsid w:val="00621462"/>
    <w:rsid w:val="00621E76"/>
    <w:rsid w:val="006232A6"/>
    <w:rsid w:val="0062426E"/>
    <w:rsid w:val="0062441F"/>
    <w:rsid w:val="00624501"/>
    <w:rsid w:val="006247B9"/>
    <w:rsid w:val="0062501C"/>
    <w:rsid w:val="00626153"/>
    <w:rsid w:val="006262F9"/>
    <w:rsid w:val="0062658B"/>
    <w:rsid w:val="00626D95"/>
    <w:rsid w:val="00630064"/>
    <w:rsid w:val="00630145"/>
    <w:rsid w:val="00630B8E"/>
    <w:rsid w:val="00631FFC"/>
    <w:rsid w:val="00633281"/>
    <w:rsid w:val="006336FE"/>
    <w:rsid w:val="0063388C"/>
    <w:rsid w:val="00633EB8"/>
    <w:rsid w:val="00633EE1"/>
    <w:rsid w:val="00634455"/>
    <w:rsid w:val="00634D27"/>
    <w:rsid w:val="00635473"/>
    <w:rsid w:val="0063604B"/>
    <w:rsid w:val="006367B7"/>
    <w:rsid w:val="006367DA"/>
    <w:rsid w:val="00636840"/>
    <w:rsid w:val="006368B0"/>
    <w:rsid w:val="00636B23"/>
    <w:rsid w:val="00636E74"/>
    <w:rsid w:val="00636F42"/>
    <w:rsid w:val="00637C10"/>
    <w:rsid w:val="006402C1"/>
    <w:rsid w:val="00640440"/>
    <w:rsid w:val="00640D37"/>
    <w:rsid w:val="00640E1D"/>
    <w:rsid w:val="006412CB"/>
    <w:rsid w:val="00642583"/>
    <w:rsid w:val="00642EEE"/>
    <w:rsid w:val="00643091"/>
    <w:rsid w:val="00643215"/>
    <w:rsid w:val="006447CD"/>
    <w:rsid w:val="006450B1"/>
    <w:rsid w:val="006459A0"/>
    <w:rsid w:val="0064675E"/>
    <w:rsid w:val="00646CDC"/>
    <w:rsid w:val="00647264"/>
    <w:rsid w:val="00647952"/>
    <w:rsid w:val="00647CF3"/>
    <w:rsid w:val="00650423"/>
    <w:rsid w:val="0065093F"/>
    <w:rsid w:val="0065094B"/>
    <w:rsid w:val="00650961"/>
    <w:rsid w:val="00651EC2"/>
    <w:rsid w:val="00651F0E"/>
    <w:rsid w:val="00652631"/>
    <w:rsid w:val="0065374C"/>
    <w:rsid w:val="00654494"/>
    <w:rsid w:val="006545B6"/>
    <w:rsid w:val="00654B03"/>
    <w:rsid w:val="00654B78"/>
    <w:rsid w:val="00655765"/>
    <w:rsid w:val="006557AF"/>
    <w:rsid w:val="006563B8"/>
    <w:rsid w:val="006564FE"/>
    <w:rsid w:val="006565D4"/>
    <w:rsid w:val="006571BE"/>
    <w:rsid w:val="006576F2"/>
    <w:rsid w:val="00657EF7"/>
    <w:rsid w:val="006606AF"/>
    <w:rsid w:val="00660E2A"/>
    <w:rsid w:val="00662200"/>
    <w:rsid w:val="00662919"/>
    <w:rsid w:val="00662C32"/>
    <w:rsid w:val="00664014"/>
    <w:rsid w:val="00664869"/>
    <w:rsid w:val="00664ADF"/>
    <w:rsid w:val="00664DC2"/>
    <w:rsid w:val="006654A9"/>
    <w:rsid w:val="0066566E"/>
    <w:rsid w:val="006657D1"/>
    <w:rsid w:val="00665FB6"/>
    <w:rsid w:val="00666004"/>
    <w:rsid w:val="006663DD"/>
    <w:rsid w:val="00666681"/>
    <w:rsid w:val="00666922"/>
    <w:rsid w:val="0066763C"/>
    <w:rsid w:val="006700B9"/>
    <w:rsid w:val="00670D76"/>
    <w:rsid w:val="00670E1B"/>
    <w:rsid w:val="00671206"/>
    <w:rsid w:val="0067256E"/>
    <w:rsid w:val="006748F1"/>
    <w:rsid w:val="00674DF9"/>
    <w:rsid w:val="00674E06"/>
    <w:rsid w:val="00674E08"/>
    <w:rsid w:val="00675313"/>
    <w:rsid w:val="006753CE"/>
    <w:rsid w:val="00675CC6"/>
    <w:rsid w:val="00675E9B"/>
    <w:rsid w:val="0067676A"/>
    <w:rsid w:val="00676AD6"/>
    <w:rsid w:val="00676D2A"/>
    <w:rsid w:val="00677DB5"/>
    <w:rsid w:val="00680605"/>
    <w:rsid w:val="006806A2"/>
    <w:rsid w:val="0068129E"/>
    <w:rsid w:val="0068207D"/>
    <w:rsid w:val="006837A4"/>
    <w:rsid w:val="00683E89"/>
    <w:rsid w:val="00683EB0"/>
    <w:rsid w:val="00684542"/>
    <w:rsid w:val="00684ABC"/>
    <w:rsid w:val="006857D1"/>
    <w:rsid w:val="00685C98"/>
    <w:rsid w:val="00686310"/>
    <w:rsid w:val="00686843"/>
    <w:rsid w:val="00686848"/>
    <w:rsid w:val="00686D79"/>
    <w:rsid w:val="0068734B"/>
    <w:rsid w:val="006878BF"/>
    <w:rsid w:val="00690291"/>
    <w:rsid w:val="00690AF2"/>
    <w:rsid w:val="00691B7E"/>
    <w:rsid w:val="00691F1D"/>
    <w:rsid w:val="0069256D"/>
    <w:rsid w:val="00692F95"/>
    <w:rsid w:val="00693287"/>
    <w:rsid w:val="00693552"/>
    <w:rsid w:val="0069440F"/>
    <w:rsid w:val="006944EA"/>
    <w:rsid w:val="00694763"/>
    <w:rsid w:val="00695EA5"/>
    <w:rsid w:val="00696905"/>
    <w:rsid w:val="00696BD6"/>
    <w:rsid w:val="006A1772"/>
    <w:rsid w:val="006A2124"/>
    <w:rsid w:val="006A2302"/>
    <w:rsid w:val="006A23B1"/>
    <w:rsid w:val="006A261C"/>
    <w:rsid w:val="006A31C4"/>
    <w:rsid w:val="006A3B7E"/>
    <w:rsid w:val="006A492C"/>
    <w:rsid w:val="006A504D"/>
    <w:rsid w:val="006A5B50"/>
    <w:rsid w:val="006A6A9E"/>
    <w:rsid w:val="006A6B13"/>
    <w:rsid w:val="006A6B39"/>
    <w:rsid w:val="006B0ECB"/>
    <w:rsid w:val="006B10ED"/>
    <w:rsid w:val="006B1FC4"/>
    <w:rsid w:val="006B2523"/>
    <w:rsid w:val="006B2C26"/>
    <w:rsid w:val="006B48A1"/>
    <w:rsid w:val="006B5375"/>
    <w:rsid w:val="006B68C3"/>
    <w:rsid w:val="006B6A1D"/>
    <w:rsid w:val="006B6C02"/>
    <w:rsid w:val="006B74A5"/>
    <w:rsid w:val="006B7E84"/>
    <w:rsid w:val="006C0A1A"/>
    <w:rsid w:val="006C0B28"/>
    <w:rsid w:val="006C13C5"/>
    <w:rsid w:val="006C299B"/>
    <w:rsid w:val="006C40C3"/>
    <w:rsid w:val="006C4465"/>
    <w:rsid w:val="006C44F5"/>
    <w:rsid w:val="006C497D"/>
    <w:rsid w:val="006C4CE5"/>
    <w:rsid w:val="006C52AA"/>
    <w:rsid w:val="006C56F8"/>
    <w:rsid w:val="006C68A9"/>
    <w:rsid w:val="006C74E0"/>
    <w:rsid w:val="006C7B9B"/>
    <w:rsid w:val="006D03A3"/>
    <w:rsid w:val="006D0749"/>
    <w:rsid w:val="006D0E89"/>
    <w:rsid w:val="006D3DC2"/>
    <w:rsid w:val="006D471F"/>
    <w:rsid w:val="006D4C59"/>
    <w:rsid w:val="006D5B13"/>
    <w:rsid w:val="006D6C80"/>
    <w:rsid w:val="006D7A24"/>
    <w:rsid w:val="006D7CAD"/>
    <w:rsid w:val="006D7CE9"/>
    <w:rsid w:val="006E0655"/>
    <w:rsid w:val="006E0C13"/>
    <w:rsid w:val="006E0C6D"/>
    <w:rsid w:val="006E0E30"/>
    <w:rsid w:val="006E25B5"/>
    <w:rsid w:val="006E2F86"/>
    <w:rsid w:val="006E3062"/>
    <w:rsid w:val="006E46FC"/>
    <w:rsid w:val="006E4C2B"/>
    <w:rsid w:val="006E4D08"/>
    <w:rsid w:val="006E75F9"/>
    <w:rsid w:val="006F13A8"/>
    <w:rsid w:val="006F1704"/>
    <w:rsid w:val="006F175E"/>
    <w:rsid w:val="006F19BD"/>
    <w:rsid w:val="006F1CBD"/>
    <w:rsid w:val="006F227B"/>
    <w:rsid w:val="006F2460"/>
    <w:rsid w:val="006F24CB"/>
    <w:rsid w:val="006F253C"/>
    <w:rsid w:val="006F2627"/>
    <w:rsid w:val="006F28B7"/>
    <w:rsid w:val="006F3088"/>
    <w:rsid w:val="006F39F2"/>
    <w:rsid w:val="006F4610"/>
    <w:rsid w:val="006F4DA6"/>
    <w:rsid w:val="006F6C24"/>
    <w:rsid w:val="006F7278"/>
    <w:rsid w:val="007005A4"/>
    <w:rsid w:val="00700E09"/>
    <w:rsid w:val="00701543"/>
    <w:rsid w:val="00701FAF"/>
    <w:rsid w:val="00702384"/>
    <w:rsid w:val="0070318D"/>
    <w:rsid w:val="00703C6D"/>
    <w:rsid w:val="007040D1"/>
    <w:rsid w:val="0070417F"/>
    <w:rsid w:val="007044B9"/>
    <w:rsid w:val="00704A4E"/>
    <w:rsid w:val="00704BDD"/>
    <w:rsid w:val="00705B61"/>
    <w:rsid w:val="00705F0A"/>
    <w:rsid w:val="007061C3"/>
    <w:rsid w:val="007062B1"/>
    <w:rsid w:val="00706633"/>
    <w:rsid w:val="00706FCC"/>
    <w:rsid w:val="007072A7"/>
    <w:rsid w:val="007078BF"/>
    <w:rsid w:val="00707C15"/>
    <w:rsid w:val="0071013B"/>
    <w:rsid w:val="00710506"/>
    <w:rsid w:val="0071161C"/>
    <w:rsid w:val="0071183D"/>
    <w:rsid w:val="00711A72"/>
    <w:rsid w:val="00711D05"/>
    <w:rsid w:val="007126A6"/>
    <w:rsid w:val="00713B13"/>
    <w:rsid w:val="00714C7B"/>
    <w:rsid w:val="00715BBA"/>
    <w:rsid w:val="0071666E"/>
    <w:rsid w:val="007166C5"/>
    <w:rsid w:val="00716AF9"/>
    <w:rsid w:val="00716B9F"/>
    <w:rsid w:val="00720DE8"/>
    <w:rsid w:val="00720F45"/>
    <w:rsid w:val="007217AB"/>
    <w:rsid w:val="00721C55"/>
    <w:rsid w:val="0072296D"/>
    <w:rsid w:val="00722FC1"/>
    <w:rsid w:val="007241C5"/>
    <w:rsid w:val="0072518F"/>
    <w:rsid w:val="007256B7"/>
    <w:rsid w:val="00725808"/>
    <w:rsid w:val="00726754"/>
    <w:rsid w:val="00726BC1"/>
    <w:rsid w:val="00726CC2"/>
    <w:rsid w:val="00726E70"/>
    <w:rsid w:val="0072794C"/>
    <w:rsid w:val="007303BA"/>
    <w:rsid w:val="00731319"/>
    <w:rsid w:val="007316A6"/>
    <w:rsid w:val="0073194C"/>
    <w:rsid w:val="00732956"/>
    <w:rsid w:val="00733023"/>
    <w:rsid w:val="00733FCE"/>
    <w:rsid w:val="007347CD"/>
    <w:rsid w:val="007351C9"/>
    <w:rsid w:val="00735BB9"/>
    <w:rsid w:val="00735D6E"/>
    <w:rsid w:val="0073601E"/>
    <w:rsid w:val="007362A5"/>
    <w:rsid w:val="0073638C"/>
    <w:rsid w:val="00736966"/>
    <w:rsid w:val="00736991"/>
    <w:rsid w:val="00736A60"/>
    <w:rsid w:val="007373D9"/>
    <w:rsid w:val="0074001C"/>
    <w:rsid w:val="007403A3"/>
    <w:rsid w:val="007412FA"/>
    <w:rsid w:val="007419A0"/>
    <w:rsid w:val="00741C78"/>
    <w:rsid w:val="007420FF"/>
    <w:rsid w:val="007425E4"/>
    <w:rsid w:val="00742646"/>
    <w:rsid w:val="007426EC"/>
    <w:rsid w:val="00742E19"/>
    <w:rsid w:val="007432D1"/>
    <w:rsid w:val="007433BB"/>
    <w:rsid w:val="007443DA"/>
    <w:rsid w:val="0074508D"/>
    <w:rsid w:val="0074543E"/>
    <w:rsid w:val="00745568"/>
    <w:rsid w:val="00746880"/>
    <w:rsid w:val="0074737A"/>
    <w:rsid w:val="00747CFF"/>
    <w:rsid w:val="00747F18"/>
    <w:rsid w:val="00750150"/>
    <w:rsid w:val="00750C99"/>
    <w:rsid w:val="00750DD4"/>
    <w:rsid w:val="00752194"/>
    <w:rsid w:val="00752710"/>
    <w:rsid w:val="00752790"/>
    <w:rsid w:val="007529A7"/>
    <w:rsid w:val="00752AB2"/>
    <w:rsid w:val="00752B86"/>
    <w:rsid w:val="0075315E"/>
    <w:rsid w:val="00753800"/>
    <w:rsid w:val="00753F33"/>
    <w:rsid w:val="007540D7"/>
    <w:rsid w:val="00755BFB"/>
    <w:rsid w:val="00755EC9"/>
    <w:rsid w:val="007561DA"/>
    <w:rsid w:val="0075690E"/>
    <w:rsid w:val="00756CF7"/>
    <w:rsid w:val="00760548"/>
    <w:rsid w:val="00760C45"/>
    <w:rsid w:val="0076108A"/>
    <w:rsid w:val="007614DC"/>
    <w:rsid w:val="0076292A"/>
    <w:rsid w:val="00762CC9"/>
    <w:rsid w:val="00762F0D"/>
    <w:rsid w:val="007635F0"/>
    <w:rsid w:val="00763998"/>
    <w:rsid w:val="00764011"/>
    <w:rsid w:val="007641B2"/>
    <w:rsid w:val="00764724"/>
    <w:rsid w:val="00765032"/>
    <w:rsid w:val="00765706"/>
    <w:rsid w:val="00765866"/>
    <w:rsid w:val="00766337"/>
    <w:rsid w:val="00766447"/>
    <w:rsid w:val="00766706"/>
    <w:rsid w:val="0076696A"/>
    <w:rsid w:val="007700BA"/>
    <w:rsid w:val="00770216"/>
    <w:rsid w:val="00771115"/>
    <w:rsid w:val="00771292"/>
    <w:rsid w:val="007728EC"/>
    <w:rsid w:val="00772EEE"/>
    <w:rsid w:val="0077308F"/>
    <w:rsid w:val="00773315"/>
    <w:rsid w:val="0077356C"/>
    <w:rsid w:val="007746D8"/>
    <w:rsid w:val="0077476B"/>
    <w:rsid w:val="00774D5E"/>
    <w:rsid w:val="00774EC1"/>
    <w:rsid w:val="00776279"/>
    <w:rsid w:val="00776520"/>
    <w:rsid w:val="007766BB"/>
    <w:rsid w:val="007767A5"/>
    <w:rsid w:val="007768DD"/>
    <w:rsid w:val="00776AC6"/>
    <w:rsid w:val="007772EC"/>
    <w:rsid w:val="00777A0D"/>
    <w:rsid w:val="00780B48"/>
    <w:rsid w:val="00780E48"/>
    <w:rsid w:val="00780ED0"/>
    <w:rsid w:val="0078283B"/>
    <w:rsid w:val="0078311D"/>
    <w:rsid w:val="00784667"/>
    <w:rsid w:val="00784FEE"/>
    <w:rsid w:val="00785039"/>
    <w:rsid w:val="007850B1"/>
    <w:rsid w:val="00785267"/>
    <w:rsid w:val="00785833"/>
    <w:rsid w:val="00785AD3"/>
    <w:rsid w:val="00785C99"/>
    <w:rsid w:val="00785EC9"/>
    <w:rsid w:val="00786800"/>
    <w:rsid w:val="00790659"/>
    <w:rsid w:val="00790E64"/>
    <w:rsid w:val="00791BE2"/>
    <w:rsid w:val="007921CB"/>
    <w:rsid w:val="00792953"/>
    <w:rsid w:val="00792D09"/>
    <w:rsid w:val="00792FB6"/>
    <w:rsid w:val="00793DC4"/>
    <w:rsid w:val="00793FC8"/>
    <w:rsid w:val="00795140"/>
    <w:rsid w:val="00795784"/>
    <w:rsid w:val="007962DF"/>
    <w:rsid w:val="00796947"/>
    <w:rsid w:val="00797A56"/>
    <w:rsid w:val="007A0110"/>
    <w:rsid w:val="007A0136"/>
    <w:rsid w:val="007A06B0"/>
    <w:rsid w:val="007A0B2E"/>
    <w:rsid w:val="007A0CCE"/>
    <w:rsid w:val="007A2ECE"/>
    <w:rsid w:val="007A3893"/>
    <w:rsid w:val="007A38AD"/>
    <w:rsid w:val="007A3C06"/>
    <w:rsid w:val="007A3E4A"/>
    <w:rsid w:val="007A448B"/>
    <w:rsid w:val="007A5268"/>
    <w:rsid w:val="007A5921"/>
    <w:rsid w:val="007A59A0"/>
    <w:rsid w:val="007A6401"/>
    <w:rsid w:val="007A6B02"/>
    <w:rsid w:val="007A6C10"/>
    <w:rsid w:val="007A7D7A"/>
    <w:rsid w:val="007B079A"/>
    <w:rsid w:val="007B07C5"/>
    <w:rsid w:val="007B0A53"/>
    <w:rsid w:val="007B15DA"/>
    <w:rsid w:val="007B17F3"/>
    <w:rsid w:val="007B207F"/>
    <w:rsid w:val="007B2198"/>
    <w:rsid w:val="007B2704"/>
    <w:rsid w:val="007B2B9F"/>
    <w:rsid w:val="007B320E"/>
    <w:rsid w:val="007B3AB5"/>
    <w:rsid w:val="007B40AB"/>
    <w:rsid w:val="007B41E9"/>
    <w:rsid w:val="007B4A07"/>
    <w:rsid w:val="007B4A60"/>
    <w:rsid w:val="007B52E7"/>
    <w:rsid w:val="007B52EE"/>
    <w:rsid w:val="007B58C3"/>
    <w:rsid w:val="007B596C"/>
    <w:rsid w:val="007B5FC7"/>
    <w:rsid w:val="007B6781"/>
    <w:rsid w:val="007B6891"/>
    <w:rsid w:val="007B75BC"/>
    <w:rsid w:val="007B7DE1"/>
    <w:rsid w:val="007C0E82"/>
    <w:rsid w:val="007C15F7"/>
    <w:rsid w:val="007C1A2C"/>
    <w:rsid w:val="007C1ECE"/>
    <w:rsid w:val="007C2BE6"/>
    <w:rsid w:val="007C3F08"/>
    <w:rsid w:val="007C4A31"/>
    <w:rsid w:val="007C4CE6"/>
    <w:rsid w:val="007C5B73"/>
    <w:rsid w:val="007C5E09"/>
    <w:rsid w:val="007C68B0"/>
    <w:rsid w:val="007C7761"/>
    <w:rsid w:val="007D035D"/>
    <w:rsid w:val="007D0585"/>
    <w:rsid w:val="007D17F3"/>
    <w:rsid w:val="007D180C"/>
    <w:rsid w:val="007D30C7"/>
    <w:rsid w:val="007D3B6C"/>
    <w:rsid w:val="007D3FFD"/>
    <w:rsid w:val="007D402A"/>
    <w:rsid w:val="007D414C"/>
    <w:rsid w:val="007D4C2E"/>
    <w:rsid w:val="007D55AC"/>
    <w:rsid w:val="007D6352"/>
    <w:rsid w:val="007D6896"/>
    <w:rsid w:val="007D7902"/>
    <w:rsid w:val="007E039F"/>
    <w:rsid w:val="007E08AA"/>
    <w:rsid w:val="007E1963"/>
    <w:rsid w:val="007E1C25"/>
    <w:rsid w:val="007E1C80"/>
    <w:rsid w:val="007E1CFC"/>
    <w:rsid w:val="007E2391"/>
    <w:rsid w:val="007E2620"/>
    <w:rsid w:val="007E316D"/>
    <w:rsid w:val="007E4C33"/>
    <w:rsid w:val="007E560F"/>
    <w:rsid w:val="007E613D"/>
    <w:rsid w:val="007E63E5"/>
    <w:rsid w:val="007E6E1D"/>
    <w:rsid w:val="007E763E"/>
    <w:rsid w:val="007E77C8"/>
    <w:rsid w:val="007E7DBA"/>
    <w:rsid w:val="007F04AB"/>
    <w:rsid w:val="007F05D1"/>
    <w:rsid w:val="007F135E"/>
    <w:rsid w:val="007F1405"/>
    <w:rsid w:val="007F1A11"/>
    <w:rsid w:val="007F234B"/>
    <w:rsid w:val="007F29CB"/>
    <w:rsid w:val="007F2AD6"/>
    <w:rsid w:val="007F2B78"/>
    <w:rsid w:val="007F308D"/>
    <w:rsid w:val="007F32DA"/>
    <w:rsid w:val="007F3715"/>
    <w:rsid w:val="007F3B7B"/>
    <w:rsid w:val="007F4243"/>
    <w:rsid w:val="007F495A"/>
    <w:rsid w:val="007F49AC"/>
    <w:rsid w:val="007F5F7D"/>
    <w:rsid w:val="007F6ED4"/>
    <w:rsid w:val="007F7354"/>
    <w:rsid w:val="007F793E"/>
    <w:rsid w:val="00800795"/>
    <w:rsid w:val="00800E63"/>
    <w:rsid w:val="00801685"/>
    <w:rsid w:val="008018DD"/>
    <w:rsid w:val="00802051"/>
    <w:rsid w:val="008026FC"/>
    <w:rsid w:val="008039FD"/>
    <w:rsid w:val="00803C9D"/>
    <w:rsid w:val="00803E2B"/>
    <w:rsid w:val="00804E26"/>
    <w:rsid w:val="00805308"/>
    <w:rsid w:val="0080540C"/>
    <w:rsid w:val="008055B0"/>
    <w:rsid w:val="00805C2C"/>
    <w:rsid w:val="00806756"/>
    <w:rsid w:val="00806F21"/>
    <w:rsid w:val="00806F4C"/>
    <w:rsid w:val="008073E8"/>
    <w:rsid w:val="008079B9"/>
    <w:rsid w:val="00807A95"/>
    <w:rsid w:val="00810161"/>
    <w:rsid w:val="00810956"/>
    <w:rsid w:val="008111C2"/>
    <w:rsid w:val="00811300"/>
    <w:rsid w:val="00811AF0"/>
    <w:rsid w:val="00811CEA"/>
    <w:rsid w:val="00811F29"/>
    <w:rsid w:val="00812459"/>
    <w:rsid w:val="008125A3"/>
    <w:rsid w:val="00812AB6"/>
    <w:rsid w:val="00812BFE"/>
    <w:rsid w:val="00813279"/>
    <w:rsid w:val="0081390B"/>
    <w:rsid w:val="00813C2C"/>
    <w:rsid w:val="00815A00"/>
    <w:rsid w:val="00816379"/>
    <w:rsid w:val="0081668D"/>
    <w:rsid w:val="00820826"/>
    <w:rsid w:val="00820A45"/>
    <w:rsid w:val="00821E8F"/>
    <w:rsid w:val="00822466"/>
    <w:rsid w:val="008229BE"/>
    <w:rsid w:val="0082334D"/>
    <w:rsid w:val="008235DC"/>
    <w:rsid w:val="008236D4"/>
    <w:rsid w:val="00823DDD"/>
    <w:rsid w:val="0082475D"/>
    <w:rsid w:val="00825504"/>
    <w:rsid w:val="00825F20"/>
    <w:rsid w:val="008264D6"/>
    <w:rsid w:val="00826C99"/>
    <w:rsid w:val="00827523"/>
    <w:rsid w:val="00827FFB"/>
    <w:rsid w:val="00830F50"/>
    <w:rsid w:val="008313A5"/>
    <w:rsid w:val="00831698"/>
    <w:rsid w:val="008323E4"/>
    <w:rsid w:val="008324DC"/>
    <w:rsid w:val="00832F8F"/>
    <w:rsid w:val="008341DE"/>
    <w:rsid w:val="008349D1"/>
    <w:rsid w:val="008354A3"/>
    <w:rsid w:val="008357E1"/>
    <w:rsid w:val="0083586D"/>
    <w:rsid w:val="00835CD7"/>
    <w:rsid w:val="00835EE8"/>
    <w:rsid w:val="0083607B"/>
    <w:rsid w:val="00836DDF"/>
    <w:rsid w:val="00836DE2"/>
    <w:rsid w:val="00837727"/>
    <w:rsid w:val="00840354"/>
    <w:rsid w:val="00840579"/>
    <w:rsid w:val="008409E0"/>
    <w:rsid w:val="00840D3C"/>
    <w:rsid w:val="00840EC9"/>
    <w:rsid w:val="00841519"/>
    <w:rsid w:val="00841586"/>
    <w:rsid w:val="00841F22"/>
    <w:rsid w:val="00842137"/>
    <w:rsid w:val="00842DC8"/>
    <w:rsid w:val="00842E73"/>
    <w:rsid w:val="00843357"/>
    <w:rsid w:val="008433D0"/>
    <w:rsid w:val="00843BCE"/>
    <w:rsid w:val="00844184"/>
    <w:rsid w:val="0084467A"/>
    <w:rsid w:val="00844E9F"/>
    <w:rsid w:val="0084546C"/>
    <w:rsid w:val="00845488"/>
    <w:rsid w:val="008456BD"/>
    <w:rsid w:val="008456E0"/>
    <w:rsid w:val="008458F1"/>
    <w:rsid w:val="00845B11"/>
    <w:rsid w:val="00846034"/>
    <w:rsid w:val="00846671"/>
    <w:rsid w:val="008477FF"/>
    <w:rsid w:val="00850A31"/>
    <w:rsid w:val="00850EBC"/>
    <w:rsid w:val="00851575"/>
    <w:rsid w:val="0085218B"/>
    <w:rsid w:val="00854515"/>
    <w:rsid w:val="008553E5"/>
    <w:rsid w:val="00855798"/>
    <w:rsid w:val="008579A8"/>
    <w:rsid w:val="008609D1"/>
    <w:rsid w:val="0086127E"/>
    <w:rsid w:val="00861415"/>
    <w:rsid w:val="00862402"/>
    <w:rsid w:val="00862767"/>
    <w:rsid w:val="00863355"/>
    <w:rsid w:val="008634BA"/>
    <w:rsid w:val="0086359E"/>
    <w:rsid w:val="008644A6"/>
    <w:rsid w:val="008644C6"/>
    <w:rsid w:val="0086498D"/>
    <w:rsid w:val="00864D2C"/>
    <w:rsid w:val="0086535A"/>
    <w:rsid w:val="0086651A"/>
    <w:rsid w:val="00867E72"/>
    <w:rsid w:val="00870CCE"/>
    <w:rsid w:val="0087107E"/>
    <w:rsid w:val="00871A40"/>
    <w:rsid w:val="00871B41"/>
    <w:rsid w:val="00873226"/>
    <w:rsid w:val="008736DC"/>
    <w:rsid w:val="008740AD"/>
    <w:rsid w:val="0087456B"/>
    <w:rsid w:val="0087470A"/>
    <w:rsid w:val="0087517A"/>
    <w:rsid w:val="008752FB"/>
    <w:rsid w:val="00876543"/>
    <w:rsid w:val="00876F57"/>
    <w:rsid w:val="00877275"/>
    <w:rsid w:val="00877513"/>
    <w:rsid w:val="0087757E"/>
    <w:rsid w:val="00877CA0"/>
    <w:rsid w:val="0088063D"/>
    <w:rsid w:val="00880A22"/>
    <w:rsid w:val="00880BF8"/>
    <w:rsid w:val="00880EA9"/>
    <w:rsid w:val="00882BF0"/>
    <w:rsid w:val="00882DE5"/>
    <w:rsid w:val="008836D9"/>
    <w:rsid w:val="008839E3"/>
    <w:rsid w:val="00883E65"/>
    <w:rsid w:val="008843FF"/>
    <w:rsid w:val="0088491E"/>
    <w:rsid w:val="00884A84"/>
    <w:rsid w:val="00884BBD"/>
    <w:rsid w:val="00884EBF"/>
    <w:rsid w:val="00885ACF"/>
    <w:rsid w:val="008867E1"/>
    <w:rsid w:val="00887020"/>
    <w:rsid w:val="00887E08"/>
    <w:rsid w:val="00890CEB"/>
    <w:rsid w:val="00892280"/>
    <w:rsid w:val="00892942"/>
    <w:rsid w:val="008929D8"/>
    <w:rsid w:val="00892C42"/>
    <w:rsid w:val="00892E5C"/>
    <w:rsid w:val="00893073"/>
    <w:rsid w:val="00893333"/>
    <w:rsid w:val="00895C18"/>
    <w:rsid w:val="00895EC8"/>
    <w:rsid w:val="00896292"/>
    <w:rsid w:val="008962B8"/>
    <w:rsid w:val="008962BE"/>
    <w:rsid w:val="0089635C"/>
    <w:rsid w:val="008963A7"/>
    <w:rsid w:val="008968E8"/>
    <w:rsid w:val="0089768D"/>
    <w:rsid w:val="00897730"/>
    <w:rsid w:val="00897A6F"/>
    <w:rsid w:val="008A067B"/>
    <w:rsid w:val="008A1136"/>
    <w:rsid w:val="008A15E1"/>
    <w:rsid w:val="008A1D42"/>
    <w:rsid w:val="008A2A0A"/>
    <w:rsid w:val="008A3733"/>
    <w:rsid w:val="008A3FA3"/>
    <w:rsid w:val="008A41C9"/>
    <w:rsid w:val="008A460E"/>
    <w:rsid w:val="008A4F61"/>
    <w:rsid w:val="008A53AA"/>
    <w:rsid w:val="008A5705"/>
    <w:rsid w:val="008A59EB"/>
    <w:rsid w:val="008A5DAF"/>
    <w:rsid w:val="008A5E8F"/>
    <w:rsid w:val="008A6719"/>
    <w:rsid w:val="008A7D42"/>
    <w:rsid w:val="008B05D9"/>
    <w:rsid w:val="008B1333"/>
    <w:rsid w:val="008B239E"/>
    <w:rsid w:val="008B2556"/>
    <w:rsid w:val="008B2AF6"/>
    <w:rsid w:val="008B2C15"/>
    <w:rsid w:val="008B2F11"/>
    <w:rsid w:val="008B3038"/>
    <w:rsid w:val="008B341F"/>
    <w:rsid w:val="008B39BF"/>
    <w:rsid w:val="008B3B6B"/>
    <w:rsid w:val="008B488B"/>
    <w:rsid w:val="008B4A47"/>
    <w:rsid w:val="008B4B78"/>
    <w:rsid w:val="008B5B61"/>
    <w:rsid w:val="008B6374"/>
    <w:rsid w:val="008B7297"/>
    <w:rsid w:val="008C0909"/>
    <w:rsid w:val="008C1221"/>
    <w:rsid w:val="008C1E0F"/>
    <w:rsid w:val="008C25A9"/>
    <w:rsid w:val="008C2B11"/>
    <w:rsid w:val="008C309D"/>
    <w:rsid w:val="008C3408"/>
    <w:rsid w:val="008C3429"/>
    <w:rsid w:val="008C38E6"/>
    <w:rsid w:val="008C3C25"/>
    <w:rsid w:val="008C4A16"/>
    <w:rsid w:val="008C52F2"/>
    <w:rsid w:val="008C5C72"/>
    <w:rsid w:val="008C65A7"/>
    <w:rsid w:val="008C683D"/>
    <w:rsid w:val="008C755D"/>
    <w:rsid w:val="008D0356"/>
    <w:rsid w:val="008D0AC5"/>
    <w:rsid w:val="008D0C73"/>
    <w:rsid w:val="008D1187"/>
    <w:rsid w:val="008D18AC"/>
    <w:rsid w:val="008D18F2"/>
    <w:rsid w:val="008D1BAC"/>
    <w:rsid w:val="008D22AD"/>
    <w:rsid w:val="008D257F"/>
    <w:rsid w:val="008D3E2E"/>
    <w:rsid w:val="008D4371"/>
    <w:rsid w:val="008D46DD"/>
    <w:rsid w:val="008D499D"/>
    <w:rsid w:val="008D4D4D"/>
    <w:rsid w:val="008D503D"/>
    <w:rsid w:val="008D50D0"/>
    <w:rsid w:val="008D5178"/>
    <w:rsid w:val="008D5A7F"/>
    <w:rsid w:val="008D6036"/>
    <w:rsid w:val="008D6521"/>
    <w:rsid w:val="008D6665"/>
    <w:rsid w:val="008D6B2D"/>
    <w:rsid w:val="008D7403"/>
    <w:rsid w:val="008D74E5"/>
    <w:rsid w:val="008D7651"/>
    <w:rsid w:val="008D7928"/>
    <w:rsid w:val="008D7D95"/>
    <w:rsid w:val="008E02BE"/>
    <w:rsid w:val="008E031D"/>
    <w:rsid w:val="008E196A"/>
    <w:rsid w:val="008E1A73"/>
    <w:rsid w:val="008E243E"/>
    <w:rsid w:val="008E3AB3"/>
    <w:rsid w:val="008E5163"/>
    <w:rsid w:val="008E7778"/>
    <w:rsid w:val="008F1355"/>
    <w:rsid w:val="008F2096"/>
    <w:rsid w:val="008F23B5"/>
    <w:rsid w:val="008F2F50"/>
    <w:rsid w:val="008F2F9F"/>
    <w:rsid w:val="008F32A3"/>
    <w:rsid w:val="008F3491"/>
    <w:rsid w:val="008F3BE8"/>
    <w:rsid w:val="008F4830"/>
    <w:rsid w:val="008F4B6C"/>
    <w:rsid w:val="008F5337"/>
    <w:rsid w:val="008F535E"/>
    <w:rsid w:val="008F5965"/>
    <w:rsid w:val="008F6295"/>
    <w:rsid w:val="008F768B"/>
    <w:rsid w:val="008F7996"/>
    <w:rsid w:val="008F7C87"/>
    <w:rsid w:val="008F7CA8"/>
    <w:rsid w:val="008F7DEB"/>
    <w:rsid w:val="00900093"/>
    <w:rsid w:val="00900B47"/>
    <w:rsid w:val="00900F6A"/>
    <w:rsid w:val="00900F6C"/>
    <w:rsid w:val="00901049"/>
    <w:rsid w:val="00901824"/>
    <w:rsid w:val="009022B2"/>
    <w:rsid w:val="0090269A"/>
    <w:rsid w:val="00902AA3"/>
    <w:rsid w:val="00902FDC"/>
    <w:rsid w:val="00903071"/>
    <w:rsid w:val="0090339C"/>
    <w:rsid w:val="0090412A"/>
    <w:rsid w:val="009042FE"/>
    <w:rsid w:val="009049EA"/>
    <w:rsid w:val="00904A9B"/>
    <w:rsid w:val="00904B83"/>
    <w:rsid w:val="00904E3F"/>
    <w:rsid w:val="00904F1B"/>
    <w:rsid w:val="009062D1"/>
    <w:rsid w:val="00906408"/>
    <w:rsid w:val="00906E19"/>
    <w:rsid w:val="00907EF6"/>
    <w:rsid w:val="0091029A"/>
    <w:rsid w:val="0091085D"/>
    <w:rsid w:val="00911660"/>
    <w:rsid w:val="00911A60"/>
    <w:rsid w:val="00911BA8"/>
    <w:rsid w:val="00911C84"/>
    <w:rsid w:val="00912918"/>
    <w:rsid w:val="00912F3F"/>
    <w:rsid w:val="009130F7"/>
    <w:rsid w:val="009131C3"/>
    <w:rsid w:val="0091385D"/>
    <w:rsid w:val="00914C59"/>
    <w:rsid w:val="009150BC"/>
    <w:rsid w:val="0091576F"/>
    <w:rsid w:val="009169CD"/>
    <w:rsid w:val="00917B68"/>
    <w:rsid w:val="00917CC3"/>
    <w:rsid w:val="009203C5"/>
    <w:rsid w:val="00920A05"/>
    <w:rsid w:val="00920FA3"/>
    <w:rsid w:val="0092120F"/>
    <w:rsid w:val="009214E4"/>
    <w:rsid w:val="009218E7"/>
    <w:rsid w:val="009220A5"/>
    <w:rsid w:val="009222BB"/>
    <w:rsid w:val="00922D74"/>
    <w:rsid w:val="00924200"/>
    <w:rsid w:val="00924439"/>
    <w:rsid w:val="00924F92"/>
    <w:rsid w:val="00925685"/>
    <w:rsid w:val="00925DF6"/>
    <w:rsid w:val="00926036"/>
    <w:rsid w:val="00926DC3"/>
    <w:rsid w:val="00930B6C"/>
    <w:rsid w:val="00931306"/>
    <w:rsid w:val="009314E5"/>
    <w:rsid w:val="00931ACB"/>
    <w:rsid w:val="0093207C"/>
    <w:rsid w:val="00932174"/>
    <w:rsid w:val="00932DAD"/>
    <w:rsid w:val="00933094"/>
    <w:rsid w:val="00933145"/>
    <w:rsid w:val="0093467F"/>
    <w:rsid w:val="00934B22"/>
    <w:rsid w:val="00934F56"/>
    <w:rsid w:val="00935624"/>
    <w:rsid w:val="00935ACE"/>
    <w:rsid w:val="00936323"/>
    <w:rsid w:val="00936B1C"/>
    <w:rsid w:val="00937625"/>
    <w:rsid w:val="009401BA"/>
    <w:rsid w:val="00940A09"/>
    <w:rsid w:val="00941A5E"/>
    <w:rsid w:val="00941ECE"/>
    <w:rsid w:val="00942041"/>
    <w:rsid w:val="00942367"/>
    <w:rsid w:val="00942D9B"/>
    <w:rsid w:val="009431E5"/>
    <w:rsid w:val="009439A2"/>
    <w:rsid w:val="009442EC"/>
    <w:rsid w:val="00944C46"/>
    <w:rsid w:val="00944D59"/>
    <w:rsid w:val="009452F4"/>
    <w:rsid w:val="009468F9"/>
    <w:rsid w:val="0094747B"/>
    <w:rsid w:val="0094770E"/>
    <w:rsid w:val="009477DF"/>
    <w:rsid w:val="00947868"/>
    <w:rsid w:val="00951162"/>
    <w:rsid w:val="00951EA3"/>
    <w:rsid w:val="009522E1"/>
    <w:rsid w:val="009526BB"/>
    <w:rsid w:val="009532BC"/>
    <w:rsid w:val="009539DA"/>
    <w:rsid w:val="00954224"/>
    <w:rsid w:val="00954533"/>
    <w:rsid w:val="009554F6"/>
    <w:rsid w:val="00955ABB"/>
    <w:rsid w:val="00955C7A"/>
    <w:rsid w:val="00955F38"/>
    <w:rsid w:val="00956682"/>
    <w:rsid w:val="0095742C"/>
    <w:rsid w:val="00960814"/>
    <w:rsid w:val="00960ABF"/>
    <w:rsid w:val="00961759"/>
    <w:rsid w:val="00961828"/>
    <w:rsid w:val="00961FF3"/>
    <w:rsid w:val="009625D4"/>
    <w:rsid w:val="009634C4"/>
    <w:rsid w:val="00963AB9"/>
    <w:rsid w:val="0096430B"/>
    <w:rsid w:val="00964B37"/>
    <w:rsid w:val="00964CF9"/>
    <w:rsid w:val="00964D2B"/>
    <w:rsid w:val="009653FA"/>
    <w:rsid w:val="009675E2"/>
    <w:rsid w:val="00967710"/>
    <w:rsid w:val="00967C6B"/>
    <w:rsid w:val="0097029A"/>
    <w:rsid w:val="009704B4"/>
    <w:rsid w:val="00970625"/>
    <w:rsid w:val="00970D65"/>
    <w:rsid w:val="00970F2D"/>
    <w:rsid w:val="00971218"/>
    <w:rsid w:val="009723B3"/>
    <w:rsid w:val="00972676"/>
    <w:rsid w:val="00973070"/>
    <w:rsid w:val="00973417"/>
    <w:rsid w:val="00973864"/>
    <w:rsid w:val="00973AEA"/>
    <w:rsid w:val="00973B51"/>
    <w:rsid w:val="00973E67"/>
    <w:rsid w:val="0097404A"/>
    <w:rsid w:val="00975330"/>
    <w:rsid w:val="0097545D"/>
    <w:rsid w:val="00975CCE"/>
    <w:rsid w:val="009761F6"/>
    <w:rsid w:val="00976575"/>
    <w:rsid w:val="009775FD"/>
    <w:rsid w:val="00977EE0"/>
    <w:rsid w:val="00980A48"/>
    <w:rsid w:val="0098108D"/>
    <w:rsid w:val="009821C0"/>
    <w:rsid w:val="009827CF"/>
    <w:rsid w:val="00982CE3"/>
    <w:rsid w:val="0098399C"/>
    <w:rsid w:val="00983CA8"/>
    <w:rsid w:val="009842D2"/>
    <w:rsid w:val="009847D2"/>
    <w:rsid w:val="0098496A"/>
    <w:rsid w:val="00985055"/>
    <w:rsid w:val="00986A09"/>
    <w:rsid w:val="00986E4A"/>
    <w:rsid w:val="0099081B"/>
    <w:rsid w:val="00990DDA"/>
    <w:rsid w:val="009910D8"/>
    <w:rsid w:val="00991F89"/>
    <w:rsid w:val="00992EE8"/>
    <w:rsid w:val="009932EB"/>
    <w:rsid w:val="00993382"/>
    <w:rsid w:val="009937F5"/>
    <w:rsid w:val="00993A80"/>
    <w:rsid w:val="009942D7"/>
    <w:rsid w:val="00994306"/>
    <w:rsid w:val="009946FB"/>
    <w:rsid w:val="009978CE"/>
    <w:rsid w:val="009A027E"/>
    <w:rsid w:val="009A0ECA"/>
    <w:rsid w:val="009A27B8"/>
    <w:rsid w:val="009A2914"/>
    <w:rsid w:val="009A2F1A"/>
    <w:rsid w:val="009A38F8"/>
    <w:rsid w:val="009A39FC"/>
    <w:rsid w:val="009A3D87"/>
    <w:rsid w:val="009A3FEA"/>
    <w:rsid w:val="009A42BC"/>
    <w:rsid w:val="009A4354"/>
    <w:rsid w:val="009A46CC"/>
    <w:rsid w:val="009A4742"/>
    <w:rsid w:val="009A4C38"/>
    <w:rsid w:val="009A555B"/>
    <w:rsid w:val="009A57C3"/>
    <w:rsid w:val="009A5EEB"/>
    <w:rsid w:val="009A60EF"/>
    <w:rsid w:val="009A75F7"/>
    <w:rsid w:val="009A770C"/>
    <w:rsid w:val="009B00BF"/>
    <w:rsid w:val="009B1169"/>
    <w:rsid w:val="009B1D32"/>
    <w:rsid w:val="009B22B4"/>
    <w:rsid w:val="009B2C5E"/>
    <w:rsid w:val="009B324E"/>
    <w:rsid w:val="009B345D"/>
    <w:rsid w:val="009B4846"/>
    <w:rsid w:val="009B4BDF"/>
    <w:rsid w:val="009B4CDE"/>
    <w:rsid w:val="009B5582"/>
    <w:rsid w:val="009B6A0F"/>
    <w:rsid w:val="009B6C7B"/>
    <w:rsid w:val="009B7472"/>
    <w:rsid w:val="009B7B2B"/>
    <w:rsid w:val="009C051B"/>
    <w:rsid w:val="009C0556"/>
    <w:rsid w:val="009C09AF"/>
    <w:rsid w:val="009C1538"/>
    <w:rsid w:val="009C1BE9"/>
    <w:rsid w:val="009C23B7"/>
    <w:rsid w:val="009C2577"/>
    <w:rsid w:val="009C28E2"/>
    <w:rsid w:val="009C2EB9"/>
    <w:rsid w:val="009C2FDA"/>
    <w:rsid w:val="009C4AAB"/>
    <w:rsid w:val="009C572D"/>
    <w:rsid w:val="009C686D"/>
    <w:rsid w:val="009C6A87"/>
    <w:rsid w:val="009C74CC"/>
    <w:rsid w:val="009C763D"/>
    <w:rsid w:val="009C77CD"/>
    <w:rsid w:val="009C7A11"/>
    <w:rsid w:val="009C7D1E"/>
    <w:rsid w:val="009D097D"/>
    <w:rsid w:val="009D0BC0"/>
    <w:rsid w:val="009D1460"/>
    <w:rsid w:val="009D1F87"/>
    <w:rsid w:val="009D1F8D"/>
    <w:rsid w:val="009D2B37"/>
    <w:rsid w:val="009D30C3"/>
    <w:rsid w:val="009D53C0"/>
    <w:rsid w:val="009D5A87"/>
    <w:rsid w:val="009D5CE2"/>
    <w:rsid w:val="009D5E3D"/>
    <w:rsid w:val="009D5FED"/>
    <w:rsid w:val="009D6890"/>
    <w:rsid w:val="009D6B74"/>
    <w:rsid w:val="009E063E"/>
    <w:rsid w:val="009E1223"/>
    <w:rsid w:val="009E1CF6"/>
    <w:rsid w:val="009E2A15"/>
    <w:rsid w:val="009E4332"/>
    <w:rsid w:val="009E4CFB"/>
    <w:rsid w:val="009E4E4B"/>
    <w:rsid w:val="009E5964"/>
    <w:rsid w:val="009E5A66"/>
    <w:rsid w:val="009E5E3D"/>
    <w:rsid w:val="009E64D7"/>
    <w:rsid w:val="009E69D7"/>
    <w:rsid w:val="009E6A9C"/>
    <w:rsid w:val="009E713E"/>
    <w:rsid w:val="009E716F"/>
    <w:rsid w:val="009E7268"/>
    <w:rsid w:val="009E79A7"/>
    <w:rsid w:val="009F037B"/>
    <w:rsid w:val="009F09FD"/>
    <w:rsid w:val="009F1072"/>
    <w:rsid w:val="009F1A76"/>
    <w:rsid w:val="009F26B8"/>
    <w:rsid w:val="009F3EAF"/>
    <w:rsid w:val="009F4B84"/>
    <w:rsid w:val="009F4F23"/>
    <w:rsid w:val="009F5754"/>
    <w:rsid w:val="009F58B7"/>
    <w:rsid w:val="009F619F"/>
    <w:rsid w:val="009F646F"/>
    <w:rsid w:val="009F6FFE"/>
    <w:rsid w:val="009F71E3"/>
    <w:rsid w:val="009F7FC3"/>
    <w:rsid w:val="00A00393"/>
    <w:rsid w:val="00A00778"/>
    <w:rsid w:val="00A0088D"/>
    <w:rsid w:val="00A00F89"/>
    <w:rsid w:val="00A01BC6"/>
    <w:rsid w:val="00A01DFD"/>
    <w:rsid w:val="00A0216B"/>
    <w:rsid w:val="00A028F1"/>
    <w:rsid w:val="00A0366A"/>
    <w:rsid w:val="00A04754"/>
    <w:rsid w:val="00A047A3"/>
    <w:rsid w:val="00A06038"/>
    <w:rsid w:val="00A0640D"/>
    <w:rsid w:val="00A065FE"/>
    <w:rsid w:val="00A06CB5"/>
    <w:rsid w:val="00A06F28"/>
    <w:rsid w:val="00A07FC3"/>
    <w:rsid w:val="00A10671"/>
    <w:rsid w:val="00A10BDB"/>
    <w:rsid w:val="00A116B3"/>
    <w:rsid w:val="00A13297"/>
    <w:rsid w:val="00A13AC5"/>
    <w:rsid w:val="00A13B10"/>
    <w:rsid w:val="00A13DB4"/>
    <w:rsid w:val="00A13DE9"/>
    <w:rsid w:val="00A149F6"/>
    <w:rsid w:val="00A15D94"/>
    <w:rsid w:val="00A1620D"/>
    <w:rsid w:val="00A16B9B"/>
    <w:rsid w:val="00A17B8B"/>
    <w:rsid w:val="00A2076F"/>
    <w:rsid w:val="00A20DF6"/>
    <w:rsid w:val="00A215FD"/>
    <w:rsid w:val="00A21840"/>
    <w:rsid w:val="00A21ADC"/>
    <w:rsid w:val="00A21F21"/>
    <w:rsid w:val="00A2298F"/>
    <w:rsid w:val="00A22CE2"/>
    <w:rsid w:val="00A22E37"/>
    <w:rsid w:val="00A23BEA"/>
    <w:rsid w:val="00A25C16"/>
    <w:rsid w:val="00A25E60"/>
    <w:rsid w:val="00A25FF2"/>
    <w:rsid w:val="00A2664A"/>
    <w:rsid w:val="00A26857"/>
    <w:rsid w:val="00A2710D"/>
    <w:rsid w:val="00A272D2"/>
    <w:rsid w:val="00A276AC"/>
    <w:rsid w:val="00A2791F"/>
    <w:rsid w:val="00A30CA3"/>
    <w:rsid w:val="00A30D8A"/>
    <w:rsid w:val="00A30EDB"/>
    <w:rsid w:val="00A30F67"/>
    <w:rsid w:val="00A31443"/>
    <w:rsid w:val="00A31898"/>
    <w:rsid w:val="00A31986"/>
    <w:rsid w:val="00A31FB5"/>
    <w:rsid w:val="00A32018"/>
    <w:rsid w:val="00A32381"/>
    <w:rsid w:val="00A33E94"/>
    <w:rsid w:val="00A346D6"/>
    <w:rsid w:val="00A34F9B"/>
    <w:rsid w:val="00A35163"/>
    <w:rsid w:val="00A3614B"/>
    <w:rsid w:val="00A3694A"/>
    <w:rsid w:val="00A370F1"/>
    <w:rsid w:val="00A37B4B"/>
    <w:rsid w:val="00A37F98"/>
    <w:rsid w:val="00A402B6"/>
    <w:rsid w:val="00A40797"/>
    <w:rsid w:val="00A40919"/>
    <w:rsid w:val="00A416DE"/>
    <w:rsid w:val="00A4170F"/>
    <w:rsid w:val="00A4257D"/>
    <w:rsid w:val="00A428F3"/>
    <w:rsid w:val="00A429D2"/>
    <w:rsid w:val="00A429EE"/>
    <w:rsid w:val="00A42FF4"/>
    <w:rsid w:val="00A431A2"/>
    <w:rsid w:val="00A439AD"/>
    <w:rsid w:val="00A44805"/>
    <w:rsid w:val="00A4539B"/>
    <w:rsid w:val="00A474F8"/>
    <w:rsid w:val="00A47641"/>
    <w:rsid w:val="00A47867"/>
    <w:rsid w:val="00A5239B"/>
    <w:rsid w:val="00A5243B"/>
    <w:rsid w:val="00A525EB"/>
    <w:rsid w:val="00A52DA3"/>
    <w:rsid w:val="00A52E7F"/>
    <w:rsid w:val="00A53706"/>
    <w:rsid w:val="00A53A69"/>
    <w:rsid w:val="00A53C57"/>
    <w:rsid w:val="00A541EC"/>
    <w:rsid w:val="00A54852"/>
    <w:rsid w:val="00A54A7C"/>
    <w:rsid w:val="00A54AD3"/>
    <w:rsid w:val="00A551BE"/>
    <w:rsid w:val="00A5673D"/>
    <w:rsid w:val="00A567DC"/>
    <w:rsid w:val="00A57143"/>
    <w:rsid w:val="00A57296"/>
    <w:rsid w:val="00A575BE"/>
    <w:rsid w:val="00A60472"/>
    <w:rsid w:val="00A60944"/>
    <w:rsid w:val="00A60EE2"/>
    <w:rsid w:val="00A61521"/>
    <w:rsid w:val="00A62E65"/>
    <w:rsid w:val="00A63492"/>
    <w:rsid w:val="00A6371F"/>
    <w:rsid w:val="00A640A7"/>
    <w:rsid w:val="00A640C3"/>
    <w:rsid w:val="00A649EC"/>
    <w:rsid w:val="00A64A8F"/>
    <w:rsid w:val="00A64F29"/>
    <w:rsid w:val="00A651AC"/>
    <w:rsid w:val="00A65671"/>
    <w:rsid w:val="00A67801"/>
    <w:rsid w:val="00A70F6E"/>
    <w:rsid w:val="00A71334"/>
    <w:rsid w:val="00A71698"/>
    <w:rsid w:val="00A71E12"/>
    <w:rsid w:val="00A71F09"/>
    <w:rsid w:val="00A732C8"/>
    <w:rsid w:val="00A736E7"/>
    <w:rsid w:val="00A73EB6"/>
    <w:rsid w:val="00A7429E"/>
    <w:rsid w:val="00A7454F"/>
    <w:rsid w:val="00A74972"/>
    <w:rsid w:val="00A74C9A"/>
    <w:rsid w:val="00A750EA"/>
    <w:rsid w:val="00A7519D"/>
    <w:rsid w:val="00A7648A"/>
    <w:rsid w:val="00A768E1"/>
    <w:rsid w:val="00A76AED"/>
    <w:rsid w:val="00A814D7"/>
    <w:rsid w:val="00A814F1"/>
    <w:rsid w:val="00A81704"/>
    <w:rsid w:val="00A81E8C"/>
    <w:rsid w:val="00A8278B"/>
    <w:rsid w:val="00A830CC"/>
    <w:rsid w:val="00A833F9"/>
    <w:rsid w:val="00A83803"/>
    <w:rsid w:val="00A83F9B"/>
    <w:rsid w:val="00A842F3"/>
    <w:rsid w:val="00A84D67"/>
    <w:rsid w:val="00A856CF"/>
    <w:rsid w:val="00A860D7"/>
    <w:rsid w:val="00A86FEE"/>
    <w:rsid w:val="00A904D8"/>
    <w:rsid w:val="00A90D03"/>
    <w:rsid w:val="00A90DBC"/>
    <w:rsid w:val="00A90FB0"/>
    <w:rsid w:val="00A911FD"/>
    <w:rsid w:val="00A92091"/>
    <w:rsid w:val="00A92A55"/>
    <w:rsid w:val="00A92A79"/>
    <w:rsid w:val="00A9333A"/>
    <w:rsid w:val="00A93B3E"/>
    <w:rsid w:val="00A93D97"/>
    <w:rsid w:val="00A9487E"/>
    <w:rsid w:val="00A94A55"/>
    <w:rsid w:val="00A94A99"/>
    <w:rsid w:val="00A94B7E"/>
    <w:rsid w:val="00A956E1"/>
    <w:rsid w:val="00A9586D"/>
    <w:rsid w:val="00A96C2C"/>
    <w:rsid w:val="00A97231"/>
    <w:rsid w:val="00AA04BA"/>
    <w:rsid w:val="00AA1C56"/>
    <w:rsid w:val="00AA1DFB"/>
    <w:rsid w:val="00AA223B"/>
    <w:rsid w:val="00AA27C0"/>
    <w:rsid w:val="00AA2D6C"/>
    <w:rsid w:val="00AA3C2C"/>
    <w:rsid w:val="00AA4001"/>
    <w:rsid w:val="00AA40EA"/>
    <w:rsid w:val="00AA4671"/>
    <w:rsid w:val="00AA4916"/>
    <w:rsid w:val="00AA511B"/>
    <w:rsid w:val="00AA555A"/>
    <w:rsid w:val="00AA79FC"/>
    <w:rsid w:val="00AA7DB6"/>
    <w:rsid w:val="00AA7F29"/>
    <w:rsid w:val="00AB02AC"/>
    <w:rsid w:val="00AB0E87"/>
    <w:rsid w:val="00AB19D7"/>
    <w:rsid w:val="00AB1C67"/>
    <w:rsid w:val="00AB2D86"/>
    <w:rsid w:val="00AB3E6F"/>
    <w:rsid w:val="00AB4605"/>
    <w:rsid w:val="00AB479B"/>
    <w:rsid w:val="00AB4C74"/>
    <w:rsid w:val="00AB5FCD"/>
    <w:rsid w:val="00AB62CC"/>
    <w:rsid w:val="00AB6880"/>
    <w:rsid w:val="00AB778C"/>
    <w:rsid w:val="00AB7884"/>
    <w:rsid w:val="00AB78C5"/>
    <w:rsid w:val="00AB7C78"/>
    <w:rsid w:val="00AB7F6F"/>
    <w:rsid w:val="00AC0246"/>
    <w:rsid w:val="00AC04A7"/>
    <w:rsid w:val="00AC088C"/>
    <w:rsid w:val="00AC0B6F"/>
    <w:rsid w:val="00AC1C4A"/>
    <w:rsid w:val="00AC1CA2"/>
    <w:rsid w:val="00AC1FA8"/>
    <w:rsid w:val="00AC21AE"/>
    <w:rsid w:val="00AC2DC9"/>
    <w:rsid w:val="00AC3598"/>
    <w:rsid w:val="00AC3F35"/>
    <w:rsid w:val="00AC4A8C"/>
    <w:rsid w:val="00AC4A95"/>
    <w:rsid w:val="00AC4C00"/>
    <w:rsid w:val="00AC5590"/>
    <w:rsid w:val="00AC5FFE"/>
    <w:rsid w:val="00AC65F1"/>
    <w:rsid w:val="00AC6A24"/>
    <w:rsid w:val="00AC6C31"/>
    <w:rsid w:val="00AC72DD"/>
    <w:rsid w:val="00AD0A25"/>
    <w:rsid w:val="00AD1D0C"/>
    <w:rsid w:val="00AD1E8D"/>
    <w:rsid w:val="00AD24C2"/>
    <w:rsid w:val="00AD26A4"/>
    <w:rsid w:val="00AD2A54"/>
    <w:rsid w:val="00AD32DB"/>
    <w:rsid w:val="00AD3675"/>
    <w:rsid w:val="00AD4527"/>
    <w:rsid w:val="00AD49CD"/>
    <w:rsid w:val="00AD54AD"/>
    <w:rsid w:val="00AD5641"/>
    <w:rsid w:val="00AD581E"/>
    <w:rsid w:val="00AD595C"/>
    <w:rsid w:val="00AD5B40"/>
    <w:rsid w:val="00AD64AB"/>
    <w:rsid w:val="00AE04E0"/>
    <w:rsid w:val="00AE0A3F"/>
    <w:rsid w:val="00AE0CEE"/>
    <w:rsid w:val="00AE1287"/>
    <w:rsid w:val="00AE1602"/>
    <w:rsid w:val="00AE1752"/>
    <w:rsid w:val="00AE2A5C"/>
    <w:rsid w:val="00AE3003"/>
    <w:rsid w:val="00AE42C7"/>
    <w:rsid w:val="00AE4716"/>
    <w:rsid w:val="00AE4A8F"/>
    <w:rsid w:val="00AE6022"/>
    <w:rsid w:val="00AE623A"/>
    <w:rsid w:val="00AE6EF0"/>
    <w:rsid w:val="00AF02ED"/>
    <w:rsid w:val="00AF0B4E"/>
    <w:rsid w:val="00AF0D75"/>
    <w:rsid w:val="00AF1FFB"/>
    <w:rsid w:val="00AF2302"/>
    <w:rsid w:val="00AF2932"/>
    <w:rsid w:val="00AF2C4C"/>
    <w:rsid w:val="00AF3D44"/>
    <w:rsid w:val="00AF4FC7"/>
    <w:rsid w:val="00AF6F2C"/>
    <w:rsid w:val="00AF7207"/>
    <w:rsid w:val="00AF77EE"/>
    <w:rsid w:val="00AF7DAD"/>
    <w:rsid w:val="00AF7F79"/>
    <w:rsid w:val="00B001D4"/>
    <w:rsid w:val="00B002EB"/>
    <w:rsid w:val="00B01528"/>
    <w:rsid w:val="00B01F96"/>
    <w:rsid w:val="00B0344C"/>
    <w:rsid w:val="00B03623"/>
    <w:rsid w:val="00B03C0B"/>
    <w:rsid w:val="00B03C2C"/>
    <w:rsid w:val="00B049FA"/>
    <w:rsid w:val="00B04F14"/>
    <w:rsid w:val="00B0566A"/>
    <w:rsid w:val="00B06B63"/>
    <w:rsid w:val="00B06EF1"/>
    <w:rsid w:val="00B070A4"/>
    <w:rsid w:val="00B07260"/>
    <w:rsid w:val="00B07893"/>
    <w:rsid w:val="00B07991"/>
    <w:rsid w:val="00B07B48"/>
    <w:rsid w:val="00B07FCA"/>
    <w:rsid w:val="00B10F6A"/>
    <w:rsid w:val="00B110BB"/>
    <w:rsid w:val="00B111A8"/>
    <w:rsid w:val="00B11931"/>
    <w:rsid w:val="00B11E8B"/>
    <w:rsid w:val="00B12263"/>
    <w:rsid w:val="00B12464"/>
    <w:rsid w:val="00B12B23"/>
    <w:rsid w:val="00B12C1C"/>
    <w:rsid w:val="00B1308D"/>
    <w:rsid w:val="00B13C59"/>
    <w:rsid w:val="00B14498"/>
    <w:rsid w:val="00B1485C"/>
    <w:rsid w:val="00B14BE5"/>
    <w:rsid w:val="00B1511B"/>
    <w:rsid w:val="00B160FF"/>
    <w:rsid w:val="00B16812"/>
    <w:rsid w:val="00B16FD0"/>
    <w:rsid w:val="00B174F8"/>
    <w:rsid w:val="00B20546"/>
    <w:rsid w:val="00B2099C"/>
    <w:rsid w:val="00B2129C"/>
    <w:rsid w:val="00B2187A"/>
    <w:rsid w:val="00B21B89"/>
    <w:rsid w:val="00B220DB"/>
    <w:rsid w:val="00B224B1"/>
    <w:rsid w:val="00B22D17"/>
    <w:rsid w:val="00B240CA"/>
    <w:rsid w:val="00B24548"/>
    <w:rsid w:val="00B255A1"/>
    <w:rsid w:val="00B25654"/>
    <w:rsid w:val="00B25C5B"/>
    <w:rsid w:val="00B25D3C"/>
    <w:rsid w:val="00B25F7C"/>
    <w:rsid w:val="00B26381"/>
    <w:rsid w:val="00B263DB"/>
    <w:rsid w:val="00B264E2"/>
    <w:rsid w:val="00B26AE0"/>
    <w:rsid w:val="00B26EBE"/>
    <w:rsid w:val="00B26ECC"/>
    <w:rsid w:val="00B2757D"/>
    <w:rsid w:val="00B305F4"/>
    <w:rsid w:val="00B30DDA"/>
    <w:rsid w:val="00B32C19"/>
    <w:rsid w:val="00B32DA7"/>
    <w:rsid w:val="00B33764"/>
    <w:rsid w:val="00B3391E"/>
    <w:rsid w:val="00B3403A"/>
    <w:rsid w:val="00B348F2"/>
    <w:rsid w:val="00B357A4"/>
    <w:rsid w:val="00B35C87"/>
    <w:rsid w:val="00B35CD5"/>
    <w:rsid w:val="00B36912"/>
    <w:rsid w:val="00B36B44"/>
    <w:rsid w:val="00B37912"/>
    <w:rsid w:val="00B4037C"/>
    <w:rsid w:val="00B407D0"/>
    <w:rsid w:val="00B40861"/>
    <w:rsid w:val="00B4131D"/>
    <w:rsid w:val="00B41959"/>
    <w:rsid w:val="00B41D1D"/>
    <w:rsid w:val="00B424A1"/>
    <w:rsid w:val="00B42937"/>
    <w:rsid w:val="00B42AAA"/>
    <w:rsid w:val="00B44227"/>
    <w:rsid w:val="00B44366"/>
    <w:rsid w:val="00B444AD"/>
    <w:rsid w:val="00B44BD5"/>
    <w:rsid w:val="00B44E0A"/>
    <w:rsid w:val="00B454D4"/>
    <w:rsid w:val="00B45D53"/>
    <w:rsid w:val="00B46077"/>
    <w:rsid w:val="00B465F0"/>
    <w:rsid w:val="00B47333"/>
    <w:rsid w:val="00B47603"/>
    <w:rsid w:val="00B476C9"/>
    <w:rsid w:val="00B478C5"/>
    <w:rsid w:val="00B47B27"/>
    <w:rsid w:val="00B47FED"/>
    <w:rsid w:val="00B503AE"/>
    <w:rsid w:val="00B504D1"/>
    <w:rsid w:val="00B51381"/>
    <w:rsid w:val="00B51530"/>
    <w:rsid w:val="00B51573"/>
    <w:rsid w:val="00B51D6C"/>
    <w:rsid w:val="00B5206C"/>
    <w:rsid w:val="00B522C1"/>
    <w:rsid w:val="00B52C4E"/>
    <w:rsid w:val="00B52E58"/>
    <w:rsid w:val="00B53361"/>
    <w:rsid w:val="00B54980"/>
    <w:rsid w:val="00B54E3A"/>
    <w:rsid w:val="00B55190"/>
    <w:rsid w:val="00B556F5"/>
    <w:rsid w:val="00B55917"/>
    <w:rsid w:val="00B55D88"/>
    <w:rsid w:val="00B55F91"/>
    <w:rsid w:val="00B561D3"/>
    <w:rsid w:val="00B568C4"/>
    <w:rsid w:val="00B56A72"/>
    <w:rsid w:val="00B56E4A"/>
    <w:rsid w:val="00B5720D"/>
    <w:rsid w:val="00B574C8"/>
    <w:rsid w:val="00B57849"/>
    <w:rsid w:val="00B60B61"/>
    <w:rsid w:val="00B60DA3"/>
    <w:rsid w:val="00B612B8"/>
    <w:rsid w:val="00B62045"/>
    <w:rsid w:val="00B6245A"/>
    <w:rsid w:val="00B62722"/>
    <w:rsid w:val="00B627BA"/>
    <w:rsid w:val="00B629CE"/>
    <w:rsid w:val="00B63961"/>
    <w:rsid w:val="00B63A37"/>
    <w:rsid w:val="00B647A8"/>
    <w:rsid w:val="00B64D18"/>
    <w:rsid w:val="00B66211"/>
    <w:rsid w:val="00B66310"/>
    <w:rsid w:val="00B70394"/>
    <w:rsid w:val="00B70F7C"/>
    <w:rsid w:val="00B71328"/>
    <w:rsid w:val="00B71FBB"/>
    <w:rsid w:val="00B72B3D"/>
    <w:rsid w:val="00B72C5F"/>
    <w:rsid w:val="00B7353C"/>
    <w:rsid w:val="00B735F0"/>
    <w:rsid w:val="00B7387C"/>
    <w:rsid w:val="00B743BA"/>
    <w:rsid w:val="00B745E3"/>
    <w:rsid w:val="00B74999"/>
    <w:rsid w:val="00B75C5B"/>
    <w:rsid w:val="00B768C4"/>
    <w:rsid w:val="00B7695B"/>
    <w:rsid w:val="00B77483"/>
    <w:rsid w:val="00B80421"/>
    <w:rsid w:val="00B80561"/>
    <w:rsid w:val="00B805C7"/>
    <w:rsid w:val="00B8070A"/>
    <w:rsid w:val="00B81C61"/>
    <w:rsid w:val="00B8274E"/>
    <w:rsid w:val="00B82973"/>
    <w:rsid w:val="00B82C3C"/>
    <w:rsid w:val="00B8324E"/>
    <w:rsid w:val="00B847D5"/>
    <w:rsid w:val="00B85241"/>
    <w:rsid w:val="00B86657"/>
    <w:rsid w:val="00B868C5"/>
    <w:rsid w:val="00B86B9A"/>
    <w:rsid w:val="00B877F9"/>
    <w:rsid w:val="00B91E14"/>
    <w:rsid w:val="00B91F2A"/>
    <w:rsid w:val="00B92165"/>
    <w:rsid w:val="00B930C1"/>
    <w:rsid w:val="00B935D5"/>
    <w:rsid w:val="00B936E8"/>
    <w:rsid w:val="00B937C7"/>
    <w:rsid w:val="00B93C14"/>
    <w:rsid w:val="00B93E50"/>
    <w:rsid w:val="00B96068"/>
    <w:rsid w:val="00B962F7"/>
    <w:rsid w:val="00B96384"/>
    <w:rsid w:val="00B96737"/>
    <w:rsid w:val="00B96CE3"/>
    <w:rsid w:val="00B96E03"/>
    <w:rsid w:val="00B9739F"/>
    <w:rsid w:val="00B978AF"/>
    <w:rsid w:val="00BA0577"/>
    <w:rsid w:val="00BA0804"/>
    <w:rsid w:val="00BA0A53"/>
    <w:rsid w:val="00BA2038"/>
    <w:rsid w:val="00BA2453"/>
    <w:rsid w:val="00BA3725"/>
    <w:rsid w:val="00BA3C31"/>
    <w:rsid w:val="00BA4026"/>
    <w:rsid w:val="00BA4704"/>
    <w:rsid w:val="00BA5405"/>
    <w:rsid w:val="00BA54FA"/>
    <w:rsid w:val="00BA5B21"/>
    <w:rsid w:val="00BA5B72"/>
    <w:rsid w:val="00BA5C4B"/>
    <w:rsid w:val="00BA7491"/>
    <w:rsid w:val="00BA74BC"/>
    <w:rsid w:val="00BB009D"/>
    <w:rsid w:val="00BB0E0D"/>
    <w:rsid w:val="00BB19F4"/>
    <w:rsid w:val="00BB225C"/>
    <w:rsid w:val="00BB2C00"/>
    <w:rsid w:val="00BB37E3"/>
    <w:rsid w:val="00BB3BE0"/>
    <w:rsid w:val="00BB404D"/>
    <w:rsid w:val="00BB482D"/>
    <w:rsid w:val="00BB5014"/>
    <w:rsid w:val="00BB53BC"/>
    <w:rsid w:val="00BB564C"/>
    <w:rsid w:val="00BB598D"/>
    <w:rsid w:val="00BB62E5"/>
    <w:rsid w:val="00BB63E7"/>
    <w:rsid w:val="00BB68D4"/>
    <w:rsid w:val="00BB6B2B"/>
    <w:rsid w:val="00BB7CEB"/>
    <w:rsid w:val="00BC031F"/>
    <w:rsid w:val="00BC03D1"/>
    <w:rsid w:val="00BC0613"/>
    <w:rsid w:val="00BC062D"/>
    <w:rsid w:val="00BC0653"/>
    <w:rsid w:val="00BC1668"/>
    <w:rsid w:val="00BC16A0"/>
    <w:rsid w:val="00BC177E"/>
    <w:rsid w:val="00BC2244"/>
    <w:rsid w:val="00BC304E"/>
    <w:rsid w:val="00BC5698"/>
    <w:rsid w:val="00BC56CE"/>
    <w:rsid w:val="00BC5785"/>
    <w:rsid w:val="00BC5D98"/>
    <w:rsid w:val="00BC662C"/>
    <w:rsid w:val="00BC6ACF"/>
    <w:rsid w:val="00BC721D"/>
    <w:rsid w:val="00BC739C"/>
    <w:rsid w:val="00BC7B34"/>
    <w:rsid w:val="00BD056C"/>
    <w:rsid w:val="00BD05D9"/>
    <w:rsid w:val="00BD07B4"/>
    <w:rsid w:val="00BD13FA"/>
    <w:rsid w:val="00BD1653"/>
    <w:rsid w:val="00BD2205"/>
    <w:rsid w:val="00BD377B"/>
    <w:rsid w:val="00BD4108"/>
    <w:rsid w:val="00BD4A17"/>
    <w:rsid w:val="00BD4A4C"/>
    <w:rsid w:val="00BD57F7"/>
    <w:rsid w:val="00BD5ACC"/>
    <w:rsid w:val="00BD67B1"/>
    <w:rsid w:val="00BD68D9"/>
    <w:rsid w:val="00BD6A1C"/>
    <w:rsid w:val="00BD6C37"/>
    <w:rsid w:val="00BD7035"/>
    <w:rsid w:val="00BD7170"/>
    <w:rsid w:val="00BE13A2"/>
    <w:rsid w:val="00BE21C9"/>
    <w:rsid w:val="00BE3488"/>
    <w:rsid w:val="00BE3739"/>
    <w:rsid w:val="00BE3BA6"/>
    <w:rsid w:val="00BE4F87"/>
    <w:rsid w:val="00BE5A93"/>
    <w:rsid w:val="00BE5CF7"/>
    <w:rsid w:val="00BE5F00"/>
    <w:rsid w:val="00BE625E"/>
    <w:rsid w:val="00BE6501"/>
    <w:rsid w:val="00BE6B27"/>
    <w:rsid w:val="00BE6BC5"/>
    <w:rsid w:val="00BF01F0"/>
    <w:rsid w:val="00BF1343"/>
    <w:rsid w:val="00BF1758"/>
    <w:rsid w:val="00BF18F9"/>
    <w:rsid w:val="00BF2142"/>
    <w:rsid w:val="00BF350E"/>
    <w:rsid w:val="00BF375B"/>
    <w:rsid w:val="00BF3C12"/>
    <w:rsid w:val="00BF4087"/>
    <w:rsid w:val="00BF43FF"/>
    <w:rsid w:val="00BF567A"/>
    <w:rsid w:val="00BF60FD"/>
    <w:rsid w:val="00BF62C2"/>
    <w:rsid w:val="00BF6508"/>
    <w:rsid w:val="00BF77E2"/>
    <w:rsid w:val="00BF7860"/>
    <w:rsid w:val="00BF7E91"/>
    <w:rsid w:val="00C0018B"/>
    <w:rsid w:val="00C00A3A"/>
    <w:rsid w:val="00C00DFF"/>
    <w:rsid w:val="00C00E7B"/>
    <w:rsid w:val="00C00F1C"/>
    <w:rsid w:val="00C013E9"/>
    <w:rsid w:val="00C01464"/>
    <w:rsid w:val="00C02441"/>
    <w:rsid w:val="00C02C12"/>
    <w:rsid w:val="00C02F40"/>
    <w:rsid w:val="00C0304E"/>
    <w:rsid w:val="00C031BC"/>
    <w:rsid w:val="00C05575"/>
    <w:rsid w:val="00C0676C"/>
    <w:rsid w:val="00C06D69"/>
    <w:rsid w:val="00C07047"/>
    <w:rsid w:val="00C0732E"/>
    <w:rsid w:val="00C07DBE"/>
    <w:rsid w:val="00C10085"/>
    <w:rsid w:val="00C10CE6"/>
    <w:rsid w:val="00C11F50"/>
    <w:rsid w:val="00C127AF"/>
    <w:rsid w:val="00C12967"/>
    <w:rsid w:val="00C13ACC"/>
    <w:rsid w:val="00C1503E"/>
    <w:rsid w:val="00C16F23"/>
    <w:rsid w:val="00C1768A"/>
    <w:rsid w:val="00C178C4"/>
    <w:rsid w:val="00C17AA2"/>
    <w:rsid w:val="00C17E7C"/>
    <w:rsid w:val="00C20495"/>
    <w:rsid w:val="00C2290D"/>
    <w:rsid w:val="00C234DB"/>
    <w:rsid w:val="00C23E88"/>
    <w:rsid w:val="00C243C9"/>
    <w:rsid w:val="00C24A0D"/>
    <w:rsid w:val="00C24B64"/>
    <w:rsid w:val="00C24D1B"/>
    <w:rsid w:val="00C260E1"/>
    <w:rsid w:val="00C26592"/>
    <w:rsid w:val="00C2693D"/>
    <w:rsid w:val="00C26F3B"/>
    <w:rsid w:val="00C27B6D"/>
    <w:rsid w:val="00C27E2D"/>
    <w:rsid w:val="00C27F46"/>
    <w:rsid w:val="00C3033A"/>
    <w:rsid w:val="00C306F0"/>
    <w:rsid w:val="00C30E8B"/>
    <w:rsid w:val="00C31107"/>
    <w:rsid w:val="00C31269"/>
    <w:rsid w:val="00C314A7"/>
    <w:rsid w:val="00C32638"/>
    <w:rsid w:val="00C32ABE"/>
    <w:rsid w:val="00C32C93"/>
    <w:rsid w:val="00C3351C"/>
    <w:rsid w:val="00C33C5C"/>
    <w:rsid w:val="00C33DCC"/>
    <w:rsid w:val="00C33F8C"/>
    <w:rsid w:val="00C35506"/>
    <w:rsid w:val="00C35926"/>
    <w:rsid w:val="00C373A2"/>
    <w:rsid w:val="00C378DB"/>
    <w:rsid w:val="00C40337"/>
    <w:rsid w:val="00C408B1"/>
    <w:rsid w:val="00C40D4A"/>
    <w:rsid w:val="00C40FE5"/>
    <w:rsid w:val="00C418B5"/>
    <w:rsid w:val="00C41CF6"/>
    <w:rsid w:val="00C41DE8"/>
    <w:rsid w:val="00C42396"/>
    <w:rsid w:val="00C423C7"/>
    <w:rsid w:val="00C427F7"/>
    <w:rsid w:val="00C443F2"/>
    <w:rsid w:val="00C44F63"/>
    <w:rsid w:val="00C4584B"/>
    <w:rsid w:val="00C4598E"/>
    <w:rsid w:val="00C46404"/>
    <w:rsid w:val="00C47279"/>
    <w:rsid w:val="00C4788E"/>
    <w:rsid w:val="00C479E1"/>
    <w:rsid w:val="00C50270"/>
    <w:rsid w:val="00C50A27"/>
    <w:rsid w:val="00C50B76"/>
    <w:rsid w:val="00C50BE8"/>
    <w:rsid w:val="00C513D5"/>
    <w:rsid w:val="00C5155D"/>
    <w:rsid w:val="00C516E8"/>
    <w:rsid w:val="00C51BDC"/>
    <w:rsid w:val="00C528B1"/>
    <w:rsid w:val="00C52BB2"/>
    <w:rsid w:val="00C52C11"/>
    <w:rsid w:val="00C5331A"/>
    <w:rsid w:val="00C548C2"/>
    <w:rsid w:val="00C54AE4"/>
    <w:rsid w:val="00C54BFD"/>
    <w:rsid w:val="00C55CC2"/>
    <w:rsid w:val="00C57290"/>
    <w:rsid w:val="00C57AB1"/>
    <w:rsid w:val="00C57DA4"/>
    <w:rsid w:val="00C61292"/>
    <w:rsid w:val="00C61836"/>
    <w:rsid w:val="00C623A4"/>
    <w:rsid w:val="00C630B5"/>
    <w:rsid w:val="00C6391B"/>
    <w:rsid w:val="00C63A24"/>
    <w:rsid w:val="00C63B64"/>
    <w:rsid w:val="00C63EC5"/>
    <w:rsid w:val="00C63F83"/>
    <w:rsid w:val="00C64192"/>
    <w:rsid w:val="00C648C7"/>
    <w:rsid w:val="00C649B4"/>
    <w:rsid w:val="00C64AD8"/>
    <w:rsid w:val="00C64B17"/>
    <w:rsid w:val="00C6589D"/>
    <w:rsid w:val="00C66522"/>
    <w:rsid w:val="00C66F24"/>
    <w:rsid w:val="00C67762"/>
    <w:rsid w:val="00C67C07"/>
    <w:rsid w:val="00C71624"/>
    <w:rsid w:val="00C723D8"/>
    <w:rsid w:val="00C72A44"/>
    <w:rsid w:val="00C72E9F"/>
    <w:rsid w:val="00C738FD"/>
    <w:rsid w:val="00C74D9C"/>
    <w:rsid w:val="00C75C7C"/>
    <w:rsid w:val="00C762B2"/>
    <w:rsid w:val="00C762FF"/>
    <w:rsid w:val="00C76EFA"/>
    <w:rsid w:val="00C80169"/>
    <w:rsid w:val="00C80535"/>
    <w:rsid w:val="00C805DC"/>
    <w:rsid w:val="00C8141F"/>
    <w:rsid w:val="00C8178D"/>
    <w:rsid w:val="00C81853"/>
    <w:rsid w:val="00C8186F"/>
    <w:rsid w:val="00C8272D"/>
    <w:rsid w:val="00C82E55"/>
    <w:rsid w:val="00C831CD"/>
    <w:rsid w:val="00C835F1"/>
    <w:rsid w:val="00C8365C"/>
    <w:rsid w:val="00C836DA"/>
    <w:rsid w:val="00C849F4"/>
    <w:rsid w:val="00C85F56"/>
    <w:rsid w:val="00C864D1"/>
    <w:rsid w:val="00C8701C"/>
    <w:rsid w:val="00C870E1"/>
    <w:rsid w:val="00C90D46"/>
    <w:rsid w:val="00C90DB8"/>
    <w:rsid w:val="00C90F01"/>
    <w:rsid w:val="00C91916"/>
    <w:rsid w:val="00C9291E"/>
    <w:rsid w:val="00C93147"/>
    <w:rsid w:val="00C931A7"/>
    <w:rsid w:val="00C936C8"/>
    <w:rsid w:val="00C95195"/>
    <w:rsid w:val="00C951A1"/>
    <w:rsid w:val="00C95400"/>
    <w:rsid w:val="00C9615C"/>
    <w:rsid w:val="00C96D69"/>
    <w:rsid w:val="00C976F5"/>
    <w:rsid w:val="00CA02B8"/>
    <w:rsid w:val="00CA0419"/>
    <w:rsid w:val="00CA06B6"/>
    <w:rsid w:val="00CA0C1B"/>
    <w:rsid w:val="00CA0FA8"/>
    <w:rsid w:val="00CA1BB8"/>
    <w:rsid w:val="00CA1D24"/>
    <w:rsid w:val="00CA1D66"/>
    <w:rsid w:val="00CA23A4"/>
    <w:rsid w:val="00CA278B"/>
    <w:rsid w:val="00CA2ABF"/>
    <w:rsid w:val="00CA3BC7"/>
    <w:rsid w:val="00CA451C"/>
    <w:rsid w:val="00CA4786"/>
    <w:rsid w:val="00CA537D"/>
    <w:rsid w:val="00CA5664"/>
    <w:rsid w:val="00CA59B8"/>
    <w:rsid w:val="00CA6D95"/>
    <w:rsid w:val="00CA6FFE"/>
    <w:rsid w:val="00CA76A9"/>
    <w:rsid w:val="00CA78CD"/>
    <w:rsid w:val="00CA7AD6"/>
    <w:rsid w:val="00CB0E18"/>
    <w:rsid w:val="00CB0E37"/>
    <w:rsid w:val="00CB1DC3"/>
    <w:rsid w:val="00CB200D"/>
    <w:rsid w:val="00CB2BFD"/>
    <w:rsid w:val="00CB2DC8"/>
    <w:rsid w:val="00CB3CA0"/>
    <w:rsid w:val="00CB48E4"/>
    <w:rsid w:val="00CB4C74"/>
    <w:rsid w:val="00CB51E7"/>
    <w:rsid w:val="00CB5739"/>
    <w:rsid w:val="00CB5B59"/>
    <w:rsid w:val="00CB625D"/>
    <w:rsid w:val="00CB62E3"/>
    <w:rsid w:val="00CB65E1"/>
    <w:rsid w:val="00CB7013"/>
    <w:rsid w:val="00CC0A1A"/>
    <w:rsid w:val="00CC10F2"/>
    <w:rsid w:val="00CC2CB1"/>
    <w:rsid w:val="00CC365C"/>
    <w:rsid w:val="00CC5C77"/>
    <w:rsid w:val="00CC5C83"/>
    <w:rsid w:val="00CC6620"/>
    <w:rsid w:val="00CC754F"/>
    <w:rsid w:val="00CC7734"/>
    <w:rsid w:val="00CC7BB4"/>
    <w:rsid w:val="00CD010D"/>
    <w:rsid w:val="00CD08F9"/>
    <w:rsid w:val="00CD125D"/>
    <w:rsid w:val="00CD2205"/>
    <w:rsid w:val="00CD2DBC"/>
    <w:rsid w:val="00CD303D"/>
    <w:rsid w:val="00CD3273"/>
    <w:rsid w:val="00CD33A3"/>
    <w:rsid w:val="00CD414C"/>
    <w:rsid w:val="00CD4F12"/>
    <w:rsid w:val="00CD50D1"/>
    <w:rsid w:val="00CD537E"/>
    <w:rsid w:val="00CD58A2"/>
    <w:rsid w:val="00CD5E0C"/>
    <w:rsid w:val="00CD72E1"/>
    <w:rsid w:val="00CD7580"/>
    <w:rsid w:val="00CD7763"/>
    <w:rsid w:val="00CE019B"/>
    <w:rsid w:val="00CE0CD6"/>
    <w:rsid w:val="00CE13FB"/>
    <w:rsid w:val="00CE3120"/>
    <w:rsid w:val="00CE32C1"/>
    <w:rsid w:val="00CE63B4"/>
    <w:rsid w:val="00CE6E70"/>
    <w:rsid w:val="00CE784A"/>
    <w:rsid w:val="00CE7F7B"/>
    <w:rsid w:val="00CF0247"/>
    <w:rsid w:val="00CF0C25"/>
    <w:rsid w:val="00CF0C6D"/>
    <w:rsid w:val="00CF1076"/>
    <w:rsid w:val="00CF1C5C"/>
    <w:rsid w:val="00CF2081"/>
    <w:rsid w:val="00CF2DA8"/>
    <w:rsid w:val="00CF2E63"/>
    <w:rsid w:val="00CF3046"/>
    <w:rsid w:val="00CF33E9"/>
    <w:rsid w:val="00CF35A7"/>
    <w:rsid w:val="00CF37C0"/>
    <w:rsid w:val="00CF37E9"/>
    <w:rsid w:val="00CF3AC4"/>
    <w:rsid w:val="00CF3B76"/>
    <w:rsid w:val="00CF3C2C"/>
    <w:rsid w:val="00CF3D6F"/>
    <w:rsid w:val="00CF459B"/>
    <w:rsid w:val="00CF5942"/>
    <w:rsid w:val="00CF594E"/>
    <w:rsid w:val="00CF71DA"/>
    <w:rsid w:val="00CF7323"/>
    <w:rsid w:val="00CF7F63"/>
    <w:rsid w:val="00D00661"/>
    <w:rsid w:val="00D006AE"/>
    <w:rsid w:val="00D00A86"/>
    <w:rsid w:val="00D027D9"/>
    <w:rsid w:val="00D030E2"/>
    <w:rsid w:val="00D03398"/>
    <w:rsid w:val="00D034C6"/>
    <w:rsid w:val="00D039E9"/>
    <w:rsid w:val="00D03A4A"/>
    <w:rsid w:val="00D03B4B"/>
    <w:rsid w:val="00D03C0C"/>
    <w:rsid w:val="00D03C8A"/>
    <w:rsid w:val="00D04636"/>
    <w:rsid w:val="00D04A1E"/>
    <w:rsid w:val="00D04DE0"/>
    <w:rsid w:val="00D04ECC"/>
    <w:rsid w:val="00D05307"/>
    <w:rsid w:val="00D053AF"/>
    <w:rsid w:val="00D056B0"/>
    <w:rsid w:val="00D05875"/>
    <w:rsid w:val="00D05EEA"/>
    <w:rsid w:val="00D05FE7"/>
    <w:rsid w:val="00D07BBA"/>
    <w:rsid w:val="00D07CCB"/>
    <w:rsid w:val="00D102C2"/>
    <w:rsid w:val="00D1076D"/>
    <w:rsid w:val="00D10ED4"/>
    <w:rsid w:val="00D11CE9"/>
    <w:rsid w:val="00D11E98"/>
    <w:rsid w:val="00D11FCF"/>
    <w:rsid w:val="00D1229B"/>
    <w:rsid w:val="00D122CC"/>
    <w:rsid w:val="00D12D0E"/>
    <w:rsid w:val="00D131A6"/>
    <w:rsid w:val="00D13956"/>
    <w:rsid w:val="00D144CD"/>
    <w:rsid w:val="00D144F5"/>
    <w:rsid w:val="00D15D8B"/>
    <w:rsid w:val="00D16481"/>
    <w:rsid w:val="00D16746"/>
    <w:rsid w:val="00D16EE6"/>
    <w:rsid w:val="00D20CA0"/>
    <w:rsid w:val="00D21BA0"/>
    <w:rsid w:val="00D220DD"/>
    <w:rsid w:val="00D2278E"/>
    <w:rsid w:val="00D22BD3"/>
    <w:rsid w:val="00D236E8"/>
    <w:rsid w:val="00D2395E"/>
    <w:rsid w:val="00D245C1"/>
    <w:rsid w:val="00D253CB"/>
    <w:rsid w:val="00D2583D"/>
    <w:rsid w:val="00D26D5A"/>
    <w:rsid w:val="00D26F70"/>
    <w:rsid w:val="00D2747B"/>
    <w:rsid w:val="00D27644"/>
    <w:rsid w:val="00D27B3D"/>
    <w:rsid w:val="00D27B99"/>
    <w:rsid w:val="00D27CCE"/>
    <w:rsid w:val="00D30DB6"/>
    <w:rsid w:val="00D31DAB"/>
    <w:rsid w:val="00D32695"/>
    <w:rsid w:val="00D3269B"/>
    <w:rsid w:val="00D32E1C"/>
    <w:rsid w:val="00D32ED3"/>
    <w:rsid w:val="00D339F0"/>
    <w:rsid w:val="00D33ECF"/>
    <w:rsid w:val="00D34E39"/>
    <w:rsid w:val="00D3504B"/>
    <w:rsid w:val="00D35734"/>
    <w:rsid w:val="00D36436"/>
    <w:rsid w:val="00D3699C"/>
    <w:rsid w:val="00D370CC"/>
    <w:rsid w:val="00D37110"/>
    <w:rsid w:val="00D40878"/>
    <w:rsid w:val="00D42521"/>
    <w:rsid w:val="00D428FF"/>
    <w:rsid w:val="00D42B5E"/>
    <w:rsid w:val="00D42B93"/>
    <w:rsid w:val="00D431AC"/>
    <w:rsid w:val="00D44C21"/>
    <w:rsid w:val="00D44FF5"/>
    <w:rsid w:val="00D45870"/>
    <w:rsid w:val="00D459DA"/>
    <w:rsid w:val="00D4609F"/>
    <w:rsid w:val="00D461E1"/>
    <w:rsid w:val="00D472AB"/>
    <w:rsid w:val="00D50A73"/>
    <w:rsid w:val="00D50E03"/>
    <w:rsid w:val="00D52174"/>
    <w:rsid w:val="00D5222E"/>
    <w:rsid w:val="00D5239C"/>
    <w:rsid w:val="00D52E7C"/>
    <w:rsid w:val="00D53BAF"/>
    <w:rsid w:val="00D5500B"/>
    <w:rsid w:val="00D55BE0"/>
    <w:rsid w:val="00D56DD5"/>
    <w:rsid w:val="00D574D9"/>
    <w:rsid w:val="00D57C59"/>
    <w:rsid w:val="00D57CAD"/>
    <w:rsid w:val="00D60995"/>
    <w:rsid w:val="00D60C3A"/>
    <w:rsid w:val="00D60E7B"/>
    <w:rsid w:val="00D6109D"/>
    <w:rsid w:val="00D61DCD"/>
    <w:rsid w:val="00D61E51"/>
    <w:rsid w:val="00D61F4C"/>
    <w:rsid w:val="00D62087"/>
    <w:rsid w:val="00D62DCA"/>
    <w:rsid w:val="00D636EA"/>
    <w:rsid w:val="00D63DA3"/>
    <w:rsid w:val="00D64391"/>
    <w:rsid w:val="00D64957"/>
    <w:rsid w:val="00D64BDD"/>
    <w:rsid w:val="00D64CCE"/>
    <w:rsid w:val="00D65911"/>
    <w:rsid w:val="00D66355"/>
    <w:rsid w:val="00D6656F"/>
    <w:rsid w:val="00D66C95"/>
    <w:rsid w:val="00D66F05"/>
    <w:rsid w:val="00D6750D"/>
    <w:rsid w:val="00D67B0C"/>
    <w:rsid w:val="00D70A65"/>
    <w:rsid w:val="00D71DBD"/>
    <w:rsid w:val="00D7265A"/>
    <w:rsid w:val="00D73D1A"/>
    <w:rsid w:val="00D745AC"/>
    <w:rsid w:val="00D74D53"/>
    <w:rsid w:val="00D80B54"/>
    <w:rsid w:val="00D810B1"/>
    <w:rsid w:val="00D81B9E"/>
    <w:rsid w:val="00D81D29"/>
    <w:rsid w:val="00D82012"/>
    <w:rsid w:val="00D8292C"/>
    <w:rsid w:val="00D82991"/>
    <w:rsid w:val="00D82D5C"/>
    <w:rsid w:val="00D83616"/>
    <w:rsid w:val="00D8363C"/>
    <w:rsid w:val="00D83889"/>
    <w:rsid w:val="00D84C1E"/>
    <w:rsid w:val="00D853E8"/>
    <w:rsid w:val="00D86C71"/>
    <w:rsid w:val="00D906F3"/>
    <w:rsid w:val="00D91729"/>
    <w:rsid w:val="00D92445"/>
    <w:rsid w:val="00D92C91"/>
    <w:rsid w:val="00D938C5"/>
    <w:rsid w:val="00D93B96"/>
    <w:rsid w:val="00D93CD8"/>
    <w:rsid w:val="00D93D33"/>
    <w:rsid w:val="00D9400D"/>
    <w:rsid w:val="00D94792"/>
    <w:rsid w:val="00D9614A"/>
    <w:rsid w:val="00D96775"/>
    <w:rsid w:val="00D96E0E"/>
    <w:rsid w:val="00D977ED"/>
    <w:rsid w:val="00DA0585"/>
    <w:rsid w:val="00DA078A"/>
    <w:rsid w:val="00DA07F9"/>
    <w:rsid w:val="00DA1936"/>
    <w:rsid w:val="00DA19BA"/>
    <w:rsid w:val="00DA3033"/>
    <w:rsid w:val="00DA3359"/>
    <w:rsid w:val="00DA33A6"/>
    <w:rsid w:val="00DA3698"/>
    <w:rsid w:val="00DA40E5"/>
    <w:rsid w:val="00DA43A1"/>
    <w:rsid w:val="00DA4D9F"/>
    <w:rsid w:val="00DA4FDC"/>
    <w:rsid w:val="00DA525F"/>
    <w:rsid w:val="00DA629A"/>
    <w:rsid w:val="00DA65CA"/>
    <w:rsid w:val="00DA6740"/>
    <w:rsid w:val="00DA6F4F"/>
    <w:rsid w:val="00DA783C"/>
    <w:rsid w:val="00DB0588"/>
    <w:rsid w:val="00DB1C08"/>
    <w:rsid w:val="00DB2F7D"/>
    <w:rsid w:val="00DB4F37"/>
    <w:rsid w:val="00DB5285"/>
    <w:rsid w:val="00DB7271"/>
    <w:rsid w:val="00DB7F31"/>
    <w:rsid w:val="00DC02F5"/>
    <w:rsid w:val="00DC0A77"/>
    <w:rsid w:val="00DC0A91"/>
    <w:rsid w:val="00DC0C52"/>
    <w:rsid w:val="00DC112B"/>
    <w:rsid w:val="00DC1279"/>
    <w:rsid w:val="00DC17F8"/>
    <w:rsid w:val="00DC1F0D"/>
    <w:rsid w:val="00DC2996"/>
    <w:rsid w:val="00DC2FC4"/>
    <w:rsid w:val="00DC40F3"/>
    <w:rsid w:val="00DC43C7"/>
    <w:rsid w:val="00DC4890"/>
    <w:rsid w:val="00DC4AED"/>
    <w:rsid w:val="00DC51B8"/>
    <w:rsid w:val="00DC52D2"/>
    <w:rsid w:val="00DC5C4F"/>
    <w:rsid w:val="00DC5CE1"/>
    <w:rsid w:val="00DC6315"/>
    <w:rsid w:val="00DC665A"/>
    <w:rsid w:val="00DC68DA"/>
    <w:rsid w:val="00DC6C5C"/>
    <w:rsid w:val="00DC6D55"/>
    <w:rsid w:val="00DC6F66"/>
    <w:rsid w:val="00DC7062"/>
    <w:rsid w:val="00DC70A3"/>
    <w:rsid w:val="00DC72F1"/>
    <w:rsid w:val="00DC74C8"/>
    <w:rsid w:val="00DC7832"/>
    <w:rsid w:val="00DC796F"/>
    <w:rsid w:val="00DC7C70"/>
    <w:rsid w:val="00DD1531"/>
    <w:rsid w:val="00DD32A6"/>
    <w:rsid w:val="00DD4A69"/>
    <w:rsid w:val="00DD4FEB"/>
    <w:rsid w:val="00DD55F4"/>
    <w:rsid w:val="00DD6E19"/>
    <w:rsid w:val="00DD70BB"/>
    <w:rsid w:val="00DD7385"/>
    <w:rsid w:val="00DE0A8C"/>
    <w:rsid w:val="00DE0CCD"/>
    <w:rsid w:val="00DE12A5"/>
    <w:rsid w:val="00DE12A7"/>
    <w:rsid w:val="00DE24DA"/>
    <w:rsid w:val="00DE29BB"/>
    <w:rsid w:val="00DE37F9"/>
    <w:rsid w:val="00DE3D02"/>
    <w:rsid w:val="00DE3F43"/>
    <w:rsid w:val="00DE43FF"/>
    <w:rsid w:val="00DE45EF"/>
    <w:rsid w:val="00DE5C80"/>
    <w:rsid w:val="00DE6CDA"/>
    <w:rsid w:val="00DE75C7"/>
    <w:rsid w:val="00DE7C27"/>
    <w:rsid w:val="00DF05A7"/>
    <w:rsid w:val="00DF0B6D"/>
    <w:rsid w:val="00DF117E"/>
    <w:rsid w:val="00DF14F0"/>
    <w:rsid w:val="00DF1A84"/>
    <w:rsid w:val="00DF2A52"/>
    <w:rsid w:val="00DF2B9D"/>
    <w:rsid w:val="00DF2E79"/>
    <w:rsid w:val="00DF3043"/>
    <w:rsid w:val="00DF31CC"/>
    <w:rsid w:val="00DF3ABE"/>
    <w:rsid w:val="00DF582E"/>
    <w:rsid w:val="00DF5937"/>
    <w:rsid w:val="00DF5950"/>
    <w:rsid w:val="00DF5C1E"/>
    <w:rsid w:val="00DF60F8"/>
    <w:rsid w:val="00DF6864"/>
    <w:rsid w:val="00DF692A"/>
    <w:rsid w:val="00DF6AE0"/>
    <w:rsid w:val="00DF747F"/>
    <w:rsid w:val="00E005EF"/>
    <w:rsid w:val="00E00CD8"/>
    <w:rsid w:val="00E00EF3"/>
    <w:rsid w:val="00E015C0"/>
    <w:rsid w:val="00E024A2"/>
    <w:rsid w:val="00E032EC"/>
    <w:rsid w:val="00E03373"/>
    <w:rsid w:val="00E03D84"/>
    <w:rsid w:val="00E03E14"/>
    <w:rsid w:val="00E04AA3"/>
    <w:rsid w:val="00E052D1"/>
    <w:rsid w:val="00E05316"/>
    <w:rsid w:val="00E061E3"/>
    <w:rsid w:val="00E06975"/>
    <w:rsid w:val="00E07140"/>
    <w:rsid w:val="00E10228"/>
    <w:rsid w:val="00E1050A"/>
    <w:rsid w:val="00E10A3C"/>
    <w:rsid w:val="00E111A1"/>
    <w:rsid w:val="00E1142E"/>
    <w:rsid w:val="00E12ADE"/>
    <w:rsid w:val="00E136CB"/>
    <w:rsid w:val="00E140F5"/>
    <w:rsid w:val="00E1457B"/>
    <w:rsid w:val="00E153A4"/>
    <w:rsid w:val="00E15556"/>
    <w:rsid w:val="00E15850"/>
    <w:rsid w:val="00E15DDD"/>
    <w:rsid w:val="00E16821"/>
    <w:rsid w:val="00E17473"/>
    <w:rsid w:val="00E20044"/>
    <w:rsid w:val="00E20E5C"/>
    <w:rsid w:val="00E2125C"/>
    <w:rsid w:val="00E21B41"/>
    <w:rsid w:val="00E221D1"/>
    <w:rsid w:val="00E22C10"/>
    <w:rsid w:val="00E24F6E"/>
    <w:rsid w:val="00E255DB"/>
    <w:rsid w:val="00E258CF"/>
    <w:rsid w:val="00E25918"/>
    <w:rsid w:val="00E25D45"/>
    <w:rsid w:val="00E262FE"/>
    <w:rsid w:val="00E2653D"/>
    <w:rsid w:val="00E2660A"/>
    <w:rsid w:val="00E301DC"/>
    <w:rsid w:val="00E301E8"/>
    <w:rsid w:val="00E303EB"/>
    <w:rsid w:val="00E31241"/>
    <w:rsid w:val="00E31325"/>
    <w:rsid w:val="00E318A9"/>
    <w:rsid w:val="00E32060"/>
    <w:rsid w:val="00E320DF"/>
    <w:rsid w:val="00E3235B"/>
    <w:rsid w:val="00E339D2"/>
    <w:rsid w:val="00E354F5"/>
    <w:rsid w:val="00E3560C"/>
    <w:rsid w:val="00E35835"/>
    <w:rsid w:val="00E35949"/>
    <w:rsid w:val="00E359F7"/>
    <w:rsid w:val="00E35B4A"/>
    <w:rsid w:val="00E403A1"/>
    <w:rsid w:val="00E4080F"/>
    <w:rsid w:val="00E40E3D"/>
    <w:rsid w:val="00E41F63"/>
    <w:rsid w:val="00E42E70"/>
    <w:rsid w:val="00E43336"/>
    <w:rsid w:val="00E43486"/>
    <w:rsid w:val="00E446A3"/>
    <w:rsid w:val="00E45AF9"/>
    <w:rsid w:val="00E467AA"/>
    <w:rsid w:val="00E46852"/>
    <w:rsid w:val="00E47903"/>
    <w:rsid w:val="00E47B6B"/>
    <w:rsid w:val="00E501AD"/>
    <w:rsid w:val="00E50234"/>
    <w:rsid w:val="00E50536"/>
    <w:rsid w:val="00E50D42"/>
    <w:rsid w:val="00E50E7F"/>
    <w:rsid w:val="00E51035"/>
    <w:rsid w:val="00E51072"/>
    <w:rsid w:val="00E52097"/>
    <w:rsid w:val="00E52180"/>
    <w:rsid w:val="00E53736"/>
    <w:rsid w:val="00E53D06"/>
    <w:rsid w:val="00E54471"/>
    <w:rsid w:val="00E54A3D"/>
    <w:rsid w:val="00E55C5F"/>
    <w:rsid w:val="00E56BAB"/>
    <w:rsid w:val="00E56E0A"/>
    <w:rsid w:val="00E572D0"/>
    <w:rsid w:val="00E57B67"/>
    <w:rsid w:val="00E60151"/>
    <w:rsid w:val="00E60345"/>
    <w:rsid w:val="00E61019"/>
    <w:rsid w:val="00E61662"/>
    <w:rsid w:val="00E62DD6"/>
    <w:rsid w:val="00E65035"/>
    <w:rsid w:val="00E660C0"/>
    <w:rsid w:val="00E6627C"/>
    <w:rsid w:val="00E66D36"/>
    <w:rsid w:val="00E704C8"/>
    <w:rsid w:val="00E707C0"/>
    <w:rsid w:val="00E71055"/>
    <w:rsid w:val="00E71542"/>
    <w:rsid w:val="00E7174E"/>
    <w:rsid w:val="00E72AAC"/>
    <w:rsid w:val="00E73EE2"/>
    <w:rsid w:val="00E7601B"/>
    <w:rsid w:val="00E77DC3"/>
    <w:rsid w:val="00E77E4E"/>
    <w:rsid w:val="00E805A1"/>
    <w:rsid w:val="00E805F4"/>
    <w:rsid w:val="00E80EB1"/>
    <w:rsid w:val="00E811D3"/>
    <w:rsid w:val="00E813F6"/>
    <w:rsid w:val="00E81759"/>
    <w:rsid w:val="00E8198C"/>
    <w:rsid w:val="00E81A1F"/>
    <w:rsid w:val="00E81A48"/>
    <w:rsid w:val="00E81BCC"/>
    <w:rsid w:val="00E81E93"/>
    <w:rsid w:val="00E822D3"/>
    <w:rsid w:val="00E826F9"/>
    <w:rsid w:val="00E82B5D"/>
    <w:rsid w:val="00E82E95"/>
    <w:rsid w:val="00E82F63"/>
    <w:rsid w:val="00E83206"/>
    <w:rsid w:val="00E83CA2"/>
    <w:rsid w:val="00E83E2C"/>
    <w:rsid w:val="00E8475E"/>
    <w:rsid w:val="00E84B04"/>
    <w:rsid w:val="00E84ED4"/>
    <w:rsid w:val="00E85F8F"/>
    <w:rsid w:val="00E866D4"/>
    <w:rsid w:val="00E87A0E"/>
    <w:rsid w:val="00E87D14"/>
    <w:rsid w:val="00E91347"/>
    <w:rsid w:val="00E91A3B"/>
    <w:rsid w:val="00E92B72"/>
    <w:rsid w:val="00E92FE8"/>
    <w:rsid w:val="00E94485"/>
    <w:rsid w:val="00E94BA9"/>
    <w:rsid w:val="00E95388"/>
    <w:rsid w:val="00E979B7"/>
    <w:rsid w:val="00EA02F2"/>
    <w:rsid w:val="00EA0578"/>
    <w:rsid w:val="00EA062B"/>
    <w:rsid w:val="00EA0B9E"/>
    <w:rsid w:val="00EA0BE6"/>
    <w:rsid w:val="00EA1109"/>
    <w:rsid w:val="00EA1685"/>
    <w:rsid w:val="00EA1CB2"/>
    <w:rsid w:val="00EA24EF"/>
    <w:rsid w:val="00EA32D4"/>
    <w:rsid w:val="00EA3C7F"/>
    <w:rsid w:val="00EA5466"/>
    <w:rsid w:val="00EA5CAA"/>
    <w:rsid w:val="00EA651A"/>
    <w:rsid w:val="00EA72D2"/>
    <w:rsid w:val="00EA7657"/>
    <w:rsid w:val="00EA7EA7"/>
    <w:rsid w:val="00EB02FD"/>
    <w:rsid w:val="00EB05D7"/>
    <w:rsid w:val="00EB060C"/>
    <w:rsid w:val="00EB0675"/>
    <w:rsid w:val="00EB07F8"/>
    <w:rsid w:val="00EB148E"/>
    <w:rsid w:val="00EB15E3"/>
    <w:rsid w:val="00EB216C"/>
    <w:rsid w:val="00EB2B5E"/>
    <w:rsid w:val="00EB2F9B"/>
    <w:rsid w:val="00EB3502"/>
    <w:rsid w:val="00EB47AB"/>
    <w:rsid w:val="00EB5824"/>
    <w:rsid w:val="00EB59AD"/>
    <w:rsid w:val="00EB6387"/>
    <w:rsid w:val="00EB64D9"/>
    <w:rsid w:val="00EB688D"/>
    <w:rsid w:val="00EB6B08"/>
    <w:rsid w:val="00EB712C"/>
    <w:rsid w:val="00EB7CA6"/>
    <w:rsid w:val="00EC0CCB"/>
    <w:rsid w:val="00EC110A"/>
    <w:rsid w:val="00EC19EE"/>
    <w:rsid w:val="00EC1EE9"/>
    <w:rsid w:val="00EC21B2"/>
    <w:rsid w:val="00EC2304"/>
    <w:rsid w:val="00EC27FF"/>
    <w:rsid w:val="00EC29CA"/>
    <w:rsid w:val="00EC2C25"/>
    <w:rsid w:val="00EC30E5"/>
    <w:rsid w:val="00EC35AE"/>
    <w:rsid w:val="00EC3942"/>
    <w:rsid w:val="00EC49C5"/>
    <w:rsid w:val="00EC4BCD"/>
    <w:rsid w:val="00EC4CC5"/>
    <w:rsid w:val="00EC5770"/>
    <w:rsid w:val="00EC5B82"/>
    <w:rsid w:val="00EC66C5"/>
    <w:rsid w:val="00EC6713"/>
    <w:rsid w:val="00EC7307"/>
    <w:rsid w:val="00EC7434"/>
    <w:rsid w:val="00EC77B1"/>
    <w:rsid w:val="00EC78C6"/>
    <w:rsid w:val="00EC7CF2"/>
    <w:rsid w:val="00ED0256"/>
    <w:rsid w:val="00ED1455"/>
    <w:rsid w:val="00ED1A2E"/>
    <w:rsid w:val="00ED1E6E"/>
    <w:rsid w:val="00ED2973"/>
    <w:rsid w:val="00ED373C"/>
    <w:rsid w:val="00ED397B"/>
    <w:rsid w:val="00ED3CA4"/>
    <w:rsid w:val="00ED3D5B"/>
    <w:rsid w:val="00ED42C4"/>
    <w:rsid w:val="00ED457D"/>
    <w:rsid w:val="00ED4669"/>
    <w:rsid w:val="00ED5053"/>
    <w:rsid w:val="00ED613E"/>
    <w:rsid w:val="00ED6E0F"/>
    <w:rsid w:val="00ED6E2D"/>
    <w:rsid w:val="00ED6F3B"/>
    <w:rsid w:val="00ED706D"/>
    <w:rsid w:val="00ED77E4"/>
    <w:rsid w:val="00EE137A"/>
    <w:rsid w:val="00EE1A41"/>
    <w:rsid w:val="00EE28F4"/>
    <w:rsid w:val="00EE3418"/>
    <w:rsid w:val="00EE4949"/>
    <w:rsid w:val="00EE4CDD"/>
    <w:rsid w:val="00EE4E87"/>
    <w:rsid w:val="00EE57B3"/>
    <w:rsid w:val="00EE5805"/>
    <w:rsid w:val="00EE5C30"/>
    <w:rsid w:val="00EE661B"/>
    <w:rsid w:val="00EE6649"/>
    <w:rsid w:val="00EE6690"/>
    <w:rsid w:val="00EE6722"/>
    <w:rsid w:val="00EE68FA"/>
    <w:rsid w:val="00EE7727"/>
    <w:rsid w:val="00EF0196"/>
    <w:rsid w:val="00EF062C"/>
    <w:rsid w:val="00EF0D33"/>
    <w:rsid w:val="00EF0DA4"/>
    <w:rsid w:val="00EF1DF3"/>
    <w:rsid w:val="00EF24D9"/>
    <w:rsid w:val="00EF2D91"/>
    <w:rsid w:val="00EF47B5"/>
    <w:rsid w:val="00EF4AC7"/>
    <w:rsid w:val="00EF685D"/>
    <w:rsid w:val="00EF7AE2"/>
    <w:rsid w:val="00F006F2"/>
    <w:rsid w:val="00F0073E"/>
    <w:rsid w:val="00F009E5"/>
    <w:rsid w:val="00F0101C"/>
    <w:rsid w:val="00F01072"/>
    <w:rsid w:val="00F0213B"/>
    <w:rsid w:val="00F02531"/>
    <w:rsid w:val="00F02CCA"/>
    <w:rsid w:val="00F02F1C"/>
    <w:rsid w:val="00F03522"/>
    <w:rsid w:val="00F03EF1"/>
    <w:rsid w:val="00F0460A"/>
    <w:rsid w:val="00F056AA"/>
    <w:rsid w:val="00F05945"/>
    <w:rsid w:val="00F05F4E"/>
    <w:rsid w:val="00F062B2"/>
    <w:rsid w:val="00F064E9"/>
    <w:rsid w:val="00F073CB"/>
    <w:rsid w:val="00F077A6"/>
    <w:rsid w:val="00F07807"/>
    <w:rsid w:val="00F102EB"/>
    <w:rsid w:val="00F10AED"/>
    <w:rsid w:val="00F10D1C"/>
    <w:rsid w:val="00F110C7"/>
    <w:rsid w:val="00F11C10"/>
    <w:rsid w:val="00F1245A"/>
    <w:rsid w:val="00F13482"/>
    <w:rsid w:val="00F141F8"/>
    <w:rsid w:val="00F14AB5"/>
    <w:rsid w:val="00F168BD"/>
    <w:rsid w:val="00F16D32"/>
    <w:rsid w:val="00F16DEA"/>
    <w:rsid w:val="00F1709A"/>
    <w:rsid w:val="00F17458"/>
    <w:rsid w:val="00F17FF3"/>
    <w:rsid w:val="00F20AA8"/>
    <w:rsid w:val="00F2116D"/>
    <w:rsid w:val="00F21BAC"/>
    <w:rsid w:val="00F23674"/>
    <w:rsid w:val="00F23706"/>
    <w:rsid w:val="00F238D8"/>
    <w:rsid w:val="00F23D48"/>
    <w:rsid w:val="00F23DD4"/>
    <w:rsid w:val="00F24776"/>
    <w:rsid w:val="00F258AD"/>
    <w:rsid w:val="00F2604D"/>
    <w:rsid w:val="00F27070"/>
    <w:rsid w:val="00F275F5"/>
    <w:rsid w:val="00F301E7"/>
    <w:rsid w:val="00F30268"/>
    <w:rsid w:val="00F30D18"/>
    <w:rsid w:val="00F30DBE"/>
    <w:rsid w:val="00F31404"/>
    <w:rsid w:val="00F3180C"/>
    <w:rsid w:val="00F31AB8"/>
    <w:rsid w:val="00F325EB"/>
    <w:rsid w:val="00F32860"/>
    <w:rsid w:val="00F33C6D"/>
    <w:rsid w:val="00F33E5D"/>
    <w:rsid w:val="00F33F5C"/>
    <w:rsid w:val="00F340DE"/>
    <w:rsid w:val="00F349C4"/>
    <w:rsid w:val="00F35CCB"/>
    <w:rsid w:val="00F36136"/>
    <w:rsid w:val="00F36156"/>
    <w:rsid w:val="00F369EA"/>
    <w:rsid w:val="00F369F4"/>
    <w:rsid w:val="00F36BC8"/>
    <w:rsid w:val="00F375E4"/>
    <w:rsid w:val="00F400C3"/>
    <w:rsid w:val="00F40958"/>
    <w:rsid w:val="00F40AD4"/>
    <w:rsid w:val="00F40EB9"/>
    <w:rsid w:val="00F4164E"/>
    <w:rsid w:val="00F41BFD"/>
    <w:rsid w:val="00F41E82"/>
    <w:rsid w:val="00F41F1D"/>
    <w:rsid w:val="00F425B0"/>
    <w:rsid w:val="00F42C10"/>
    <w:rsid w:val="00F42C6C"/>
    <w:rsid w:val="00F42C75"/>
    <w:rsid w:val="00F43252"/>
    <w:rsid w:val="00F432B3"/>
    <w:rsid w:val="00F446A2"/>
    <w:rsid w:val="00F44A63"/>
    <w:rsid w:val="00F44C73"/>
    <w:rsid w:val="00F44EE7"/>
    <w:rsid w:val="00F45BB7"/>
    <w:rsid w:val="00F47ACC"/>
    <w:rsid w:val="00F50584"/>
    <w:rsid w:val="00F5137F"/>
    <w:rsid w:val="00F51D2C"/>
    <w:rsid w:val="00F527AA"/>
    <w:rsid w:val="00F529D3"/>
    <w:rsid w:val="00F52BA4"/>
    <w:rsid w:val="00F52C27"/>
    <w:rsid w:val="00F52D73"/>
    <w:rsid w:val="00F532B2"/>
    <w:rsid w:val="00F547AA"/>
    <w:rsid w:val="00F5518C"/>
    <w:rsid w:val="00F554A9"/>
    <w:rsid w:val="00F55BB1"/>
    <w:rsid w:val="00F56993"/>
    <w:rsid w:val="00F56B7E"/>
    <w:rsid w:val="00F57135"/>
    <w:rsid w:val="00F57F38"/>
    <w:rsid w:val="00F60E2B"/>
    <w:rsid w:val="00F61306"/>
    <w:rsid w:val="00F61383"/>
    <w:rsid w:val="00F61686"/>
    <w:rsid w:val="00F61E5C"/>
    <w:rsid w:val="00F62C50"/>
    <w:rsid w:val="00F641F5"/>
    <w:rsid w:val="00F64BE2"/>
    <w:rsid w:val="00F6572A"/>
    <w:rsid w:val="00F65A97"/>
    <w:rsid w:val="00F65AA4"/>
    <w:rsid w:val="00F65B7F"/>
    <w:rsid w:val="00F66278"/>
    <w:rsid w:val="00F6644E"/>
    <w:rsid w:val="00F66658"/>
    <w:rsid w:val="00F6711E"/>
    <w:rsid w:val="00F67AE7"/>
    <w:rsid w:val="00F67D8A"/>
    <w:rsid w:val="00F67F55"/>
    <w:rsid w:val="00F709B8"/>
    <w:rsid w:val="00F70F08"/>
    <w:rsid w:val="00F70FD5"/>
    <w:rsid w:val="00F7203D"/>
    <w:rsid w:val="00F73A55"/>
    <w:rsid w:val="00F743C6"/>
    <w:rsid w:val="00F744F1"/>
    <w:rsid w:val="00F74803"/>
    <w:rsid w:val="00F750A2"/>
    <w:rsid w:val="00F77366"/>
    <w:rsid w:val="00F773CC"/>
    <w:rsid w:val="00F774A1"/>
    <w:rsid w:val="00F77714"/>
    <w:rsid w:val="00F779C0"/>
    <w:rsid w:val="00F800F3"/>
    <w:rsid w:val="00F802DC"/>
    <w:rsid w:val="00F80B85"/>
    <w:rsid w:val="00F8198E"/>
    <w:rsid w:val="00F81E6D"/>
    <w:rsid w:val="00F82162"/>
    <w:rsid w:val="00F821BF"/>
    <w:rsid w:val="00F82F95"/>
    <w:rsid w:val="00F83110"/>
    <w:rsid w:val="00F8316F"/>
    <w:rsid w:val="00F8339E"/>
    <w:rsid w:val="00F83604"/>
    <w:rsid w:val="00F84C35"/>
    <w:rsid w:val="00F85AA3"/>
    <w:rsid w:val="00F90D83"/>
    <w:rsid w:val="00F90E5C"/>
    <w:rsid w:val="00F9121E"/>
    <w:rsid w:val="00F91C58"/>
    <w:rsid w:val="00F92447"/>
    <w:rsid w:val="00F92B44"/>
    <w:rsid w:val="00F934B6"/>
    <w:rsid w:val="00F935FB"/>
    <w:rsid w:val="00F939F5"/>
    <w:rsid w:val="00F94C4E"/>
    <w:rsid w:val="00F961B4"/>
    <w:rsid w:val="00F966F2"/>
    <w:rsid w:val="00F96D67"/>
    <w:rsid w:val="00F9770A"/>
    <w:rsid w:val="00F97C1E"/>
    <w:rsid w:val="00F97CFF"/>
    <w:rsid w:val="00FA0E05"/>
    <w:rsid w:val="00FA1E08"/>
    <w:rsid w:val="00FA23EE"/>
    <w:rsid w:val="00FA26EB"/>
    <w:rsid w:val="00FA27E5"/>
    <w:rsid w:val="00FA33DF"/>
    <w:rsid w:val="00FA3F29"/>
    <w:rsid w:val="00FA45C2"/>
    <w:rsid w:val="00FA4FAF"/>
    <w:rsid w:val="00FA53C8"/>
    <w:rsid w:val="00FA56CB"/>
    <w:rsid w:val="00FA578F"/>
    <w:rsid w:val="00FA5915"/>
    <w:rsid w:val="00FA5B7D"/>
    <w:rsid w:val="00FA7203"/>
    <w:rsid w:val="00FA75EB"/>
    <w:rsid w:val="00FA7DF9"/>
    <w:rsid w:val="00FA7E1B"/>
    <w:rsid w:val="00FB0039"/>
    <w:rsid w:val="00FB01D1"/>
    <w:rsid w:val="00FB02E3"/>
    <w:rsid w:val="00FB07DA"/>
    <w:rsid w:val="00FB1112"/>
    <w:rsid w:val="00FB18A6"/>
    <w:rsid w:val="00FB2596"/>
    <w:rsid w:val="00FB2656"/>
    <w:rsid w:val="00FB2E30"/>
    <w:rsid w:val="00FB3023"/>
    <w:rsid w:val="00FB3096"/>
    <w:rsid w:val="00FB35C0"/>
    <w:rsid w:val="00FB4069"/>
    <w:rsid w:val="00FB42DA"/>
    <w:rsid w:val="00FB46EE"/>
    <w:rsid w:val="00FB4C62"/>
    <w:rsid w:val="00FB4C71"/>
    <w:rsid w:val="00FB53A8"/>
    <w:rsid w:val="00FB5CFE"/>
    <w:rsid w:val="00FB5DA6"/>
    <w:rsid w:val="00FB5E25"/>
    <w:rsid w:val="00FB670F"/>
    <w:rsid w:val="00FB6DCA"/>
    <w:rsid w:val="00FB7BB9"/>
    <w:rsid w:val="00FC012F"/>
    <w:rsid w:val="00FC04C7"/>
    <w:rsid w:val="00FC0B67"/>
    <w:rsid w:val="00FC1423"/>
    <w:rsid w:val="00FC163D"/>
    <w:rsid w:val="00FC20B0"/>
    <w:rsid w:val="00FC252F"/>
    <w:rsid w:val="00FC2F0C"/>
    <w:rsid w:val="00FC3B1E"/>
    <w:rsid w:val="00FC4661"/>
    <w:rsid w:val="00FC5120"/>
    <w:rsid w:val="00FC53AF"/>
    <w:rsid w:val="00FC5D0C"/>
    <w:rsid w:val="00FC60B1"/>
    <w:rsid w:val="00FC747D"/>
    <w:rsid w:val="00FC75F1"/>
    <w:rsid w:val="00FC792F"/>
    <w:rsid w:val="00FC7FED"/>
    <w:rsid w:val="00FD0310"/>
    <w:rsid w:val="00FD0565"/>
    <w:rsid w:val="00FD08E1"/>
    <w:rsid w:val="00FD0D47"/>
    <w:rsid w:val="00FD0F39"/>
    <w:rsid w:val="00FD12E1"/>
    <w:rsid w:val="00FD2469"/>
    <w:rsid w:val="00FD2D1F"/>
    <w:rsid w:val="00FD4736"/>
    <w:rsid w:val="00FD4DD7"/>
    <w:rsid w:val="00FD4EBF"/>
    <w:rsid w:val="00FD5005"/>
    <w:rsid w:val="00FD590B"/>
    <w:rsid w:val="00FD5997"/>
    <w:rsid w:val="00FD60A6"/>
    <w:rsid w:val="00FD6396"/>
    <w:rsid w:val="00FD7E6B"/>
    <w:rsid w:val="00FE059F"/>
    <w:rsid w:val="00FE0886"/>
    <w:rsid w:val="00FE14B1"/>
    <w:rsid w:val="00FE1696"/>
    <w:rsid w:val="00FE2AA6"/>
    <w:rsid w:val="00FE3846"/>
    <w:rsid w:val="00FE3F2D"/>
    <w:rsid w:val="00FE4442"/>
    <w:rsid w:val="00FE44D7"/>
    <w:rsid w:val="00FE5003"/>
    <w:rsid w:val="00FE535D"/>
    <w:rsid w:val="00FE6867"/>
    <w:rsid w:val="00FE6948"/>
    <w:rsid w:val="00FF120C"/>
    <w:rsid w:val="00FF16A8"/>
    <w:rsid w:val="00FF25D3"/>
    <w:rsid w:val="00FF478D"/>
    <w:rsid w:val="00FF486E"/>
    <w:rsid w:val="00FF4885"/>
    <w:rsid w:val="00FF4B15"/>
    <w:rsid w:val="00FF4CC0"/>
    <w:rsid w:val="00FF4E34"/>
    <w:rsid w:val="00FF52C4"/>
    <w:rsid w:val="00FF603B"/>
    <w:rsid w:val="00FF648E"/>
    <w:rsid w:val="00FF6B26"/>
    <w:rsid w:val="00FF6DE2"/>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DE12C"/>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1E6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71E6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A61D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 w:type="character" w:styleId="Mention">
    <w:name w:val="Mention"/>
    <w:basedOn w:val="DefaultParagraphFont"/>
    <w:uiPriority w:val="99"/>
    <w:semiHidden/>
    <w:unhideWhenUsed/>
    <w:rsid w:val="004368EA"/>
    <w:rPr>
      <w:color w:val="2B579A"/>
      <w:shd w:val="clear" w:color="auto" w:fill="E6E6E6"/>
    </w:rPr>
  </w:style>
  <w:style w:type="character" w:styleId="UnresolvedMention">
    <w:name w:val="Unresolved Mention"/>
    <w:basedOn w:val="DefaultParagraphFont"/>
    <w:uiPriority w:val="99"/>
    <w:semiHidden/>
    <w:unhideWhenUsed/>
    <w:rsid w:val="004F6633"/>
    <w:rPr>
      <w:color w:val="808080"/>
      <w:shd w:val="clear" w:color="auto" w:fill="E6E6E6"/>
    </w:rPr>
  </w:style>
  <w:style w:type="character" w:customStyle="1" w:styleId="Heading3Char">
    <w:name w:val="Heading 3 Char"/>
    <w:basedOn w:val="DefaultParagraphFont"/>
    <w:link w:val="Heading3"/>
    <w:uiPriority w:val="9"/>
    <w:semiHidden/>
    <w:rsid w:val="002A61D8"/>
    <w:rPr>
      <w:rFonts w:asciiTheme="majorHAnsi" w:eastAsiaTheme="majorEastAsia" w:hAnsiTheme="majorHAnsi" w:cstheme="majorBidi"/>
      <w:color w:val="1F4D78" w:themeColor="accent1" w:themeShade="7F"/>
      <w:sz w:val="24"/>
      <w:szCs w:val="24"/>
    </w:rPr>
  </w:style>
  <w:style w:type="character" w:customStyle="1" w:styleId="hscoswrapper">
    <w:name w:val="hs_cos_wrapper"/>
    <w:basedOn w:val="DefaultParagraphFont"/>
    <w:rsid w:val="00014A91"/>
  </w:style>
  <w:style w:type="character" w:customStyle="1" w:styleId="Heading1Char">
    <w:name w:val="Heading 1 Char"/>
    <w:basedOn w:val="DefaultParagraphFont"/>
    <w:link w:val="Heading1"/>
    <w:uiPriority w:val="9"/>
    <w:rsid w:val="00471E6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471E67"/>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91364294">
      <w:bodyDiv w:val="1"/>
      <w:marLeft w:val="0"/>
      <w:marRight w:val="0"/>
      <w:marTop w:val="0"/>
      <w:marBottom w:val="0"/>
      <w:divBdr>
        <w:top w:val="none" w:sz="0" w:space="0" w:color="auto"/>
        <w:left w:val="none" w:sz="0" w:space="0" w:color="auto"/>
        <w:bottom w:val="none" w:sz="0" w:space="0" w:color="auto"/>
        <w:right w:val="none" w:sz="0" w:space="0" w:color="auto"/>
      </w:divBdr>
    </w:div>
    <w:div w:id="119306739">
      <w:bodyDiv w:val="1"/>
      <w:marLeft w:val="0"/>
      <w:marRight w:val="0"/>
      <w:marTop w:val="0"/>
      <w:marBottom w:val="0"/>
      <w:divBdr>
        <w:top w:val="none" w:sz="0" w:space="0" w:color="auto"/>
        <w:left w:val="none" w:sz="0" w:space="0" w:color="auto"/>
        <w:bottom w:val="none" w:sz="0" w:space="0" w:color="auto"/>
        <w:right w:val="none" w:sz="0" w:space="0" w:color="auto"/>
      </w:divBdr>
    </w:div>
    <w:div w:id="165286739">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341737318">
      <w:bodyDiv w:val="1"/>
      <w:marLeft w:val="0"/>
      <w:marRight w:val="0"/>
      <w:marTop w:val="0"/>
      <w:marBottom w:val="0"/>
      <w:divBdr>
        <w:top w:val="none" w:sz="0" w:space="0" w:color="auto"/>
        <w:left w:val="none" w:sz="0" w:space="0" w:color="auto"/>
        <w:bottom w:val="none" w:sz="0" w:space="0" w:color="auto"/>
        <w:right w:val="none" w:sz="0" w:space="0" w:color="auto"/>
      </w:divBdr>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86173318">
      <w:bodyDiv w:val="1"/>
      <w:marLeft w:val="0"/>
      <w:marRight w:val="0"/>
      <w:marTop w:val="0"/>
      <w:marBottom w:val="0"/>
      <w:divBdr>
        <w:top w:val="none" w:sz="0" w:space="0" w:color="auto"/>
        <w:left w:val="none" w:sz="0" w:space="0" w:color="auto"/>
        <w:bottom w:val="none" w:sz="0" w:space="0" w:color="auto"/>
        <w:right w:val="none" w:sz="0" w:space="0" w:color="auto"/>
      </w:divBdr>
    </w:div>
    <w:div w:id="488713481">
      <w:bodyDiv w:val="1"/>
      <w:marLeft w:val="0"/>
      <w:marRight w:val="0"/>
      <w:marTop w:val="0"/>
      <w:marBottom w:val="0"/>
      <w:divBdr>
        <w:top w:val="none" w:sz="0" w:space="0" w:color="auto"/>
        <w:left w:val="none" w:sz="0" w:space="0" w:color="auto"/>
        <w:bottom w:val="none" w:sz="0" w:space="0" w:color="auto"/>
        <w:right w:val="none" w:sz="0" w:space="0" w:color="auto"/>
      </w:divBdr>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64673722">
      <w:bodyDiv w:val="1"/>
      <w:marLeft w:val="0"/>
      <w:marRight w:val="0"/>
      <w:marTop w:val="0"/>
      <w:marBottom w:val="0"/>
      <w:divBdr>
        <w:top w:val="none" w:sz="0" w:space="0" w:color="auto"/>
        <w:left w:val="none" w:sz="0" w:space="0" w:color="auto"/>
        <w:bottom w:val="none" w:sz="0" w:space="0" w:color="auto"/>
        <w:right w:val="none" w:sz="0" w:space="0" w:color="auto"/>
      </w:divBdr>
      <w:divsChild>
        <w:div w:id="916594708">
          <w:marLeft w:val="0"/>
          <w:marRight w:val="0"/>
          <w:marTop w:val="0"/>
          <w:marBottom w:val="0"/>
          <w:divBdr>
            <w:top w:val="none" w:sz="0" w:space="0" w:color="auto"/>
            <w:left w:val="none" w:sz="0" w:space="0" w:color="auto"/>
            <w:bottom w:val="none" w:sz="0" w:space="0" w:color="auto"/>
            <w:right w:val="none" w:sz="0" w:space="0" w:color="auto"/>
          </w:divBdr>
        </w:div>
        <w:div w:id="522784483">
          <w:marLeft w:val="0"/>
          <w:marRight w:val="0"/>
          <w:marTop w:val="0"/>
          <w:marBottom w:val="0"/>
          <w:divBdr>
            <w:top w:val="none" w:sz="0" w:space="0" w:color="auto"/>
            <w:left w:val="none" w:sz="0" w:space="0" w:color="auto"/>
            <w:bottom w:val="none" w:sz="0" w:space="0" w:color="auto"/>
            <w:right w:val="none" w:sz="0" w:space="0" w:color="auto"/>
          </w:divBdr>
        </w:div>
        <w:div w:id="460269062">
          <w:marLeft w:val="0"/>
          <w:marRight w:val="0"/>
          <w:marTop w:val="0"/>
          <w:marBottom w:val="0"/>
          <w:divBdr>
            <w:top w:val="none" w:sz="0" w:space="0" w:color="auto"/>
            <w:left w:val="none" w:sz="0" w:space="0" w:color="auto"/>
            <w:bottom w:val="none" w:sz="0" w:space="0" w:color="auto"/>
            <w:right w:val="none" w:sz="0" w:space="0" w:color="auto"/>
          </w:divBdr>
        </w:div>
        <w:div w:id="1203518258">
          <w:marLeft w:val="0"/>
          <w:marRight w:val="0"/>
          <w:marTop w:val="0"/>
          <w:marBottom w:val="0"/>
          <w:divBdr>
            <w:top w:val="none" w:sz="0" w:space="0" w:color="auto"/>
            <w:left w:val="none" w:sz="0" w:space="0" w:color="auto"/>
            <w:bottom w:val="none" w:sz="0" w:space="0" w:color="auto"/>
            <w:right w:val="none" w:sz="0" w:space="0" w:color="auto"/>
          </w:divBdr>
        </w:div>
        <w:div w:id="2018265674">
          <w:marLeft w:val="0"/>
          <w:marRight w:val="0"/>
          <w:marTop w:val="0"/>
          <w:marBottom w:val="0"/>
          <w:divBdr>
            <w:top w:val="none" w:sz="0" w:space="0" w:color="auto"/>
            <w:left w:val="none" w:sz="0" w:space="0" w:color="auto"/>
            <w:bottom w:val="none" w:sz="0" w:space="0" w:color="auto"/>
            <w:right w:val="none" w:sz="0" w:space="0" w:color="auto"/>
          </w:divBdr>
        </w:div>
        <w:div w:id="396168965">
          <w:marLeft w:val="0"/>
          <w:marRight w:val="0"/>
          <w:marTop w:val="0"/>
          <w:marBottom w:val="0"/>
          <w:divBdr>
            <w:top w:val="none" w:sz="0" w:space="0" w:color="auto"/>
            <w:left w:val="none" w:sz="0" w:space="0" w:color="auto"/>
            <w:bottom w:val="none" w:sz="0" w:space="0" w:color="auto"/>
            <w:right w:val="none" w:sz="0" w:space="0" w:color="auto"/>
          </w:divBdr>
        </w:div>
        <w:div w:id="1253858439">
          <w:marLeft w:val="0"/>
          <w:marRight w:val="0"/>
          <w:marTop w:val="0"/>
          <w:marBottom w:val="0"/>
          <w:divBdr>
            <w:top w:val="none" w:sz="0" w:space="0" w:color="auto"/>
            <w:left w:val="none" w:sz="0" w:space="0" w:color="auto"/>
            <w:bottom w:val="none" w:sz="0" w:space="0" w:color="auto"/>
            <w:right w:val="none" w:sz="0" w:space="0" w:color="auto"/>
          </w:divBdr>
        </w:div>
        <w:div w:id="1307322875">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05064360">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43908045">
      <w:bodyDiv w:val="1"/>
      <w:marLeft w:val="0"/>
      <w:marRight w:val="0"/>
      <w:marTop w:val="0"/>
      <w:marBottom w:val="0"/>
      <w:divBdr>
        <w:top w:val="none" w:sz="0" w:space="0" w:color="auto"/>
        <w:left w:val="none" w:sz="0" w:space="0" w:color="auto"/>
        <w:bottom w:val="none" w:sz="0" w:space="0" w:color="auto"/>
        <w:right w:val="none" w:sz="0" w:space="0" w:color="auto"/>
      </w:divBdr>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39010708">
      <w:bodyDiv w:val="1"/>
      <w:marLeft w:val="0"/>
      <w:marRight w:val="0"/>
      <w:marTop w:val="0"/>
      <w:marBottom w:val="0"/>
      <w:divBdr>
        <w:top w:val="none" w:sz="0" w:space="0" w:color="auto"/>
        <w:left w:val="none" w:sz="0" w:space="0" w:color="auto"/>
        <w:bottom w:val="none" w:sz="0" w:space="0" w:color="auto"/>
        <w:right w:val="none" w:sz="0" w:space="0" w:color="auto"/>
      </w:divBdr>
      <w:divsChild>
        <w:div w:id="115881065">
          <w:marLeft w:val="150"/>
          <w:marRight w:val="0"/>
          <w:marTop w:val="0"/>
          <w:marBottom w:val="150"/>
          <w:divBdr>
            <w:top w:val="none" w:sz="0" w:space="0" w:color="auto"/>
            <w:left w:val="none" w:sz="0" w:space="0" w:color="auto"/>
            <w:bottom w:val="none" w:sz="0" w:space="0" w:color="auto"/>
            <w:right w:val="none" w:sz="0" w:space="0" w:color="auto"/>
          </w:divBdr>
          <w:divsChild>
            <w:div w:id="1946183490">
              <w:marLeft w:val="0"/>
              <w:marRight w:val="0"/>
              <w:marTop w:val="0"/>
              <w:marBottom w:val="0"/>
              <w:divBdr>
                <w:top w:val="none" w:sz="0" w:space="0" w:color="auto"/>
                <w:left w:val="none" w:sz="0" w:space="0" w:color="auto"/>
                <w:bottom w:val="none" w:sz="0" w:space="0" w:color="auto"/>
                <w:right w:val="none" w:sz="0" w:space="0" w:color="auto"/>
              </w:divBdr>
              <w:divsChild>
                <w:div w:id="1716389534">
                  <w:marLeft w:val="0"/>
                  <w:marRight w:val="0"/>
                  <w:marTop w:val="0"/>
                  <w:marBottom w:val="0"/>
                  <w:divBdr>
                    <w:top w:val="none" w:sz="0" w:space="0" w:color="auto"/>
                    <w:left w:val="none" w:sz="0" w:space="0" w:color="auto"/>
                    <w:bottom w:val="none" w:sz="0" w:space="0" w:color="auto"/>
                    <w:right w:val="none" w:sz="0" w:space="0" w:color="auto"/>
                  </w:divBdr>
                  <w:divsChild>
                    <w:div w:id="168719314">
                      <w:marLeft w:val="0"/>
                      <w:marRight w:val="0"/>
                      <w:marTop w:val="225"/>
                      <w:marBottom w:val="225"/>
                      <w:divBdr>
                        <w:top w:val="dotted" w:sz="6" w:space="5" w:color="999999"/>
                        <w:left w:val="none" w:sz="0" w:space="0" w:color="auto"/>
                        <w:bottom w:val="dotted" w:sz="6" w:space="5" w:color="999999"/>
                        <w:right w:val="none" w:sz="0" w:space="0" w:color="auto"/>
                      </w:divBdr>
                      <w:divsChild>
                        <w:div w:id="452987284">
                          <w:marLeft w:val="450"/>
                          <w:marRight w:val="0"/>
                          <w:marTop w:val="0"/>
                          <w:marBottom w:val="0"/>
                          <w:divBdr>
                            <w:top w:val="none" w:sz="0" w:space="0" w:color="auto"/>
                            <w:left w:val="none" w:sz="0" w:space="0" w:color="auto"/>
                            <w:bottom w:val="none" w:sz="0" w:space="0" w:color="auto"/>
                            <w:right w:val="none" w:sz="0" w:space="0" w:color="auto"/>
                          </w:divBdr>
                          <w:divsChild>
                            <w:div w:id="68093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484249">
                      <w:marLeft w:val="0"/>
                      <w:marRight w:val="150"/>
                      <w:marTop w:val="0"/>
                      <w:marBottom w:val="75"/>
                      <w:divBdr>
                        <w:top w:val="none" w:sz="0" w:space="0" w:color="auto"/>
                        <w:left w:val="none" w:sz="0" w:space="0" w:color="auto"/>
                        <w:bottom w:val="none" w:sz="0" w:space="0" w:color="auto"/>
                        <w:right w:val="none" w:sz="0" w:space="0" w:color="auto"/>
                      </w:divBdr>
                      <w:divsChild>
                        <w:div w:id="186046209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 w:id="1058821497">
      <w:bodyDiv w:val="1"/>
      <w:marLeft w:val="0"/>
      <w:marRight w:val="0"/>
      <w:marTop w:val="0"/>
      <w:marBottom w:val="0"/>
      <w:divBdr>
        <w:top w:val="none" w:sz="0" w:space="0" w:color="auto"/>
        <w:left w:val="none" w:sz="0" w:space="0" w:color="auto"/>
        <w:bottom w:val="none" w:sz="0" w:space="0" w:color="auto"/>
        <w:right w:val="none" w:sz="0" w:space="0" w:color="auto"/>
      </w:divBdr>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084495929">
      <w:bodyDiv w:val="1"/>
      <w:marLeft w:val="0"/>
      <w:marRight w:val="0"/>
      <w:marTop w:val="0"/>
      <w:marBottom w:val="0"/>
      <w:divBdr>
        <w:top w:val="none" w:sz="0" w:space="0" w:color="auto"/>
        <w:left w:val="none" w:sz="0" w:space="0" w:color="auto"/>
        <w:bottom w:val="none" w:sz="0" w:space="0" w:color="auto"/>
        <w:right w:val="none" w:sz="0" w:space="0" w:color="auto"/>
      </w:divBdr>
    </w:div>
    <w:div w:id="1166632487">
      <w:bodyDiv w:val="1"/>
      <w:marLeft w:val="0"/>
      <w:marRight w:val="0"/>
      <w:marTop w:val="0"/>
      <w:marBottom w:val="0"/>
      <w:divBdr>
        <w:top w:val="none" w:sz="0" w:space="0" w:color="auto"/>
        <w:left w:val="none" w:sz="0" w:space="0" w:color="auto"/>
        <w:bottom w:val="none" w:sz="0" w:space="0" w:color="auto"/>
        <w:right w:val="none" w:sz="0" w:space="0" w:color="auto"/>
      </w:divBdr>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74354037">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1755964">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 w:id="2086217706">
      <w:bodyDiv w:val="1"/>
      <w:marLeft w:val="0"/>
      <w:marRight w:val="0"/>
      <w:marTop w:val="0"/>
      <w:marBottom w:val="0"/>
      <w:divBdr>
        <w:top w:val="none" w:sz="0" w:space="0" w:color="auto"/>
        <w:left w:val="none" w:sz="0" w:space="0" w:color="auto"/>
        <w:bottom w:val="none" w:sz="0" w:space="0" w:color="auto"/>
        <w:right w:val="none" w:sz="0" w:space="0" w:color="auto"/>
      </w:divBdr>
    </w:div>
    <w:div w:id="2109226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leetowner.com/maintenance/preventive-maintenance-can-keep-those-rising-costs-down" TargetMode="External"/><Relationship Id="rId13" Type="http://schemas.openxmlformats.org/officeDocument/2006/relationships/hyperlink" Target="http://www.machinerylubrication.com/Read/30384/engines-consume-oil" TargetMode="External"/><Relationship Id="rId18" Type="http://schemas.openxmlformats.org/officeDocument/2006/relationships/hyperlink" Target="http://www.landlinemag.com/BizBuzz.aspx#1057"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highwayandheavyparts.com/n-12786-excessive-oil-consumption-explained.html" TargetMode="External"/><Relationship Id="rId17" Type="http://schemas.openxmlformats.org/officeDocument/2006/relationships/hyperlink" Target="https://mydigimag.rrd.com/publication/?i=475072&amp;ver=html5&amp;p=38" TargetMode="External"/><Relationship Id="rId2" Type="http://schemas.openxmlformats.org/officeDocument/2006/relationships/numbering" Target="numbering.xml"/><Relationship Id="rId16" Type="http://schemas.openxmlformats.org/officeDocument/2006/relationships/hyperlink" Target="http://www.trucker.com/drivers/new-anti-trafficking-campaign-launche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ruckinginfo.com/channel/maintenance/article/story/2018/02/dpf-maintenance-can-sideline-a-truck-for-days.aspx" TargetMode="External"/><Relationship Id="rId5" Type="http://schemas.openxmlformats.org/officeDocument/2006/relationships/webSettings" Target="webSettings.xml"/><Relationship Id="rId15" Type="http://schemas.openxmlformats.org/officeDocument/2006/relationships/hyperlink" Target="https://www.constructionequipment.com/mid-sized-excavators-its-swing-time" TargetMode="External"/><Relationship Id="rId10" Type="http://schemas.openxmlformats.org/officeDocument/2006/relationships/image" Target="media/image2.png"/><Relationship Id="rId19" Type="http://schemas.openxmlformats.org/officeDocument/2006/relationships/hyperlink" Target="https://blog.hubspot.com/sales/handling-common-sales-objections"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dogandlemon.com/articles/ownership-issues/diy-diesel-problem-diagno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42E24-B3FD-4FB2-A4EA-CE2369AC3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913</TotalTime>
  <Pages>5</Pages>
  <Words>1059</Words>
  <Characters>6039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30</cp:revision>
  <dcterms:created xsi:type="dcterms:W3CDTF">2018-03-06T21:22:00Z</dcterms:created>
  <dcterms:modified xsi:type="dcterms:W3CDTF">2018-03-07T13:00:00Z</dcterms:modified>
</cp:coreProperties>
</file>