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49782A">
        <w:rPr>
          <w:b/>
          <w:sz w:val="32"/>
          <w:szCs w:val="32"/>
        </w:rPr>
        <w:t xml:space="preserve">ommercial Training </w:t>
      </w:r>
      <w:r w:rsidR="00BD056C">
        <w:rPr>
          <w:b/>
          <w:sz w:val="32"/>
          <w:szCs w:val="32"/>
        </w:rPr>
        <w:t>2</w:t>
      </w:r>
      <w:r w:rsidR="0049782A">
        <w:rPr>
          <w:b/>
          <w:sz w:val="32"/>
          <w:szCs w:val="32"/>
        </w:rPr>
        <w:t>-</w:t>
      </w:r>
      <w:r w:rsidR="00D32ED3">
        <w:rPr>
          <w:b/>
          <w:sz w:val="32"/>
          <w:szCs w:val="32"/>
        </w:rPr>
        <w:t>13</w:t>
      </w:r>
      <w:r w:rsidR="006A2302">
        <w:rPr>
          <w:b/>
          <w:sz w:val="32"/>
          <w:szCs w:val="32"/>
        </w:rPr>
        <w:t>-</w:t>
      </w:r>
      <w:r w:rsidR="00B32DA7">
        <w:rPr>
          <w:b/>
          <w:sz w:val="32"/>
          <w:szCs w:val="32"/>
        </w:rPr>
        <w:t>1</w:t>
      </w:r>
      <w:r w:rsidR="00E16821">
        <w:rPr>
          <w:b/>
          <w:sz w:val="32"/>
          <w:szCs w:val="32"/>
        </w:rPr>
        <w:t>8</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AD2A54" w:rsidRPr="00F77714" w:rsidRDefault="00AD2A54" w:rsidP="00AD2A54">
      <w:pPr>
        <w:pStyle w:val="ListParagraph"/>
        <w:numPr>
          <w:ilvl w:val="0"/>
          <w:numId w:val="6"/>
        </w:numPr>
        <w:tabs>
          <w:tab w:val="left" w:pos="1524"/>
          <w:tab w:val="left" w:pos="1800"/>
        </w:tabs>
        <w:rPr>
          <w:sz w:val="24"/>
          <w:szCs w:val="24"/>
        </w:rPr>
      </w:pPr>
      <w:r w:rsidRPr="00F77714">
        <w:rPr>
          <w:sz w:val="24"/>
          <w:szCs w:val="24"/>
        </w:rPr>
        <w:t xml:space="preserve">We are planning </w:t>
      </w:r>
      <w:r w:rsidRPr="00F77714">
        <w:rPr>
          <w:b/>
          <w:color w:val="C00000"/>
          <w:sz w:val="24"/>
          <w:szCs w:val="24"/>
          <w:u w:val="single"/>
        </w:rPr>
        <w:t>a 2-hour GDI training on March 9</w:t>
      </w:r>
      <w:r w:rsidRPr="00F77714">
        <w:rPr>
          <w:b/>
          <w:color w:val="C00000"/>
          <w:sz w:val="24"/>
          <w:szCs w:val="24"/>
          <w:u w:val="single"/>
          <w:vertAlign w:val="superscript"/>
        </w:rPr>
        <w:t>th</w:t>
      </w:r>
      <w:r w:rsidRPr="00F77714">
        <w:rPr>
          <w:color w:val="C00000"/>
          <w:sz w:val="24"/>
          <w:szCs w:val="24"/>
        </w:rPr>
        <w:t xml:space="preserve"> </w:t>
      </w:r>
      <w:r w:rsidRPr="00F77714">
        <w:rPr>
          <w:sz w:val="24"/>
          <w:szCs w:val="24"/>
        </w:rPr>
        <w:t>at the corporate office in Maple Grove</w:t>
      </w:r>
      <w:r w:rsidRPr="00F77714">
        <w:rPr>
          <w:b/>
          <w:color w:val="C00000"/>
          <w:sz w:val="24"/>
          <w:szCs w:val="24"/>
        </w:rPr>
        <w:t xml:space="preserve"> from approximately 12 pm – 2 pm (Central)</w:t>
      </w:r>
      <w:r w:rsidRPr="00F77714">
        <w:rPr>
          <w:sz w:val="24"/>
          <w:szCs w:val="24"/>
        </w:rPr>
        <w:t>.  We have a group of teammates traveling into town and we wanted to help them and the rest of our team who is able to attend.</w:t>
      </w:r>
    </w:p>
    <w:p w:rsidR="00AD2A54" w:rsidRPr="00AD2A54" w:rsidRDefault="00AD2A54" w:rsidP="00AD2A54">
      <w:pPr>
        <w:pStyle w:val="ListParagraph"/>
        <w:numPr>
          <w:ilvl w:val="0"/>
          <w:numId w:val="6"/>
        </w:numPr>
        <w:tabs>
          <w:tab w:val="left" w:pos="1524"/>
          <w:tab w:val="left" w:pos="1800"/>
        </w:tabs>
        <w:rPr>
          <w:sz w:val="24"/>
          <w:szCs w:val="24"/>
        </w:rPr>
      </w:pPr>
      <w:r w:rsidRPr="00F77714">
        <w:rPr>
          <w:sz w:val="24"/>
          <w:szCs w:val="24"/>
        </w:rPr>
        <w:t xml:space="preserve">We are also </w:t>
      </w:r>
      <w:r w:rsidRPr="00F77714">
        <w:rPr>
          <w:b/>
          <w:color w:val="C00000"/>
          <w:sz w:val="24"/>
          <w:szCs w:val="24"/>
          <w:u w:val="single"/>
        </w:rPr>
        <w:t>tentatively</w:t>
      </w:r>
      <w:r w:rsidRPr="00F77714">
        <w:rPr>
          <w:sz w:val="24"/>
          <w:szCs w:val="24"/>
        </w:rPr>
        <w:t xml:space="preserve"> planning on </w:t>
      </w:r>
      <w:r w:rsidRPr="00F77714">
        <w:rPr>
          <w:b/>
          <w:color w:val="C00000"/>
          <w:sz w:val="24"/>
          <w:szCs w:val="24"/>
        </w:rPr>
        <w:t>our next full day, in-person GDI workshop</w:t>
      </w:r>
      <w:r w:rsidRPr="00F77714">
        <w:rPr>
          <w:sz w:val="24"/>
          <w:szCs w:val="24"/>
        </w:rPr>
        <w:t xml:space="preserve"> on Saturday, </w:t>
      </w:r>
      <w:r w:rsidRPr="00F77714">
        <w:rPr>
          <w:b/>
          <w:color w:val="C00000"/>
          <w:sz w:val="24"/>
          <w:szCs w:val="24"/>
        </w:rPr>
        <w:t>April 21</w:t>
      </w:r>
      <w:r w:rsidRPr="00F77714">
        <w:rPr>
          <w:b/>
          <w:color w:val="C00000"/>
          <w:sz w:val="24"/>
          <w:szCs w:val="24"/>
          <w:vertAlign w:val="superscript"/>
        </w:rPr>
        <w:t>st</w:t>
      </w:r>
      <w:r w:rsidRPr="00F77714">
        <w:rPr>
          <w:color w:val="C00000"/>
          <w:sz w:val="24"/>
          <w:szCs w:val="24"/>
        </w:rPr>
        <w:t xml:space="preserve"> </w:t>
      </w:r>
      <w:r w:rsidRPr="00F77714">
        <w:rPr>
          <w:sz w:val="24"/>
          <w:szCs w:val="24"/>
        </w:rPr>
        <w:t>– confirmation will come next week.</w:t>
      </w:r>
    </w:p>
    <w:p w:rsidR="00B01F96" w:rsidRPr="003026C8" w:rsidRDefault="00B01F96" w:rsidP="00B01F96">
      <w:pPr>
        <w:rPr>
          <w:b/>
          <w:color w:val="C00000"/>
        </w:rPr>
      </w:pPr>
      <w:r w:rsidRPr="00212C59">
        <w:rPr>
          <w:b/>
          <w:sz w:val="24"/>
          <w:szCs w:val="24"/>
          <w:u w:val="single"/>
        </w:rPr>
        <w:t>Questions, Comments, and Successes:</w:t>
      </w:r>
    </w:p>
    <w:p w:rsidR="00B01F96" w:rsidRDefault="00B01F96" w:rsidP="00B01F96">
      <w:pPr>
        <w:pStyle w:val="ListParagraph"/>
        <w:numPr>
          <w:ilvl w:val="0"/>
          <w:numId w:val="6"/>
        </w:numPr>
        <w:tabs>
          <w:tab w:val="left" w:pos="1524"/>
          <w:tab w:val="left" w:pos="1800"/>
        </w:tabs>
        <w:rPr>
          <w:sz w:val="24"/>
          <w:szCs w:val="24"/>
        </w:rPr>
      </w:pPr>
      <w:r>
        <w:rPr>
          <w:sz w:val="24"/>
          <w:szCs w:val="24"/>
        </w:rPr>
        <w:t xml:space="preserve">Questions for Xp Lab and/or GDI - </w:t>
      </w:r>
    </w:p>
    <w:p w:rsidR="00B01F96" w:rsidRDefault="00B01F96" w:rsidP="00B01F96">
      <w:pPr>
        <w:pStyle w:val="ListParagraph"/>
        <w:numPr>
          <w:ilvl w:val="0"/>
          <w:numId w:val="6"/>
        </w:numPr>
        <w:tabs>
          <w:tab w:val="left" w:pos="1524"/>
          <w:tab w:val="left" w:pos="1800"/>
        </w:tabs>
        <w:rPr>
          <w:sz w:val="24"/>
          <w:szCs w:val="24"/>
        </w:rPr>
      </w:pPr>
      <w:r>
        <w:rPr>
          <w:sz w:val="24"/>
          <w:szCs w:val="24"/>
        </w:rPr>
        <w:t>Marketing and Qualifying Potential Clients –</w:t>
      </w:r>
    </w:p>
    <w:p w:rsidR="00B01F96" w:rsidRPr="00B75E65" w:rsidRDefault="00B01F96" w:rsidP="00B01F96">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B01F96" w:rsidRDefault="00B01F96" w:rsidP="00662C32">
      <w:pPr>
        <w:pStyle w:val="ListParagraph"/>
        <w:numPr>
          <w:ilvl w:val="0"/>
          <w:numId w:val="6"/>
        </w:numPr>
        <w:tabs>
          <w:tab w:val="left" w:pos="1524"/>
          <w:tab w:val="left" w:pos="1800"/>
        </w:tabs>
        <w:rPr>
          <w:sz w:val="24"/>
          <w:szCs w:val="24"/>
        </w:rPr>
      </w:pPr>
      <w:r>
        <w:rPr>
          <w:sz w:val="24"/>
          <w:szCs w:val="24"/>
        </w:rPr>
        <w:t xml:space="preserve">Sales Questions or Experiences You’d Like to Review – </w:t>
      </w:r>
    </w:p>
    <w:p w:rsidR="00C26F3B" w:rsidRDefault="00002838" w:rsidP="00805308">
      <w:pPr>
        <w:rPr>
          <w:b/>
          <w:sz w:val="24"/>
          <w:szCs w:val="24"/>
          <w:u w:val="single"/>
        </w:rPr>
      </w:pPr>
      <w:r>
        <w:rPr>
          <w:b/>
          <w:sz w:val="24"/>
          <w:szCs w:val="24"/>
          <w:u w:val="single"/>
        </w:rPr>
        <w:t>Fuel and Industry Related:</w:t>
      </w:r>
    </w:p>
    <w:p w:rsidR="00E446A3" w:rsidRDefault="00E446A3" w:rsidP="00E446A3">
      <w:pPr>
        <w:rPr>
          <w:sz w:val="24"/>
          <w:szCs w:val="24"/>
        </w:rPr>
      </w:pPr>
      <w:r>
        <w:rPr>
          <w:sz w:val="24"/>
          <w:szCs w:val="24"/>
        </w:rPr>
        <w:t>Really interesting insights from transportation companies and owner operators on removing the proposed glider kit restriction that were part of the Phase 2 emissions standards</w:t>
      </w:r>
    </w:p>
    <w:p w:rsidR="008752FB" w:rsidRDefault="00E446A3" w:rsidP="00E446A3">
      <w:pPr>
        <w:pStyle w:val="ListParagraph"/>
        <w:numPr>
          <w:ilvl w:val="0"/>
          <w:numId w:val="6"/>
        </w:numPr>
        <w:rPr>
          <w:sz w:val="24"/>
          <w:szCs w:val="24"/>
        </w:rPr>
      </w:pPr>
      <w:hyperlink r:id="rId8" w:history="1">
        <w:r w:rsidRPr="001F2808">
          <w:rPr>
            <w:rStyle w:val="Hyperlink"/>
            <w:sz w:val="24"/>
            <w:szCs w:val="24"/>
          </w:rPr>
          <w:t>https://www.overdriveonline.com/truckers-largely-favor-rescinding-glider-kit-emissions-restrictions-oems-and-dealers-mostly-oppose/</w:t>
        </w:r>
      </w:hyperlink>
    </w:p>
    <w:p w:rsidR="00E446A3" w:rsidRDefault="00E446A3" w:rsidP="00E446A3">
      <w:pPr>
        <w:pStyle w:val="ListParagraph"/>
        <w:numPr>
          <w:ilvl w:val="1"/>
          <w:numId w:val="6"/>
        </w:numPr>
        <w:rPr>
          <w:sz w:val="24"/>
          <w:szCs w:val="24"/>
        </w:rPr>
      </w:pPr>
      <w:r>
        <w:rPr>
          <w:sz w:val="24"/>
          <w:szCs w:val="24"/>
        </w:rPr>
        <w:t xml:space="preserve">Check out comments like owner operator Kristopher – </w:t>
      </w:r>
    </w:p>
    <w:p w:rsidR="00E446A3" w:rsidRDefault="00E446A3" w:rsidP="00E446A3">
      <w:pPr>
        <w:pStyle w:val="ListParagraph"/>
        <w:numPr>
          <w:ilvl w:val="2"/>
          <w:numId w:val="6"/>
        </w:numPr>
        <w:rPr>
          <w:sz w:val="24"/>
          <w:szCs w:val="24"/>
        </w:rPr>
      </w:pPr>
      <w:r>
        <w:rPr>
          <w:sz w:val="24"/>
          <w:szCs w:val="24"/>
        </w:rPr>
        <w:t>“…</w:t>
      </w:r>
      <w:r w:rsidRPr="00E446A3">
        <w:rPr>
          <w:sz w:val="24"/>
          <w:szCs w:val="24"/>
        </w:rPr>
        <w:t>he currently drives an older truck because the work he does in oil fields “has proven to be too tough on trucks that have emissions controls.</w:t>
      </w:r>
      <w:r>
        <w:rPr>
          <w:sz w:val="24"/>
          <w:szCs w:val="24"/>
        </w:rPr>
        <w:t>”</w:t>
      </w:r>
    </w:p>
    <w:p w:rsidR="00842E73" w:rsidRDefault="00E446A3" w:rsidP="00842E73">
      <w:pPr>
        <w:pStyle w:val="ListParagraph"/>
        <w:numPr>
          <w:ilvl w:val="2"/>
          <w:numId w:val="6"/>
        </w:numPr>
        <w:rPr>
          <w:sz w:val="24"/>
          <w:szCs w:val="24"/>
        </w:rPr>
      </w:pPr>
      <w:r>
        <w:rPr>
          <w:sz w:val="24"/>
          <w:szCs w:val="24"/>
        </w:rPr>
        <w:t>“…</w:t>
      </w:r>
      <w:r w:rsidRPr="00E446A3">
        <w:rPr>
          <w:sz w:val="24"/>
          <w:szCs w:val="24"/>
        </w:rPr>
        <w:t>seen a number of new trucks break down in his line of work, with repair costs putting some operators out of business.</w:t>
      </w:r>
      <w:r>
        <w:rPr>
          <w:sz w:val="24"/>
          <w:szCs w:val="24"/>
        </w:rPr>
        <w:t>”</w:t>
      </w:r>
    </w:p>
    <w:p w:rsidR="00842E73" w:rsidRDefault="00842E73" w:rsidP="00842E73">
      <w:pPr>
        <w:pStyle w:val="ListParagraph"/>
        <w:numPr>
          <w:ilvl w:val="1"/>
          <w:numId w:val="6"/>
        </w:numPr>
        <w:rPr>
          <w:sz w:val="24"/>
          <w:szCs w:val="24"/>
        </w:rPr>
      </w:pPr>
      <w:r>
        <w:rPr>
          <w:sz w:val="24"/>
          <w:szCs w:val="24"/>
        </w:rPr>
        <w:t xml:space="preserve">Another anonymous commenter: </w:t>
      </w:r>
      <w:r>
        <w:rPr>
          <w:b/>
          <w:bCs/>
          <w:sz w:val="24"/>
          <w:szCs w:val="24"/>
        </w:rPr>
        <w:t>“</w:t>
      </w:r>
      <w:r>
        <w:rPr>
          <w:sz w:val="24"/>
          <w:szCs w:val="24"/>
        </w:rPr>
        <w:t>…</w:t>
      </w:r>
      <w:r w:rsidRPr="00842E73">
        <w:rPr>
          <w:sz w:val="24"/>
          <w:szCs w:val="24"/>
        </w:rPr>
        <w:t>he owns two trucks – a 1991 and a 1999 – and if he had to replace either, “it would be a glider kit instead of a new truck. He adds they are “cheaper and easier to maintain, more reliable and have better fuel efficiency than new emission trucks.”</w:t>
      </w:r>
    </w:p>
    <w:p w:rsidR="00842E73" w:rsidRDefault="00842E73" w:rsidP="00842E73">
      <w:pPr>
        <w:pStyle w:val="ListParagraph"/>
        <w:numPr>
          <w:ilvl w:val="1"/>
          <w:numId w:val="6"/>
        </w:numPr>
        <w:rPr>
          <w:sz w:val="24"/>
          <w:szCs w:val="24"/>
        </w:rPr>
      </w:pPr>
      <w:r>
        <w:rPr>
          <w:sz w:val="24"/>
          <w:szCs w:val="24"/>
        </w:rPr>
        <w:t xml:space="preserve">Owner of a smaller trucking company: </w:t>
      </w:r>
      <w:r w:rsidRPr="00842E73">
        <w:rPr>
          <w:sz w:val="24"/>
          <w:szCs w:val="24"/>
        </w:rPr>
        <w:t> “Purchasing a glider or keeping the old trucks “as is” would be my only choices as the new trucks with all the new technology are too expensive to purchase and way too expensive to maintain,”</w:t>
      </w:r>
    </w:p>
    <w:p w:rsidR="00842E73" w:rsidRPr="00842E73" w:rsidRDefault="008C4A16" w:rsidP="00842E73">
      <w:pPr>
        <w:pStyle w:val="ListParagraph"/>
        <w:numPr>
          <w:ilvl w:val="1"/>
          <w:numId w:val="6"/>
        </w:numPr>
        <w:rPr>
          <w:sz w:val="24"/>
          <w:szCs w:val="24"/>
        </w:rPr>
      </w:pPr>
      <w:r w:rsidRPr="008C4A16">
        <w:rPr>
          <w:b/>
          <w:color w:val="C00000"/>
          <w:sz w:val="24"/>
          <w:szCs w:val="24"/>
        </w:rPr>
        <w:lastRenderedPageBreak/>
        <w:t>Huge opportunity exists for Xp3 to focus on longevity and reduced overall operating and maintenance savings.</w:t>
      </w:r>
      <w:r w:rsidRPr="008C4A16">
        <w:rPr>
          <w:color w:val="C00000"/>
          <w:sz w:val="24"/>
          <w:szCs w:val="24"/>
        </w:rPr>
        <w:t xml:space="preserve">  </w:t>
      </w:r>
      <w:r w:rsidRPr="008C4A16">
        <w:rPr>
          <w:b/>
          <w:color w:val="C00000"/>
          <w:sz w:val="24"/>
          <w:szCs w:val="24"/>
        </w:rPr>
        <w:t>Used oil analysis and increased power and performance are huge leverage points for talking about Xp3.</w:t>
      </w:r>
    </w:p>
    <w:p w:rsidR="00792FB6" w:rsidRDefault="00792FB6" w:rsidP="00792FB6">
      <w:pPr>
        <w:pStyle w:val="ListParagraph"/>
        <w:numPr>
          <w:ilvl w:val="2"/>
          <w:numId w:val="6"/>
        </w:numPr>
        <w:rPr>
          <w:sz w:val="24"/>
          <w:szCs w:val="24"/>
        </w:rPr>
      </w:pPr>
      <w:r>
        <w:rPr>
          <w:sz w:val="24"/>
          <w:szCs w:val="24"/>
        </w:rPr>
        <w:t>Supplemental article on other non-additive related technologies people are using to help with issues older trucks (pre-2007) are facing</w:t>
      </w:r>
    </w:p>
    <w:p w:rsidR="00792FB6" w:rsidRDefault="00792FB6" w:rsidP="00792FB6">
      <w:pPr>
        <w:pStyle w:val="ListParagraph"/>
        <w:numPr>
          <w:ilvl w:val="3"/>
          <w:numId w:val="6"/>
        </w:numPr>
        <w:rPr>
          <w:sz w:val="24"/>
          <w:szCs w:val="24"/>
        </w:rPr>
      </w:pPr>
      <w:hyperlink r:id="rId9" w:history="1">
        <w:r w:rsidRPr="001F2808">
          <w:rPr>
            <w:rStyle w:val="Hyperlink"/>
            <w:sz w:val="24"/>
            <w:szCs w:val="24"/>
          </w:rPr>
          <w:t>http://www.fleetowner.com/maintenance/more-mpg-and-scrubbed-clean</w:t>
        </w:r>
      </w:hyperlink>
      <w:r>
        <w:rPr>
          <w:sz w:val="24"/>
          <w:szCs w:val="24"/>
        </w:rPr>
        <w:t xml:space="preserve"> </w:t>
      </w:r>
    </w:p>
    <w:p w:rsidR="00792FB6" w:rsidRPr="00A7648A" w:rsidRDefault="00792FB6" w:rsidP="00792FB6">
      <w:pPr>
        <w:pStyle w:val="ListParagraph"/>
        <w:numPr>
          <w:ilvl w:val="3"/>
          <w:numId w:val="6"/>
        </w:numPr>
        <w:rPr>
          <w:color w:val="C00000"/>
          <w:sz w:val="24"/>
          <w:szCs w:val="24"/>
        </w:rPr>
      </w:pPr>
      <w:r w:rsidRPr="00A7648A">
        <w:rPr>
          <w:color w:val="C00000"/>
          <w:sz w:val="24"/>
          <w:szCs w:val="24"/>
        </w:rPr>
        <w:t xml:space="preserve">Great opportunity to explore using Xp3 </w:t>
      </w:r>
      <w:r w:rsidR="00113BBE" w:rsidRPr="00A7648A">
        <w:rPr>
          <w:color w:val="C00000"/>
          <w:sz w:val="24"/>
          <w:szCs w:val="24"/>
        </w:rPr>
        <w:t>Diesel and Xp3 Cetane Booster</w:t>
      </w:r>
    </w:p>
    <w:p w:rsidR="00454AF9" w:rsidRDefault="00454AF9" w:rsidP="00454AF9">
      <w:pPr>
        <w:pStyle w:val="ListParagraph"/>
        <w:numPr>
          <w:ilvl w:val="0"/>
          <w:numId w:val="6"/>
        </w:numPr>
        <w:rPr>
          <w:sz w:val="24"/>
          <w:szCs w:val="24"/>
        </w:rPr>
      </w:pPr>
      <w:r>
        <w:rPr>
          <w:sz w:val="24"/>
          <w:szCs w:val="24"/>
        </w:rPr>
        <w:t>Supplemental article listing the additional costs for trucks and trailers if the Phase 2 regs are enacted:</w:t>
      </w:r>
    </w:p>
    <w:p w:rsidR="00454AF9" w:rsidRDefault="00454AF9" w:rsidP="00454AF9">
      <w:pPr>
        <w:pStyle w:val="ListParagraph"/>
        <w:numPr>
          <w:ilvl w:val="1"/>
          <w:numId w:val="6"/>
        </w:numPr>
        <w:rPr>
          <w:sz w:val="24"/>
          <w:szCs w:val="24"/>
        </w:rPr>
      </w:pPr>
      <w:hyperlink r:id="rId10" w:history="1">
        <w:r w:rsidRPr="001F2808">
          <w:rPr>
            <w:rStyle w:val="Hyperlink"/>
            <w:sz w:val="24"/>
            <w:szCs w:val="24"/>
          </w:rPr>
          <w:t>http://www.trucker.com/trailers/carb-greenlights-new-ghg-trailer-rules</w:t>
        </w:r>
      </w:hyperlink>
      <w:r>
        <w:rPr>
          <w:sz w:val="24"/>
          <w:szCs w:val="24"/>
        </w:rPr>
        <w:t xml:space="preserve"> </w:t>
      </w:r>
    </w:p>
    <w:p w:rsidR="00454AF9" w:rsidRPr="00454AF9" w:rsidRDefault="00454AF9" w:rsidP="00454AF9">
      <w:pPr>
        <w:pStyle w:val="ListParagraph"/>
        <w:numPr>
          <w:ilvl w:val="2"/>
          <w:numId w:val="6"/>
        </w:numPr>
        <w:rPr>
          <w:sz w:val="24"/>
          <w:szCs w:val="24"/>
        </w:rPr>
      </w:pPr>
      <w:r>
        <w:rPr>
          <w:sz w:val="24"/>
          <w:szCs w:val="24"/>
        </w:rPr>
        <w:t>“</w:t>
      </w:r>
      <w:r w:rsidRPr="00454AF9">
        <w:rPr>
          <w:sz w:val="24"/>
          <w:szCs w:val="24"/>
        </w:rPr>
        <w:t>The Phase 2 rule adds about $12,000 to the cost of a tractor and more than $1,000 to the cost of a trailer</w:t>
      </w:r>
      <w:r>
        <w:rPr>
          <w:sz w:val="24"/>
          <w:szCs w:val="24"/>
        </w:rPr>
        <w:t>.”</w:t>
      </w:r>
    </w:p>
    <w:p w:rsidR="00E446A3" w:rsidRDefault="00A7648A" w:rsidP="00E446A3">
      <w:pPr>
        <w:rPr>
          <w:sz w:val="24"/>
          <w:szCs w:val="24"/>
        </w:rPr>
      </w:pPr>
      <w:r>
        <w:rPr>
          <w:sz w:val="24"/>
          <w:szCs w:val="24"/>
        </w:rPr>
        <w:t xml:space="preserve">Another article talking about the volatility of fuel prices and the need for testing technologies </w:t>
      </w:r>
    </w:p>
    <w:p w:rsidR="00A7648A" w:rsidRDefault="00A7648A" w:rsidP="00A7648A">
      <w:pPr>
        <w:pStyle w:val="ListParagraph"/>
        <w:numPr>
          <w:ilvl w:val="0"/>
          <w:numId w:val="6"/>
        </w:numPr>
        <w:rPr>
          <w:sz w:val="24"/>
          <w:szCs w:val="24"/>
        </w:rPr>
      </w:pPr>
      <w:hyperlink r:id="rId11" w:history="1">
        <w:r w:rsidRPr="001F2808">
          <w:rPr>
            <w:rStyle w:val="Hyperlink"/>
            <w:sz w:val="24"/>
            <w:szCs w:val="24"/>
          </w:rPr>
          <w:t>http://www.fleetowner.com/ideaxchange/are-you-ready-diesels-rising-price</w:t>
        </w:r>
      </w:hyperlink>
      <w:r>
        <w:rPr>
          <w:sz w:val="24"/>
          <w:szCs w:val="24"/>
        </w:rPr>
        <w:t xml:space="preserve"> </w:t>
      </w:r>
    </w:p>
    <w:p w:rsidR="00A7648A" w:rsidRDefault="00A7648A" w:rsidP="00A7648A">
      <w:pPr>
        <w:pStyle w:val="ListParagraph"/>
        <w:numPr>
          <w:ilvl w:val="0"/>
          <w:numId w:val="6"/>
        </w:numPr>
        <w:rPr>
          <w:sz w:val="24"/>
          <w:szCs w:val="24"/>
        </w:rPr>
      </w:pPr>
      <w:r>
        <w:rPr>
          <w:sz w:val="24"/>
          <w:szCs w:val="24"/>
        </w:rPr>
        <w:t>“</w:t>
      </w:r>
      <w:r w:rsidRPr="00A7648A">
        <w:rPr>
          <w:sz w:val="24"/>
          <w:szCs w:val="24"/>
        </w:rPr>
        <w:t xml:space="preserve">I can tell you that historically fuel prices have been volatile and that regardless of price fuel costs are still a fleet’s No. 1 or No. 2 expense. So, start investigating, </w:t>
      </w:r>
      <w:r w:rsidRPr="00A7648A">
        <w:rPr>
          <w:b/>
          <w:sz w:val="24"/>
          <w:szCs w:val="24"/>
        </w:rPr>
        <w:t>testing and adopting</w:t>
      </w:r>
      <w:r w:rsidRPr="00A7648A">
        <w:rPr>
          <w:sz w:val="24"/>
          <w:szCs w:val="24"/>
        </w:rPr>
        <w:t xml:space="preserve"> some of the 85 or so </w:t>
      </w:r>
      <w:r w:rsidRPr="00A7648A">
        <w:rPr>
          <w:b/>
          <w:sz w:val="24"/>
          <w:szCs w:val="24"/>
        </w:rPr>
        <w:t>technologies</w:t>
      </w:r>
      <w:r w:rsidRPr="00A7648A">
        <w:rPr>
          <w:sz w:val="24"/>
          <w:szCs w:val="24"/>
        </w:rPr>
        <w:t xml:space="preserve"> that are available. You’ll likely wish you did.</w:t>
      </w:r>
      <w:r>
        <w:rPr>
          <w:sz w:val="24"/>
          <w:szCs w:val="24"/>
        </w:rPr>
        <w:t>”</w:t>
      </w:r>
    </w:p>
    <w:p w:rsidR="00A7648A" w:rsidRPr="00A7648A" w:rsidRDefault="00A7648A" w:rsidP="00A7648A">
      <w:pPr>
        <w:pStyle w:val="ListParagraph"/>
        <w:numPr>
          <w:ilvl w:val="1"/>
          <w:numId w:val="6"/>
        </w:numPr>
        <w:rPr>
          <w:color w:val="C00000"/>
          <w:sz w:val="24"/>
          <w:szCs w:val="24"/>
        </w:rPr>
      </w:pPr>
      <w:r w:rsidRPr="00A7648A">
        <w:rPr>
          <w:color w:val="C00000"/>
          <w:sz w:val="24"/>
          <w:szCs w:val="24"/>
        </w:rPr>
        <w:t xml:space="preserve">Xp3 is a </w:t>
      </w:r>
      <w:r w:rsidRPr="00A7648A">
        <w:rPr>
          <w:color w:val="C00000"/>
          <w:sz w:val="24"/>
          <w:szCs w:val="24"/>
          <w:u w:val="single"/>
        </w:rPr>
        <w:t>multi-functional problem-solving fuel technology</w:t>
      </w:r>
      <w:r w:rsidRPr="00A7648A">
        <w:rPr>
          <w:color w:val="C00000"/>
          <w:sz w:val="24"/>
          <w:szCs w:val="24"/>
        </w:rPr>
        <w:t xml:space="preserve"> and we help our clients to </w:t>
      </w:r>
      <w:r w:rsidRPr="00A7648A">
        <w:rPr>
          <w:color w:val="C00000"/>
          <w:sz w:val="24"/>
          <w:szCs w:val="24"/>
          <w:u w:val="single"/>
        </w:rPr>
        <w:t>test</w:t>
      </w:r>
      <w:r w:rsidRPr="00A7648A">
        <w:rPr>
          <w:color w:val="C00000"/>
          <w:sz w:val="24"/>
          <w:szCs w:val="24"/>
        </w:rPr>
        <w:t xml:space="preserve"> and prove the benefits of using our products.</w:t>
      </w:r>
    </w:p>
    <w:p w:rsidR="003A7A63" w:rsidRPr="00027220" w:rsidRDefault="003574E5" w:rsidP="00E446A3">
      <w:pPr>
        <w:rPr>
          <w:b/>
          <w:sz w:val="24"/>
          <w:szCs w:val="24"/>
          <w:u w:val="single"/>
        </w:rPr>
      </w:pPr>
      <w:r w:rsidRPr="00027220">
        <w:rPr>
          <w:b/>
          <w:sz w:val="24"/>
          <w:szCs w:val="24"/>
          <w:u w:val="single"/>
        </w:rPr>
        <w:t>Supplemental article</w:t>
      </w:r>
      <w:r w:rsidR="003A7A63" w:rsidRPr="00027220">
        <w:rPr>
          <w:b/>
          <w:sz w:val="24"/>
          <w:szCs w:val="24"/>
          <w:u w:val="single"/>
        </w:rPr>
        <w:t>s</w:t>
      </w:r>
    </w:p>
    <w:p w:rsidR="00E446A3" w:rsidRDefault="003574E5" w:rsidP="00E446A3">
      <w:pPr>
        <w:rPr>
          <w:sz w:val="24"/>
          <w:szCs w:val="24"/>
        </w:rPr>
      </w:pPr>
      <w:r>
        <w:rPr>
          <w:sz w:val="24"/>
          <w:szCs w:val="24"/>
        </w:rPr>
        <w:t xml:space="preserve"> </w:t>
      </w:r>
      <w:r w:rsidR="003A7A63">
        <w:rPr>
          <w:sz w:val="24"/>
          <w:szCs w:val="24"/>
        </w:rPr>
        <w:t>S</w:t>
      </w:r>
      <w:r>
        <w:rPr>
          <w:sz w:val="24"/>
          <w:szCs w:val="24"/>
        </w:rPr>
        <w:t>ome interesting statistics in trucking</w:t>
      </w:r>
      <w:r w:rsidR="00917CC3">
        <w:rPr>
          <w:sz w:val="24"/>
          <w:szCs w:val="24"/>
        </w:rPr>
        <w:t>, but you have to become a member to see the entire article</w:t>
      </w:r>
    </w:p>
    <w:p w:rsidR="003574E5" w:rsidRDefault="003574E5" w:rsidP="003574E5">
      <w:pPr>
        <w:pStyle w:val="ListParagraph"/>
        <w:numPr>
          <w:ilvl w:val="0"/>
          <w:numId w:val="6"/>
        </w:numPr>
        <w:rPr>
          <w:sz w:val="24"/>
          <w:szCs w:val="24"/>
        </w:rPr>
      </w:pPr>
      <w:hyperlink r:id="rId12" w:history="1">
        <w:r w:rsidRPr="001F2808">
          <w:rPr>
            <w:rStyle w:val="Hyperlink"/>
            <w:sz w:val="24"/>
            <w:szCs w:val="24"/>
          </w:rPr>
          <w:t>http://www.fleetowner.com/trucking-numbers/trucking-numbers-2017</w:t>
        </w:r>
      </w:hyperlink>
      <w:r>
        <w:rPr>
          <w:sz w:val="24"/>
          <w:szCs w:val="24"/>
        </w:rPr>
        <w:t xml:space="preserve"> </w:t>
      </w:r>
    </w:p>
    <w:p w:rsidR="003A7A63" w:rsidRDefault="003A7A63" w:rsidP="003A7A63">
      <w:pPr>
        <w:rPr>
          <w:sz w:val="24"/>
          <w:szCs w:val="24"/>
        </w:rPr>
      </w:pPr>
      <w:r>
        <w:rPr>
          <w:sz w:val="24"/>
          <w:szCs w:val="24"/>
        </w:rPr>
        <w:t xml:space="preserve">An interesting article talking about </w:t>
      </w:r>
      <w:r w:rsidR="00887020">
        <w:rPr>
          <w:sz w:val="24"/>
          <w:szCs w:val="24"/>
        </w:rPr>
        <w:t>price of charging electric batteries</w:t>
      </w:r>
    </w:p>
    <w:p w:rsidR="00887020" w:rsidRDefault="00887020" w:rsidP="00887020">
      <w:pPr>
        <w:pStyle w:val="ListParagraph"/>
        <w:numPr>
          <w:ilvl w:val="0"/>
          <w:numId w:val="6"/>
        </w:numPr>
        <w:rPr>
          <w:sz w:val="24"/>
          <w:szCs w:val="24"/>
        </w:rPr>
      </w:pPr>
      <w:hyperlink r:id="rId13" w:history="1">
        <w:r w:rsidRPr="001F2808">
          <w:rPr>
            <w:rStyle w:val="Hyperlink"/>
            <w:sz w:val="24"/>
            <w:szCs w:val="24"/>
          </w:rPr>
          <w:t>http://www.truckinginfo.com/channel/fuel-smarts/article/story/2018/02/how-much-does-it-cost-to-operate-a-battery-electric-truck.aspx</w:t>
        </w:r>
      </w:hyperlink>
      <w:r>
        <w:rPr>
          <w:sz w:val="24"/>
          <w:szCs w:val="24"/>
        </w:rPr>
        <w:t xml:space="preserve"> </w:t>
      </w:r>
    </w:p>
    <w:p w:rsidR="00027220" w:rsidRDefault="00027220" w:rsidP="00027220">
      <w:pPr>
        <w:rPr>
          <w:sz w:val="24"/>
          <w:szCs w:val="24"/>
        </w:rPr>
      </w:pPr>
      <w:r>
        <w:rPr>
          <w:sz w:val="24"/>
          <w:szCs w:val="24"/>
        </w:rPr>
        <w:t>Interesting article for trucking companies to use to calculate emissions reductions based on upgrading to new equipment and different fuels</w:t>
      </w:r>
    </w:p>
    <w:p w:rsidR="00027220" w:rsidRPr="00027220" w:rsidRDefault="00027220" w:rsidP="00027220">
      <w:pPr>
        <w:pStyle w:val="ListParagraph"/>
        <w:numPr>
          <w:ilvl w:val="0"/>
          <w:numId w:val="6"/>
        </w:numPr>
        <w:rPr>
          <w:sz w:val="24"/>
          <w:szCs w:val="24"/>
        </w:rPr>
      </w:pPr>
      <w:hyperlink r:id="rId14" w:history="1">
        <w:r w:rsidRPr="001F2808">
          <w:rPr>
            <w:rStyle w:val="Hyperlink"/>
            <w:sz w:val="24"/>
            <w:szCs w:val="24"/>
          </w:rPr>
          <w:t>http://www.truckinginfo.com/channel/fuel-smarts/news/story/2018/02/new-heavy-duty-vechicle-emissions-calculator.aspx</w:t>
        </w:r>
      </w:hyperlink>
      <w:r>
        <w:rPr>
          <w:sz w:val="24"/>
          <w:szCs w:val="24"/>
        </w:rPr>
        <w:t xml:space="preserve"> </w:t>
      </w:r>
    </w:p>
    <w:p w:rsidR="00EC27FF" w:rsidRDefault="00EC27FF">
      <w:pPr>
        <w:rPr>
          <w:b/>
          <w:sz w:val="24"/>
          <w:szCs w:val="24"/>
          <w:u w:val="single"/>
        </w:rPr>
      </w:pPr>
      <w:r>
        <w:rPr>
          <w:b/>
          <w:sz w:val="24"/>
          <w:szCs w:val="24"/>
          <w:u w:val="single"/>
        </w:rPr>
        <w:br w:type="page"/>
      </w:r>
    </w:p>
    <w:p w:rsidR="00EC27FF" w:rsidRDefault="00C26F3B" w:rsidP="00EC27FF">
      <w:pPr>
        <w:rPr>
          <w:b/>
          <w:sz w:val="24"/>
          <w:szCs w:val="24"/>
          <w:u w:val="single"/>
        </w:rPr>
      </w:pPr>
      <w:r w:rsidRPr="002069EC">
        <w:rPr>
          <w:b/>
          <w:sz w:val="24"/>
          <w:szCs w:val="24"/>
          <w:u w:val="single"/>
        </w:rPr>
        <w:lastRenderedPageBreak/>
        <w:t>S</w:t>
      </w:r>
      <w:r w:rsidR="009A770C" w:rsidRPr="002069EC">
        <w:rPr>
          <w:b/>
          <w:sz w:val="24"/>
          <w:szCs w:val="24"/>
          <w:u w:val="single"/>
        </w:rPr>
        <w:t>ales Training:</w:t>
      </w:r>
    </w:p>
    <w:p w:rsidR="00EC27FF" w:rsidRPr="00EC27FF" w:rsidRDefault="00EC27FF" w:rsidP="00EC27FF">
      <w:pPr>
        <w:rPr>
          <w:b/>
          <w:sz w:val="24"/>
          <w:szCs w:val="24"/>
          <w:u w:val="single"/>
        </w:rPr>
      </w:pPr>
      <w:r>
        <w:t>This is a great article for sales people regardless of whether you are new or experienced – Published on Feb 8</w:t>
      </w:r>
      <w:r w:rsidRPr="00A541EC">
        <w:rPr>
          <w:vertAlign w:val="superscript"/>
        </w:rPr>
        <w:t>th</w:t>
      </w:r>
      <w:r>
        <w:t>.</w:t>
      </w:r>
    </w:p>
    <w:p w:rsidR="00EC27FF" w:rsidRDefault="00EC27FF" w:rsidP="00EC27FF">
      <w:pPr>
        <w:pStyle w:val="ListParagraph"/>
        <w:numPr>
          <w:ilvl w:val="0"/>
          <w:numId w:val="6"/>
        </w:numPr>
      </w:pPr>
      <w:hyperlink r:id="rId15" w:history="1">
        <w:r w:rsidRPr="001F2808">
          <w:rPr>
            <w:rStyle w:val="Hyperlink"/>
          </w:rPr>
          <w:t>https://blog.hubspot.com/sales/keys-to-successful-selling-for-the-first-time-sales-rep</w:t>
        </w:r>
      </w:hyperlink>
      <w:r>
        <w:t xml:space="preserve"> </w:t>
      </w:r>
    </w:p>
    <w:p w:rsidR="00EC27FF" w:rsidRDefault="00EC27FF" w:rsidP="00EC27FF">
      <w:pPr>
        <w:pStyle w:val="ListParagraph"/>
        <w:numPr>
          <w:ilvl w:val="1"/>
          <w:numId w:val="6"/>
        </w:numPr>
      </w:pPr>
      <w:r>
        <w:t xml:space="preserve">Point #1 – Establish your goals </w:t>
      </w:r>
    </w:p>
    <w:p w:rsidR="00EC27FF" w:rsidRDefault="00EC27FF" w:rsidP="00EC27FF">
      <w:pPr>
        <w:pStyle w:val="ListParagraph"/>
        <w:numPr>
          <w:ilvl w:val="1"/>
          <w:numId w:val="6"/>
        </w:numPr>
      </w:pPr>
      <w:r>
        <w:t>Point #2 – recognize that selling is a process</w:t>
      </w:r>
    </w:p>
    <w:p w:rsidR="00EC27FF" w:rsidRDefault="00EC27FF" w:rsidP="00EC27FF">
      <w:pPr>
        <w:pStyle w:val="ListParagraph"/>
        <w:numPr>
          <w:ilvl w:val="2"/>
          <w:numId w:val="6"/>
        </w:numPr>
      </w:pPr>
      <w:r>
        <w:t>We can do things that either speed up OR slow down the process</w:t>
      </w:r>
    </w:p>
    <w:p w:rsidR="00EC27FF" w:rsidRDefault="00EC27FF" w:rsidP="00EC27FF">
      <w:pPr>
        <w:pStyle w:val="ListParagraph"/>
        <w:numPr>
          <w:ilvl w:val="1"/>
          <w:numId w:val="6"/>
        </w:numPr>
      </w:pPr>
      <w:r>
        <w:t>Point #4 – measure of every step</w:t>
      </w:r>
    </w:p>
    <w:p w:rsidR="00EC27FF" w:rsidRDefault="00EC27FF" w:rsidP="00EC27FF">
      <w:pPr>
        <w:pStyle w:val="ListParagraph"/>
        <w:numPr>
          <w:ilvl w:val="1"/>
          <w:numId w:val="6"/>
        </w:numPr>
      </w:pPr>
      <w:r>
        <w:t>Point #6 – team selling</w:t>
      </w:r>
    </w:p>
    <w:p w:rsidR="00EC27FF" w:rsidRDefault="00EC27FF" w:rsidP="00EC27FF">
      <w:pPr>
        <w:pStyle w:val="ListParagraph"/>
        <w:numPr>
          <w:ilvl w:val="2"/>
          <w:numId w:val="6"/>
        </w:numPr>
      </w:pPr>
      <w:r>
        <w:t>Consider partnering with GDI teammates (we talked about this point last week)</w:t>
      </w:r>
    </w:p>
    <w:p w:rsidR="00EC27FF" w:rsidRDefault="00EC27FF" w:rsidP="00EC27FF">
      <w:pPr>
        <w:pStyle w:val="ListParagraph"/>
        <w:numPr>
          <w:ilvl w:val="1"/>
          <w:numId w:val="6"/>
        </w:numPr>
      </w:pPr>
      <w:r>
        <w:t>Check out point #7 – call reviews</w:t>
      </w:r>
    </w:p>
    <w:p w:rsidR="00EC27FF" w:rsidRDefault="00EC27FF" w:rsidP="00EC27FF">
      <w:pPr>
        <w:pStyle w:val="ListParagraph"/>
        <w:numPr>
          <w:ilvl w:val="2"/>
          <w:numId w:val="6"/>
        </w:numPr>
      </w:pPr>
      <w:r>
        <w:t>I would be happy to work with any of our GDI teammates who want to schedule some call or meeting reviews to discuss ideas/options to enhance your sales process</w:t>
      </w:r>
    </w:p>
    <w:p w:rsidR="009E1223" w:rsidRDefault="009E1223" w:rsidP="007561DA">
      <w:r>
        <w:t>Article with suggestions on email</w:t>
      </w:r>
      <w:r w:rsidR="003B49DA">
        <w:t>s and email headlines to use other than “just following up”</w:t>
      </w:r>
    </w:p>
    <w:p w:rsidR="003B49DA" w:rsidRDefault="003B49DA" w:rsidP="003B49DA">
      <w:pPr>
        <w:pStyle w:val="ListParagraph"/>
        <w:numPr>
          <w:ilvl w:val="0"/>
          <w:numId w:val="6"/>
        </w:numPr>
      </w:pPr>
      <w:hyperlink r:id="rId16" w:history="1">
        <w:r w:rsidRPr="001F2808">
          <w:rPr>
            <w:rStyle w:val="Hyperlink"/>
          </w:rPr>
          <w:t>https://blog.hubspot.com/sales/just-checking-in-follow-up</w:t>
        </w:r>
      </w:hyperlink>
      <w:r>
        <w:t xml:space="preserve"> </w:t>
      </w:r>
    </w:p>
    <w:p w:rsidR="003B49DA" w:rsidRDefault="003B49DA" w:rsidP="003B49DA">
      <w:pPr>
        <w:pStyle w:val="ListParagraph"/>
        <w:numPr>
          <w:ilvl w:val="1"/>
          <w:numId w:val="6"/>
        </w:numPr>
      </w:pPr>
      <w:r>
        <w:t>The key reminder from this article is the point of always sharing information and steps that are valuable to your potential client</w:t>
      </w:r>
    </w:p>
    <w:p w:rsidR="003B49DA" w:rsidRDefault="003B49DA" w:rsidP="003B49DA">
      <w:pPr>
        <w:pStyle w:val="ListParagraph"/>
        <w:numPr>
          <w:ilvl w:val="1"/>
          <w:numId w:val="6"/>
        </w:numPr>
      </w:pPr>
      <w:r>
        <w:t>Check out the section of the article which lists suggestions for what to do if a potential client never responded</w:t>
      </w:r>
    </w:p>
    <w:p w:rsidR="003B49DA" w:rsidRDefault="003B49DA" w:rsidP="003B49DA">
      <w:pPr>
        <w:pStyle w:val="ListParagraph"/>
        <w:numPr>
          <w:ilvl w:val="2"/>
          <w:numId w:val="6"/>
        </w:numPr>
      </w:pPr>
      <w:r>
        <w:t xml:space="preserve">Notice </w:t>
      </w:r>
      <w:r w:rsidR="00AC3F35">
        <w:t xml:space="preserve">Item </w:t>
      </w:r>
      <w:r>
        <w:t>#4 – share an article relevant to their industry or profession</w:t>
      </w:r>
    </w:p>
    <w:p w:rsidR="004F6A2A" w:rsidRDefault="004F6A2A" w:rsidP="004F6A2A">
      <w:pPr>
        <w:pStyle w:val="ListParagraph"/>
        <w:numPr>
          <w:ilvl w:val="1"/>
          <w:numId w:val="6"/>
        </w:numPr>
      </w:pPr>
      <w:r>
        <w:t>Interesting supplemental article talking about email open rates from various industries</w:t>
      </w:r>
    </w:p>
    <w:p w:rsidR="00A32381" w:rsidRDefault="004F6A2A" w:rsidP="00A32381">
      <w:pPr>
        <w:pStyle w:val="ListParagraph"/>
        <w:numPr>
          <w:ilvl w:val="2"/>
          <w:numId w:val="6"/>
        </w:numPr>
      </w:pPr>
      <w:hyperlink r:id="rId17" w:history="1">
        <w:r w:rsidRPr="001F2808">
          <w:rPr>
            <w:rStyle w:val="Hyperlink"/>
          </w:rPr>
          <w:t>https://blog.hubspot.com/sales/average-email-open-rate-benchmark</w:t>
        </w:r>
      </w:hyperlink>
      <w:r>
        <w:t xml:space="preserve"> </w:t>
      </w:r>
    </w:p>
    <w:p w:rsidR="00AE623A" w:rsidRDefault="00AE623A" w:rsidP="00AE623A">
      <w:r>
        <w:t xml:space="preserve">Article with suggestions for subjects in a 6 email follow up sequence -  </w:t>
      </w:r>
    </w:p>
    <w:p w:rsidR="00AE623A" w:rsidRDefault="00AE623A" w:rsidP="00AE623A">
      <w:pPr>
        <w:pStyle w:val="ListParagraph"/>
        <w:numPr>
          <w:ilvl w:val="0"/>
          <w:numId w:val="6"/>
        </w:numPr>
      </w:pPr>
      <w:hyperlink r:id="rId18" w:history="1">
        <w:r w:rsidRPr="001F2808">
          <w:rPr>
            <w:rStyle w:val="Hyperlink"/>
          </w:rPr>
          <w:t>https://blog.hubspot.com/sales/pre-call-email-sequence</w:t>
        </w:r>
      </w:hyperlink>
      <w:r>
        <w:t xml:space="preserve"> </w:t>
      </w:r>
    </w:p>
    <w:p w:rsidR="00660E2A" w:rsidRPr="00660E2A" w:rsidRDefault="00660E2A" w:rsidP="00660E2A">
      <w:pPr>
        <w:rPr>
          <w:b/>
          <w:sz w:val="24"/>
          <w:szCs w:val="24"/>
          <w:u w:val="single"/>
        </w:rPr>
      </w:pPr>
      <w:r w:rsidRPr="00660E2A">
        <w:rPr>
          <w:b/>
          <w:sz w:val="24"/>
          <w:szCs w:val="24"/>
          <w:u w:val="single"/>
        </w:rPr>
        <w:t>Supplemental sales resource:</w:t>
      </w:r>
    </w:p>
    <w:p w:rsidR="00660E2A" w:rsidRDefault="00660E2A" w:rsidP="00660E2A">
      <w:r>
        <w:t>20 of the best business books of 2017</w:t>
      </w:r>
      <w:bookmarkStart w:id="1" w:name="_GoBack"/>
      <w:bookmarkEnd w:id="1"/>
    </w:p>
    <w:p w:rsidR="00660E2A" w:rsidRDefault="00660E2A" w:rsidP="00660E2A">
      <w:pPr>
        <w:pStyle w:val="ListParagraph"/>
        <w:numPr>
          <w:ilvl w:val="0"/>
          <w:numId w:val="6"/>
        </w:numPr>
      </w:pPr>
      <w:hyperlink r:id="rId19" w:history="1">
        <w:r w:rsidRPr="001F2808">
          <w:rPr>
            <w:rStyle w:val="Hyperlink"/>
          </w:rPr>
          <w:t>https://blog.hubspot.com/sales/best-business-books</w:t>
        </w:r>
      </w:hyperlink>
      <w:r>
        <w:t xml:space="preserve"> </w:t>
      </w:r>
    </w:p>
    <w:p w:rsidR="007561DA" w:rsidRPr="007561DA" w:rsidRDefault="007561DA" w:rsidP="007561DA">
      <w:pPr>
        <w:rPr>
          <w:b/>
          <w:sz w:val="24"/>
          <w:szCs w:val="24"/>
          <w:u w:val="single"/>
        </w:rPr>
      </w:pPr>
      <w:r w:rsidRPr="007561DA">
        <w:rPr>
          <w:b/>
          <w:sz w:val="24"/>
          <w:szCs w:val="24"/>
          <w:u w:val="single"/>
        </w:rPr>
        <w:t>Marketing Resources:</w:t>
      </w:r>
    </w:p>
    <w:p w:rsidR="007561DA" w:rsidRDefault="007561DA" w:rsidP="007561DA">
      <w:r>
        <w:t>Great blog about various marketing trends learned in 2017</w:t>
      </w:r>
    </w:p>
    <w:p w:rsidR="007561DA" w:rsidRPr="007561DA" w:rsidRDefault="007561DA" w:rsidP="007561DA">
      <w:pPr>
        <w:pStyle w:val="ListParagraph"/>
        <w:numPr>
          <w:ilvl w:val="0"/>
          <w:numId w:val="40"/>
        </w:numPr>
      </w:pPr>
      <w:hyperlink r:id="rId20" w:history="1">
        <w:r w:rsidRPr="001F2808">
          <w:rPr>
            <w:rStyle w:val="Hyperlink"/>
          </w:rPr>
          <w:t>https://blog.hubspot.com/marketing/biggest-marketing-lessons-hubspot</w:t>
        </w:r>
      </w:hyperlink>
      <w:r>
        <w:t xml:space="preserve"> </w:t>
      </w:r>
    </w:p>
    <w:p w:rsidR="00014A91" w:rsidRDefault="00014A91" w:rsidP="00014A91">
      <w:r>
        <w:t xml:space="preserve"> </w:t>
      </w:r>
    </w:p>
    <w:p w:rsidR="00DE5C80" w:rsidRPr="00AA79FC" w:rsidRDefault="00DE5C80" w:rsidP="00AA79FC">
      <w:pPr>
        <w:rPr>
          <w:color w:val="0563C1" w:themeColor="hyperlink"/>
          <w:u w:val="single"/>
        </w:rPr>
      </w:pPr>
    </w:p>
    <w:sectPr w:rsidR="00DE5C80" w:rsidRPr="00AA79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6C1E4C"/>
    <w:multiLevelType w:val="hybridMultilevel"/>
    <w:tmpl w:val="56D0BF22"/>
    <w:lvl w:ilvl="0" w:tplc="4E0ED87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F799F"/>
    <w:multiLevelType w:val="hybridMultilevel"/>
    <w:tmpl w:val="CB808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227DCC"/>
    <w:multiLevelType w:val="hybridMultilevel"/>
    <w:tmpl w:val="3BF22F5E"/>
    <w:lvl w:ilvl="0" w:tplc="0638FAD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AC55E47"/>
    <w:multiLevelType w:val="hybridMultilevel"/>
    <w:tmpl w:val="44B68DBC"/>
    <w:lvl w:ilvl="0" w:tplc="9018646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5D5F7A"/>
    <w:multiLevelType w:val="hybridMultilevel"/>
    <w:tmpl w:val="E8163492"/>
    <w:lvl w:ilvl="0" w:tplc="264ED9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10"/>
  </w:num>
  <w:num w:numId="3">
    <w:abstractNumId w:val="0"/>
  </w:num>
  <w:num w:numId="4">
    <w:abstractNumId w:val="16"/>
  </w:num>
  <w:num w:numId="5">
    <w:abstractNumId w:val="24"/>
  </w:num>
  <w:num w:numId="6">
    <w:abstractNumId w:val="15"/>
  </w:num>
  <w:num w:numId="7">
    <w:abstractNumId w:val="7"/>
  </w:num>
  <w:num w:numId="8">
    <w:abstractNumId w:val="27"/>
  </w:num>
  <w:num w:numId="9">
    <w:abstractNumId w:val="13"/>
  </w:num>
  <w:num w:numId="10">
    <w:abstractNumId w:val="36"/>
  </w:num>
  <w:num w:numId="11">
    <w:abstractNumId w:val="22"/>
  </w:num>
  <w:num w:numId="12">
    <w:abstractNumId w:val="20"/>
  </w:num>
  <w:num w:numId="13">
    <w:abstractNumId w:val="31"/>
  </w:num>
  <w:num w:numId="14">
    <w:abstractNumId w:val="6"/>
  </w:num>
  <w:num w:numId="15">
    <w:abstractNumId w:val="38"/>
  </w:num>
  <w:num w:numId="16">
    <w:abstractNumId w:val="11"/>
  </w:num>
  <w:num w:numId="17">
    <w:abstractNumId w:val="23"/>
  </w:num>
  <w:num w:numId="18">
    <w:abstractNumId w:val="2"/>
  </w:num>
  <w:num w:numId="19">
    <w:abstractNumId w:val="19"/>
  </w:num>
  <w:num w:numId="20">
    <w:abstractNumId w:val="25"/>
  </w:num>
  <w:num w:numId="21">
    <w:abstractNumId w:val="12"/>
  </w:num>
  <w:num w:numId="22">
    <w:abstractNumId w:val="30"/>
  </w:num>
  <w:num w:numId="23">
    <w:abstractNumId w:val="14"/>
  </w:num>
  <w:num w:numId="24">
    <w:abstractNumId w:val="34"/>
  </w:num>
  <w:num w:numId="25">
    <w:abstractNumId w:val="3"/>
  </w:num>
  <w:num w:numId="26">
    <w:abstractNumId w:val="29"/>
  </w:num>
  <w:num w:numId="27">
    <w:abstractNumId w:val="17"/>
  </w:num>
  <w:num w:numId="28">
    <w:abstractNumId w:val="39"/>
  </w:num>
  <w:num w:numId="29">
    <w:abstractNumId w:val="1"/>
  </w:num>
  <w:num w:numId="30">
    <w:abstractNumId w:val="21"/>
  </w:num>
  <w:num w:numId="31">
    <w:abstractNumId w:val="9"/>
  </w:num>
  <w:num w:numId="32">
    <w:abstractNumId w:val="8"/>
  </w:num>
  <w:num w:numId="33">
    <w:abstractNumId w:val="32"/>
  </w:num>
  <w:num w:numId="34">
    <w:abstractNumId w:val="28"/>
  </w:num>
  <w:num w:numId="35">
    <w:abstractNumId w:val="18"/>
  </w:num>
  <w:num w:numId="36">
    <w:abstractNumId w:val="5"/>
  </w:num>
  <w:num w:numId="37">
    <w:abstractNumId w:val="33"/>
  </w:num>
  <w:num w:numId="38">
    <w:abstractNumId w:val="37"/>
  </w:num>
  <w:num w:numId="39">
    <w:abstractNumId w:val="4"/>
  </w:num>
  <w:num w:numId="40">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C6A"/>
    <w:rsid w:val="00002838"/>
    <w:rsid w:val="00002C32"/>
    <w:rsid w:val="00002EEE"/>
    <w:rsid w:val="00002F88"/>
    <w:rsid w:val="000030A2"/>
    <w:rsid w:val="00003712"/>
    <w:rsid w:val="00003A90"/>
    <w:rsid w:val="00003A97"/>
    <w:rsid w:val="00004F37"/>
    <w:rsid w:val="000054AE"/>
    <w:rsid w:val="000058C2"/>
    <w:rsid w:val="00006A1C"/>
    <w:rsid w:val="00006D15"/>
    <w:rsid w:val="00006E96"/>
    <w:rsid w:val="0000741F"/>
    <w:rsid w:val="000078BA"/>
    <w:rsid w:val="00007F88"/>
    <w:rsid w:val="00010586"/>
    <w:rsid w:val="00010703"/>
    <w:rsid w:val="00010D7B"/>
    <w:rsid w:val="00013778"/>
    <w:rsid w:val="00013BC1"/>
    <w:rsid w:val="000145B8"/>
    <w:rsid w:val="00014A91"/>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220"/>
    <w:rsid w:val="000277B2"/>
    <w:rsid w:val="0002793E"/>
    <w:rsid w:val="00027C0E"/>
    <w:rsid w:val="00027C68"/>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536"/>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204"/>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35D0"/>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572"/>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2912"/>
    <w:rsid w:val="000B312A"/>
    <w:rsid w:val="000B3F64"/>
    <w:rsid w:val="000B5CC2"/>
    <w:rsid w:val="000B615F"/>
    <w:rsid w:val="000B68DE"/>
    <w:rsid w:val="000B6D3D"/>
    <w:rsid w:val="000B7017"/>
    <w:rsid w:val="000B787B"/>
    <w:rsid w:val="000C00C3"/>
    <w:rsid w:val="000C02C5"/>
    <w:rsid w:val="000C07A3"/>
    <w:rsid w:val="000C08A2"/>
    <w:rsid w:val="000C1B7F"/>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3BBE"/>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20400"/>
    <w:rsid w:val="00120C18"/>
    <w:rsid w:val="001215BB"/>
    <w:rsid w:val="00121F04"/>
    <w:rsid w:val="00122E4D"/>
    <w:rsid w:val="00122F9E"/>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098"/>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1C42"/>
    <w:rsid w:val="00162280"/>
    <w:rsid w:val="00162D4F"/>
    <w:rsid w:val="00162E9B"/>
    <w:rsid w:val="00163353"/>
    <w:rsid w:val="001637F2"/>
    <w:rsid w:val="001641F9"/>
    <w:rsid w:val="001646AD"/>
    <w:rsid w:val="00165313"/>
    <w:rsid w:val="001654CA"/>
    <w:rsid w:val="00165B33"/>
    <w:rsid w:val="00165BCA"/>
    <w:rsid w:val="00166546"/>
    <w:rsid w:val="00166608"/>
    <w:rsid w:val="00166B4D"/>
    <w:rsid w:val="00166FDD"/>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E33"/>
    <w:rsid w:val="00177109"/>
    <w:rsid w:val="00177197"/>
    <w:rsid w:val="00177AE5"/>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59A"/>
    <w:rsid w:val="001B56FE"/>
    <w:rsid w:val="001B6B69"/>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072"/>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725"/>
    <w:rsid w:val="00200841"/>
    <w:rsid w:val="00200CF1"/>
    <w:rsid w:val="00200F83"/>
    <w:rsid w:val="002013AA"/>
    <w:rsid w:val="002015D8"/>
    <w:rsid w:val="00201ABC"/>
    <w:rsid w:val="002025DB"/>
    <w:rsid w:val="00203288"/>
    <w:rsid w:val="002045B2"/>
    <w:rsid w:val="002050A8"/>
    <w:rsid w:val="00205957"/>
    <w:rsid w:val="00205C01"/>
    <w:rsid w:val="002066C3"/>
    <w:rsid w:val="002069EC"/>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2B"/>
    <w:rsid w:val="00220D8E"/>
    <w:rsid w:val="002212A3"/>
    <w:rsid w:val="00222B91"/>
    <w:rsid w:val="00223105"/>
    <w:rsid w:val="002231B0"/>
    <w:rsid w:val="002235F9"/>
    <w:rsid w:val="00223AF5"/>
    <w:rsid w:val="00223BCD"/>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0D8"/>
    <w:rsid w:val="00234F13"/>
    <w:rsid w:val="002352F7"/>
    <w:rsid w:val="00235877"/>
    <w:rsid w:val="00235FDA"/>
    <w:rsid w:val="00235FDD"/>
    <w:rsid w:val="002364DE"/>
    <w:rsid w:val="0023734B"/>
    <w:rsid w:val="0024090D"/>
    <w:rsid w:val="00241BCC"/>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7711E"/>
    <w:rsid w:val="00282AEC"/>
    <w:rsid w:val="0028332D"/>
    <w:rsid w:val="002837F4"/>
    <w:rsid w:val="00284334"/>
    <w:rsid w:val="002844F8"/>
    <w:rsid w:val="00285363"/>
    <w:rsid w:val="002856C5"/>
    <w:rsid w:val="00285CC8"/>
    <w:rsid w:val="0028601E"/>
    <w:rsid w:val="00286117"/>
    <w:rsid w:val="0028649D"/>
    <w:rsid w:val="002869BB"/>
    <w:rsid w:val="00286E59"/>
    <w:rsid w:val="0028739A"/>
    <w:rsid w:val="00287503"/>
    <w:rsid w:val="002876E6"/>
    <w:rsid w:val="002878E9"/>
    <w:rsid w:val="00287AC2"/>
    <w:rsid w:val="002903A8"/>
    <w:rsid w:val="00290471"/>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1F86"/>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913"/>
    <w:rsid w:val="002E5DBB"/>
    <w:rsid w:val="002E6622"/>
    <w:rsid w:val="002E6775"/>
    <w:rsid w:val="002E6B41"/>
    <w:rsid w:val="002E719A"/>
    <w:rsid w:val="002E77F6"/>
    <w:rsid w:val="002E79E1"/>
    <w:rsid w:val="002E7C70"/>
    <w:rsid w:val="002F0620"/>
    <w:rsid w:val="002F0F92"/>
    <w:rsid w:val="002F1309"/>
    <w:rsid w:val="002F15B0"/>
    <w:rsid w:val="002F18D9"/>
    <w:rsid w:val="002F26F0"/>
    <w:rsid w:val="002F31C1"/>
    <w:rsid w:val="002F46A9"/>
    <w:rsid w:val="002F4859"/>
    <w:rsid w:val="002F4F5E"/>
    <w:rsid w:val="002F695E"/>
    <w:rsid w:val="002F7286"/>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4613"/>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AAB"/>
    <w:rsid w:val="00337BE4"/>
    <w:rsid w:val="00340237"/>
    <w:rsid w:val="0034049D"/>
    <w:rsid w:val="003407FD"/>
    <w:rsid w:val="00340BA0"/>
    <w:rsid w:val="00340BEA"/>
    <w:rsid w:val="00341225"/>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4149"/>
    <w:rsid w:val="003542D1"/>
    <w:rsid w:val="00354834"/>
    <w:rsid w:val="0035582C"/>
    <w:rsid w:val="00355E53"/>
    <w:rsid w:val="00356C43"/>
    <w:rsid w:val="00357411"/>
    <w:rsid w:val="003574E5"/>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4EE3"/>
    <w:rsid w:val="003862C6"/>
    <w:rsid w:val="003867BC"/>
    <w:rsid w:val="0038714A"/>
    <w:rsid w:val="003875AC"/>
    <w:rsid w:val="003878D2"/>
    <w:rsid w:val="00387E1D"/>
    <w:rsid w:val="00387EB9"/>
    <w:rsid w:val="00387EBB"/>
    <w:rsid w:val="003900D0"/>
    <w:rsid w:val="003910CA"/>
    <w:rsid w:val="0039133F"/>
    <w:rsid w:val="003916EB"/>
    <w:rsid w:val="00392073"/>
    <w:rsid w:val="00392BFC"/>
    <w:rsid w:val="0039394D"/>
    <w:rsid w:val="00393D08"/>
    <w:rsid w:val="00393D8E"/>
    <w:rsid w:val="00394632"/>
    <w:rsid w:val="003947D8"/>
    <w:rsid w:val="003958F1"/>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A63"/>
    <w:rsid w:val="003A7B96"/>
    <w:rsid w:val="003B0A6D"/>
    <w:rsid w:val="003B0A79"/>
    <w:rsid w:val="003B0CF6"/>
    <w:rsid w:val="003B2800"/>
    <w:rsid w:val="003B2E40"/>
    <w:rsid w:val="003B3019"/>
    <w:rsid w:val="003B31BF"/>
    <w:rsid w:val="003B3CC8"/>
    <w:rsid w:val="003B4301"/>
    <w:rsid w:val="003B49DA"/>
    <w:rsid w:val="003B4B04"/>
    <w:rsid w:val="003B4D91"/>
    <w:rsid w:val="003B513A"/>
    <w:rsid w:val="003B56B5"/>
    <w:rsid w:val="003B6389"/>
    <w:rsid w:val="003B64A3"/>
    <w:rsid w:val="003B66FB"/>
    <w:rsid w:val="003B6B50"/>
    <w:rsid w:val="003B7198"/>
    <w:rsid w:val="003B73AC"/>
    <w:rsid w:val="003B73F5"/>
    <w:rsid w:val="003B7993"/>
    <w:rsid w:val="003B7C6C"/>
    <w:rsid w:val="003B7F16"/>
    <w:rsid w:val="003C0B09"/>
    <w:rsid w:val="003C0DB4"/>
    <w:rsid w:val="003C17EA"/>
    <w:rsid w:val="003C1CAA"/>
    <w:rsid w:val="003C1E78"/>
    <w:rsid w:val="003C267C"/>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6E30"/>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A2C"/>
    <w:rsid w:val="003E5F43"/>
    <w:rsid w:val="003E76D2"/>
    <w:rsid w:val="003F0C93"/>
    <w:rsid w:val="003F0D35"/>
    <w:rsid w:val="003F1225"/>
    <w:rsid w:val="003F27D7"/>
    <w:rsid w:val="003F34D9"/>
    <w:rsid w:val="003F3BB9"/>
    <w:rsid w:val="003F3D0A"/>
    <w:rsid w:val="003F4850"/>
    <w:rsid w:val="003F4D70"/>
    <w:rsid w:val="003F5EFA"/>
    <w:rsid w:val="003F6B8C"/>
    <w:rsid w:val="003F7400"/>
    <w:rsid w:val="003F765A"/>
    <w:rsid w:val="003F7EF7"/>
    <w:rsid w:val="00400DA5"/>
    <w:rsid w:val="00401132"/>
    <w:rsid w:val="00401263"/>
    <w:rsid w:val="0040134F"/>
    <w:rsid w:val="00401B7A"/>
    <w:rsid w:val="004028FD"/>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12D5"/>
    <w:rsid w:val="00413ACB"/>
    <w:rsid w:val="00414227"/>
    <w:rsid w:val="0041445E"/>
    <w:rsid w:val="00414597"/>
    <w:rsid w:val="004146AC"/>
    <w:rsid w:val="00415163"/>
    <w:rsid w:val="00415D9B"/>
    <w:rsid w:val="004161BF"/>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48C3"/>
    <w:rsid w:val="00445595"/>
    <w:rsid w:val="00445990"/>
    <w:rsid w:val="00445D81"/>
    <w:rsid w:val="00445EAD"/>
    <w:rsid w:val="004466F5"/>
    <w:rsid w:val="00446D42"/>
    <w:rsid w:val="004503D8"/>
    <w:rsid w:val="00450C5B"/>
    <w:rsid w:val="00450CF8"/>
    <w:rsid w:val="00451EFA"/>
    <w:rsid w:val="00452D98"/>
    <w:rsid w:val="0045309A"/>
    <w:rsid w:val="00454478"/>
    <w:rsid w:val="00454AF9"/>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2270"/>
    <w:rsid w:val="004733E4"/>
    <w:rsid w:val="0047414D"/>
    <w:rsid w:val="00474AD9"/>
    <w:rsid w:val="004759AD"/>
    <w:rsid w:val="004759B2"/>
    <w:rsid w:val="00475BF8"/>
    <w:rsid w:val="00475ED9"/>
    <w:rsid w:val="00477989"/>
    <w:rsid w:val="004801B8"/>
    <w:rsid w:val="004803BB"/>
    <w:rsid w:val="00480F6E"/>
    <w:rsid w:val="00481500"/>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6AA3"/>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6A2A"/>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3386"/>
    <w:rsid w:val="005248AF"/>
    <w:rsid w:val="00524CF6"/>
    <w:rsid w:val="005257B3"/>
    <w:rsid w:val="0052591F"/>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03F"/>
    <w:rsid w:val="005331A7"/>
    <w:rsid w:val="005336F5"/>
    <w:rsid w:val="00533D8E"/>
    <w:rsid w:val="00533DEE"/>
    <w:rsid w:val="005341CE"/>
    <w:rsid w:val="005347E7"/>
    <w:rsid w:val="00535614"/>
    <w:rsid w:val="00535689"/>
    <w:rsid w:val="00535A39"/>
    <w:rsid w:val="00535CC3"/>
    <w:rsid w:val="00535D92"/>
    <w:rsid w:val="005364A1"/>
    <w:rsid w:val="005378E1"/>
    <w:rsid w:val="0054028F"/>
    <w:rsid w:val="005409A9"/>
    <w:rsid w:val="00541147"/>
    <w:rsid w:val="0054119F"/>
    <w:rsid w:val="00541742"/>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62B"/>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9B5"/>
    <w:rsid w:val="005A0620"/>
    <w:rsid w:val="005A10FE"/>
    <w:rsid w:val="005A16A4"/>
    <w:rsid w:val="005A1B28"/>
    <w:rsid w:val="005A2525"/>
    <w:rsid w:val="005A3D69"/>
    <w:rsid w:val="005A49BA"/>
    <w:rsid w:val="005A5930"/>
    <w:rsid w:val="005A69B7"/>
    <w:rsid w:val="005A6C82"/>
    <w:rsid w:val="005A7184"/>
    <w:rsid w:val="005A781D"/>
    <w:rsid w:val="005A7B39"/>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65E5"/>
    <w:rsid w:val="005C6DA6"/>
    <w:rsid w:val="005C75A5"/>
    <w:rsid w:val="005C7ABE"/>
    <w:rsid w:val="005D0075"/>
    <w:rsid w:val="005D01CA"/>
    <w:rsid w:val="005D0296"/>
    <w:rsid w:val="005D1097"/>
    <w:rsid w:val="005D2D5D"/>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3A2"/>
    <w:rsid w:val="005F0A42"/>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1B6E"/>
    <w:rsid w:val="006022F8"/>
    <w:rsid w:val="0060241A"/>
    <w:rsid w:val="00603D3E"/>
    <w:rsid w:val="006044D7"/>
    <w:rsid w:val="0060465A"/>
    <w:rsid w:val="00604939"/>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99B"/>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6FE"/>
    <w:rsid w:val="0063388C"/>
    <w:rsid w:val="00633EB8"/>
    <w:rsid w:val="00633EE1"/>
    <w:rsid w:val="00634455"/>
    <w:rsid w:val="00634D27"/>
    <w:rsid w:val="00635473"/>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47CD"/>
    <w:rsid w:val="006450B1"/>
    <w:rsid w:val="006459A0"/>
    <w:rsid w:val="0064675E"/>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0E2A"/>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CC6"/>
    <w:rsid w:val="00675E9B"/>
    <w:rsid w:val="0067676A"/>
    <w:rsid w:val="00676AD6"/>
    <w:rsid w:val="00676D2A"/>
    <w:rsid w:val="00677DB5"/>
    <w:rsid w:val="00680605"/>
    <w:rsid w:val="006806A2"/>
    <w:rsid w:val="0068129E"/>
    <w:rsid w:val="0068207D"/>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1FC4"/>
    <w:rsid w:val="006B2523"/>
    <w:rsid w:val="006B2C26"/>
    <w:rsid w:val="006B48A1"/>
    <w:rsid w:val="006B5375"/>
    <w:rsid w:val="006B68C3"/>
    <w:rsid w:val="006B6A1D"/>
    <w:rsid w:val="006B6C02"/>
    <w:rsid w:val="006B74A5"/>
    <w:rsid w:val="006B7E84"/>
    <w:rsid w:val="006C0A1A"/>
    <w:rsid w:val="006C0B28"/>
    <w:rsid w:val="006C13C5"/>
    <w:rsid w:val="006C299B"/>
    <w:rsid w:val="006C40C3"/>
    <w:rsid w:val="006C4465"/>
    <w:rsid w:val="006C44F5"/>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27B"/>
    <w:rsid w:val="006F2460"/>
    <w:rsid w:val="006F24CB"/>
    <w:rsid w:val="006F253C"/>
    <w:rsid w:val="006F2627"/>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3B13"/>
    <w:rsid w:val="00714C7B"/>
    <w:rsid w:val="00715BBA"/>
    <w:rsid w:val="0071666E"/>
    <w:rsid w:val="007166C5"/>
    <w:rsid w:val="00716AF9"/>
    <w:rsid w:val="00716B9F"/>
    <w:rsid w:val="00720DE8"/>
    <w:rsid w:val="00720F45"/>
    <w:rsid w:val="007217AB"/>
    <w:rsid w:val="00721C55"/>
    <w:rsid w:val="00722FC1"/>
    <w:rsid w:val="007241C5"/>
    <w:rsid w:val="0072518F"/>
    <w:rsid w:val="007256B7"/>
    <w:rsid w:val="00725808"/>
    <w:rsid w:val="00726754"/>
    <w:rsid w:val="00726BC1"/>
    <w:rsid w:val="00726CC2"/>
    <w:rsid w:val="00726E70"/>
    <w:rsid w:val="0072794C"/>
    <w:rsid w:val="007303BA"/>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01C"/>
    <w:rsid w:val="007403A3"/>
    <w:rsid w:val="007412FA"/>
    <w:rsid w:val="00741C78"/>
    <w:rsid w:val="007420FF"/>
    <w:rsid w:val="007425E4"/>
    <w:rsid w:val="00742646"/>
    <w:rsid w:val="007426EC"/>
    <w:rsid w:val="00742E19"/>
    <w:rsid w:val="007432D1"/>
    <w:rsid w:val="007433BB"/>
    <w:rsid w:val="007443DA"/>
    <w:rsid w:val="0074508D"/>
    <w:rsid w:val="0074543E"/>
    <w:rsid w:val="00745568"/>
    <w:rsid w:val="00746880"/>
    <w:rsid w:val="0074737A"/>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5EC9"/>
    <w:rsid w:val="007561DA"/>
    <w:rsid w:val="0075690E"/>
    <w:rsid w:val="00756CF7"/>
    <w:rsid w:val="00760548"/>
    <w:rsid w:val="00760C45"/>
    <w:rsid w:val="0076108A"/>
    <w:rsid w:val="007614DC"/>
    <w:rsid w:val="0076292A"/>
    <w:rsid w:val="00762CC9"/>
    <w:rsid w:val="00762F0D"/>
    <w:rsid w:val="007635F0"/>
    <w:rsid w:val="00763998"/>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315"/>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2FB6"/>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7C5"/>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C2E"/>
    <w:rsid w:val="007D55AC"/>
    <w:rsid w:val="007D6352"/>
    <w:rsid w:val="007D6896"/>
    <w:rsid w:val="007D7902"/>
    <w:rsid w:val="007E039F"/>
    <w:rsid w:val="007E08AA"/>
    <w:rsid w:val="007E1C25"/>
    <w:rsid w:val="007E1C80"/>
    <w:rsid w:val="007E1CFC"/>
    <w:rsid w:val="007E2391"/>
    <w:rsid w:val="007E2620"/>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308"/>
    <w:rsid w:val="0080540C"/>
    <w:rsid w:val="008055B0"/>
    <w:rsid w:val="00805C2C"/>
    <w:rsid w:val="00806756"/>
    <w:rsid w:val="00806F21"/>
    <w:rsid w:val="00806F4C"/>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DDF"/>
    <w:rsid w:val="00836DE2"/>
    <w:rsid w:val="00837727"/>
    <w:rsid w:val="00840354"/>
    <w:rsid w:val="00840579"/>
    <w:rsid w:val="008409E0"/>
    <w:rsid w:val="00840D3C"/>
    <w:rsid w:val="00840EC9"/>
    <w:rsid w:val="00841519"/>
    <w:rsid w:val="00841586"/>
    <w:rsid w:val="00841F22"/>
    <w:rsid w:val="00842137"/>
    <w:rsid w:val="00842DC8"/>
    <w:rsid w:val="00842E73"/>
    <w:rsid w:val="00843357"/>
    <w:rsid w:val="008433D0"/>
    <w:rsid w:val="00843BCE"/>
    <w:rsid w:val="00844184"/>
    <w:rsid w:val="0084467A"/>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09D1"/>
    <w:rsid w:val="0086127E"/>
    <w:rsid w:val="00861415"/>
    <w:rsid w:val="00862402"/>
    <w:rsid w:val="00862767"/>
    <w:rsid w:val="00863355"/>
    <w:rsid w:val="008634BA"/>
    <w:rsid w:val="0086359E"/>
    <w:rsid w:val="008644A6"/>
    <w:rsid w:val="008644C6"/>
    <w:rsid w:val="0086498D"/>
    <w:rsid w:val="00864D2C"/>
    <w:rsid w:val="0086535A"/>
    <w:rsid w:val="0086651A"/>
    <w:rsid w:val="00867E72"/>
    <w:rsid w:val="00870CCE"/>
    <w:rsid w:val="0087107E"/>
    <w:rsid w:val="00871A40"/>
    <w:rsid w:val="00871B41"/>
    <w:rsid w:val="00873226"/>
    <w:rsid w:val="008736DC"/>
    <w:rsid w:val="008740AD"/>
    <w:rsid w:val="0087456B"/>
    <w:rsid w:val="0087470A"/>
    <w:rsid w:val="0087517A"/>
    <w:rsid w:val="008752FB"/>
    <w:rsid w:val="00876543"/>
    <w:rsid w:val="00876F57"/>
    <w:rsid w:val="00877275"/>
    <w:rsid w:val="00877513"/>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BBD"/>
    <w:rsid w:val="00884EBF"/>
    <w:rsid w:val="00885ACF"/>
    <w:rsid w:val="008867E1"/>
    <w:rsid w:val="00887020"/>
    <w:rsid w:val="00887E08"/>
    <w:rsid w:val="00890CEB"/>
    <w:rsid w:val="00892280"/>
    <w:rsid w:val="00892942"/>
    <w:rsid w:val="008929D8"/>
    <w:rsid w:val="00892C42"/>
    <w:rsid w:val="00892E5C"/>
    <w:rsid w:val="00893073"/>
    <w:rsid w:val="00893333"/>
    <w:rsid w:val="00895C18"/>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88B"/>
    <w:rsid w:val="008B4A47"/>
    <w:rsid w:val="008B4B78"/>
    <w:rsid w:val="008B5B61"/>
    <w:rsid w:val="008B6374"/>
    <w:rsid w:val="008B7297"/>
    <w:rsid w:val="008C0909"/>
    <w:rsid w:val="008C1221"/>
    <w:rsid w:val="008C1E0F"/>
    <w:rsid w:val="008C25A9"/>
    <w:rsid w:val="008C2B11"/>
    <w:rsid w:val="008C309D"/>
    <w:rsid w:val="008C3429"/>
    <w:rsid w:val="008C38E6"/>
    <w:rsid w:val="008C3C25"/>
    <w:rsid w:val="008C4A16"/>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96A"/>
    <w:rsid w:val="008E1A73"/>
    <w:rsid w:val="008E243E"/>
    <w:rsid w:val="008E3AB3"/>
    <w:rsid w:val="008E5163"/>
    <w:rsid w:val="008E7778"/>
    <w:rsid w:val="008F1355"/>
    <w:rsid w:val="008F2096"/>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2F3F"/>
    <w:rsid w:val="009130F7"/>
    <w:rsid w:val="009131C3"/>
    <w:rsid w:val="0091385D"/>
    <w:rsid w:val="00914C59"/>
    <w:rsid w:val="009150BC"/>
    <w:rsid w:val="0091576F"/>
    <w:rsid w:val="009169CD"/>
    <w:rsid w:val="00917B68"/>
    <w:rsid w:val="00917CC3"/>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1ACB"/>
    <w:rsid w:val="0093207C"/>
    <w:rsid w:val="00932174"/>
    <w:rsid w:val="00932DAD"/>
    <w:rsid w:val="00933094"/>
    <w:rsid w:val="00933145"/>
    <w:rsid w:val="0093467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1EA3"/>
    <w:rsid w:val="009522E1"/>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CE3"/>
    <w:rsid w:val="0098399C"/>
    <w:rsid w:val="00983CA8"/>
    <w:rsid w:val="009842D2"/>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5EEB"/>
    <w:rsid w:val="009A60EF"/>
    <w:rsid w:val="009A75F7"/>
    <w:rsid w:val="009A770C"/>
    <w:rsid w:val="009B00BF"/>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53C0"/>
    <w:rsid w:val="009D5A87"/>
    <w:rsid w:val="009D5CE2"/>
    <w:rsid w:val="009D5E3D"/>
    <w:rsid w:val="009D5FED"/>
    <w:rsid w:val="009D6890"/>
    <w:rsid w:val="009D6B74"/>
    <w:rsid w:val="009E063E"/>
    <w:rsid w:val="009E1223"/>
    <w:rsid w:val="009E1CF6"/>
    <w:rsid w:val="009E2A15"/>
    <w:rsid w:val="009E4332"/>
    <w:rsid w:val="009E4CFB"/>
    <w:rsid w:val="009E5964"/>
    <w:rsid w:val="009E5A66"/>
    <w:rsid w:val="009E5E3D"/>
    <w:rsid w:val="009E64D7"/>
    <w:rsid w:val="009E69D7"/>
    <w:rsid w:val="009E6A9C"/>
    <w:rsid w:val="009E713E"/>
    <w:rsid w:val="009E716F"/>
    <w:rsid w:val="009E7268"/>
    <w:rsid w:val="009E79A7"/>
    <w:rsid w:val="009F037B"/>
    <w:rsid w:val="009F09FD"/>
    <w:rsid w:val="009F1072"/>
    <w:rsid w:val="009F1A76"/>
    <w:rsid w:val="009F26B8"/>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5FE"/>
    <w:rsid w:val="00A06CB5"/>
    <w:rsid w:val="00A06F28"/>
    <w:rsid w:val="00A07FC3"/>
    <w:rsid w:val="00A10671"/>
    <w:rsid w:val="00A10BDB"/>
    <w:rsid w:val="00A116B3"/>
    <w:rsid w:val="00A13297"/>
    <w:rsid w:val="00A13AC5"/>
    <w:rsid w:val="00A13B10"/>
    <w:rsid w:val="00A13DB4"/>
    <w:rsid w:val="00A13DE9"/>
    <w:rsid w:val="00A149F6"/>
    <w:rsid w:val="00A15D94"/>
    <w:rsid w:val="00A1620D"/>
    <w:rsid w:val="00A16B9B"/>
    <w:rsid w:val="00A2076F"/>
    <w:rsid w:val="00A20DF6"/>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2381"/>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641"/>
    <w:rsid w:val="00A47867"/>
    <w:rsid w:val="00A5239B"/>
    <w:rsid w:val="00A5243B"/>
    <w:rsid w:val="00A525EB"/>
    <w:rsid w:val="00A52DA3"/>
    <w:rsid w:val="00A52E7F"/>
    <w:rsid w:val="00A53706"/>
    <w:rsid w:val="00A53A69"/>
    <w:rsid w:val="00A53C57"/>
    <w:rsid w:val="00A541EC"/>
    <w:rsid w:val="00A54852"/>
    <w:rsid w:val="00A54A7C"/>
    <w:rsid w:val="00A54AD3"/>
    <w:rsid w:val="00A551BE"/>
    <w:rsid w:val="00A5673D"/>
    <w:rsid w:val="00A567DC"/>
    <w:rsid w:val="00A57143"/>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48A"/>
    <w:rsid w:val="00A768E1"/>
    <w:rsid w:val="00A76AED"/>
    <w:rsid w:val="00A814D7"/>
    <w:rsid w:val="00A814F1"/>
    <w:rsid w:val="00A81704"/>
    <w:rsid w:val="00A81E8C"/>
    <w:rsid w:val="00A8278B"/>
    <w:rsid w:val="00A830CC"/>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9FC"/>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B7F6F"/>
    <w:rsid w:val="00AC0246"/>
    <w:rsid w:val="00AC04A7"/>
    <w:rsid w:val="00AC088C"/>
    <w:rsid w:val="00AC0B6F"/>
    <w:rsid w:val="00AC1C4A"/>
    <w:rsid w:val="00AC1CA2"/>
    <w:rsid w:val="00AC1FA8"/>
    <w:rsid w:val="00AC21AE"/>
    <w:rsid w:val="00AC2DC9"/>
    <w:rsid w:val="00AC3598"/>
    <w:rsid w:val="00AC3F35"/>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2A5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23A"/>
    <w:rsid w:val="00AE6EF0"/>
    <w:rsid w:val="00AF02ED"/>
    <w:rsid w:val="00AF0B4E"/>
    <w:rsid w:val="00AF0D75"/>
    <w:rsid w:val="00AF1FFB"/>
    <w:rsid w:val="00AF2302"/>
    <w:rsid w:val="00AF2932"/>
    <w:rsid w:val="00AF2C4C"/>
    <w:rsid w:val="00AF3D44"/>
    <w:rsid w:val="00AF4FC7"/>
    <w:rsid w:val="00AF6F2C"/>
    <w:rsid w:val="00AF7207"/>
    <w:rsid w:val="00AF77EE"/>
    <w:rsid w:val="00AF7DAD"/>
    <w:rsid w:val="00AF7F79"/>
    <w:rsid w:val="00B001D4"/>
    <w:rsid w:val="00B002EB"/>
    <w:rsid w:val="00B01528"/>
    <w:rsid w:val="00B01F96"/>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20DB"/>
    <w:rsid w:val="00B224B1"/>
    <w:rsid w:val="00B22D17"/>
    <w:rsid w:val="00B240CA"/>
    <w:rsid w:val="00B24548"/>
    <w:rsid w:val="00B255A1"/>
    <w:rsid w:val="00B25654"/>
    <w:rsid w:val="00B25C5B"/>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2AAA"/>
    <w:rsid w:val="00B44227"/>
    <w:rsid w:val="00B44366"/>
    <w:rsid w:val="00B444AD"/>
    <w:rsid w:val="00B44BD5"/>
    <w:rsid w:val="00B44E0A"/>
    <w:rsid w:val="00B454D4"/>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2E58"/>
    <w:rsid w:val="00B53361"/>
    <w:rsid w:val="00B54980"/>
    <w:rsid w:val="00B54E3A"/>
    <w:rsid w:val="00B55190"/>
    <w:rsid w:val="00B556F5"/>
    <w:rsid w:val="00B55917"/>
    <w:rsid w:val="00B55D88"/>
    <w:rsid w:val="00B55F91"/>
    <w:rsid w:val="00B561D3"/>
    <w:rsid w:val="00B568C4"/>
    <w:rsid w:val="00B56A72"/>
    <w:rsid w:val="00B56E4A"/>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2B3D"/>
    <w:rsid w:val="00B72C5F"/>
    <w:rsid w:val="00B7353C"/>
    <w:rsid w:val="00B735F0"/>
    <w:rsid w:val="00B7387C"/>
    <w:rsid w:val="00B743BA"/>
    <w:rsid w:val="00B745E3"/>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A74BC"/>
    <w:rsid w:val="00BB009D"/>
    <w:rsid w:val="00BB0E0D"/>
    <w:rsid w:val="00BB19F4"/>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A0"/>
    <w:rsid w:val="00BC177E"/>
    <w:rsid w:val="00BC2244"/>
    <w:rsid w:val="00BC304E"/>
    <w:rsid w:val="00BC5698"/>
    <w:rsid w:val="00BC56CE"/>
    <w:rsid w:val="00BC5785"/>
    <w:rsid w:val="00BC5D98"/>
    <w:rsid w:val="00BC662C"/>
    <w:rsid w:val="00BC6ACF"/>
    <w:rsid w:val="00BC721D"/>
    <w:rsid w:val="00BC739C"/>
    <w:rsid w:val="00BC7B34"/>
    <w:rsid w:val="00BD056C"/>
    <w:rsid w:val="00BD05D9"/>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087"/>
    <w:rsid w:val="00BF43FF"/>
    <w:rsid w:val="00BF567A"/>
    <w:rsid w:val="00BF60FD"/>
    <w:rsid w:val="00BF62C2"/>
    <w:rsid w:val="00BF6508"/>
    <w:rsid w:val="00BF77E2"/>
    <w:rsid w:val="00BF7860"/>
    <w:rsid w:val="00BF7E91"/>
    <w:rsid w:val="00C0018B"/>
    <w:rsid w:val="00C00A3A"/>
    <w:rsid w:val="00C00DFF"/>
    <w:rsid w:val="00C00E7B"/>
    <w:rsid w:val="00C00F1C"/>
    <w:rsid w:val="00C013E9"/>
    <w:rsid w:val="00C01464"/>
    <w:rsid w:val="00C02441"/>
    <w:rsid w:val="00C02C12"/>
    <w:rsid w:val="00C02F40"/>
    <w:rsid w:val="00C0304E"/>
    <w:rsid w:val="00C031BC"/>
    <w:rsid w:val="00C05575"/>
    <w:rsid w:val="00C0676C"/>
    <w:rsid w:val="00C06D69"/>
    <w:rsid w:val="00C07047"/>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6F3B"/>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378DB"/>
    <w:rsid w:val="00C40337"/>
    <w:rsid w:val="00C408B1"/>
    <w:rsid w:val="00C40D4A"/>
    <w:rsid w:val="00C40FE5"/>
    <w:rsid w:val="00C418B5"/>
    <w:rsid w:val="00C41CF6"/>
    <w:rsid w:val="00C41DE8"/>
    <w:rsid w:val="00C42396"/>
    <w:rsid w:val="00C423C7"/>
    <w:rsid w:val="00C427F7"/>
    <w:rsid w:val="00C443F2"/>
    <w:rsid w:val="00C44F63"/>
    <w:rsid w:val="00C4584B"/>
    <w:rsid w:val="00C4598E"/>
    <w:rsid w:val="00C46404"/>
    <w:rsid w:val="00C47279"/>
    <w:rsid w:val="00C4788E"/>
    <w:rsid w:val="00C479E1"/>
    <w:rsid w:val="00C50270"/>
    <w:rsid w:val="00C50A27"/>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169"/>
    <w:rsid w:val="00C80535"/>
    <w:rsid w:val="00C805DC"/>
    <w:rsid w:val="00C8141F"/>
    <w:rsid w:val="00C8178D"/>
    <w:rsid w:val="00C81853"/>
    <w:rsid w:val="00C8186F"/>
    <w:rsid w:val="00C8272D"/>
    <w:rsid w:val="00C82E55"/>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FA8"/>
    <w:rsid w:val="00CA1BB8"/>
    <w:rsid w:val="00CA1D24"/>
    <w:rsid w:val="00CA1D66"/>
    <w:rsid w:val="00CA23A4"/>
    <w:rsid w:val="00CA278B"/>
    <w:rsid w:val="00CA2ABF"/>
    <w:rsid w:val="00CA3BC7"/>
    <w:rsid w:val="00CA451C"/>
    <w:rsid w:val="00CA4786"/>
    <w:rsid w:val="00CA537D"/>
    <w:rsid w:val="00CA5664"/>
    <w:rsid w:val="00CA59B8"/>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10F2"/>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2E1"/>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4C6"/>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07CCB"/>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2ED3"/>
    <w:rsid w:val="00D339F0"/>
    <w:rsid w:val="00D33ECF"/>
    <w:rsid w:val="00D34E39"/>
    <w:rsid w:val="00D3504B"/>
    <w:rsid w:val="00D35734"/>
    <w:rsid w:val="00D36436"/>
    <w:rsid w:val="00D3699C"/>
    <w:rsid w:val="00D370CC"/>
    <w:rsid w:val="00D37110"/>
    <w:rsid w:val="00D40878"/>
    <w:rsid w:val="00D42521"/>
    <w:rsid w:val="00D428FF"/>
    <w:rsid w:val="00D42B5E"/>
    <w:rsid w:val="00D431AC"/>
    <w:rsid w:val="00D44C21"/>
    <w:rsid w:val="00D44FF5"/>
    <w:rsid w:val="00D45870"/>
    <w:rsid w:val="00D459DA"/>
    <w:rsid w:val="00D4609F"/>
    <w:rsid w:val="00D461E1"/>
    <w:rsid w:val="00D472AB"/>
    <w:rsid w:val="00D50A73"/>
    <w:rsid w:val="00D50E03"/>
    <w:rsid w:val="00D52174"/>
    <w:rsid w:val="00D5222E"/>
    <w:rsid w:val="00D5239C"/>
    <w:rsid w:val="00D52E7C"/>
    <w:rsid w:val="00D53BAF"/>
    <w:rsid w:val="00D5500B"/>
    <w:rsid w:val="00D55BE0"/>
    <w:rsid w:val="00D56DD5"/>
    <w:rsid w:val="00D574D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355"/>
    <w:rsid w:val="00D6656F"/>
    <w:rsid w:val="00D66C95"/>
    <w:rsid w:val="00D66F0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A783C"/>
    <w:rsid w:val="00DB0588"/>
    <w:rsid w:val="00DB1C08"/>
    <w:rsid w:val="00DB2F7D"/>
    <w:rsid w:val="00DB4F37"/>
    <w:rsid w:val="00DB5285"/>
    <w:rsid w:val="00DB7271"/>
    <w:rsid w:val="00DB7F31"/>
    <w:rsid w:val="00DC02F5"/>
    <w:rsid w:val="00DC0A77"/>
    <w:rsid w:val="00DC0A91"/>
    <w:rsid w:val="00DC0C52"/>
    <w:rsid w:val="00DC112B"/>
    <w:rsid w:val="00DC1279"/>
    <w:rsid w:val="00DC17F8"/>
    <w:rsid w:val="00DC1F0D"/>
    <w:rsid w:val="00DC2996"/>
    <w:rsid w:val="00DC2FC4"/>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12A7"/>
    <w:rsid w:val="00DE24DA"/>
    <w:rsid w:val="00DE29BB"/>
    <w:rsid w:val="00DE37F9"/>
    <w:rsid w:val="00DE3D02"/>
    <w:rsid w:val="00DE43FF"/>
    <w:rsid w:val="00DE45EF"/>
    <w:rsid w:val="00DE5C80"/>
    <w:rsid w:val="00DE6CDA"/>
    <w:rsid w:val="00DE75C7"/>
    <w:rsid w:val="00DE7C27"/>
    <w:rsid w:val="00DF05A7"/>
    <w:rsid w:val="00DF0B6D"/>
    <w:rsid w:val="00DF117E"/>
    <w:rsid w:val="00DF14F0"/>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E005E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6821"/>
    <w:rsid w:val="00E17473"/>
    <w:rsid w:val="00E20044"/>
    <w:rsid w:val="00E20E5C"/>
    <w:rsid w:val="00E2125C"/>
    <w:rsid w:val="00E21B41"/>
    <w:rsid w:val="00E221D1"/>
    <w:rsid w:val="00E22C10"/>
    <w:rsid w:val="00E24F6E"/>
    <w:rsid w:val="00E255DB"/>
    <w:rsid w:val="00E258CF"/>
    <w:rsid w:val="00E25918"/>
    <w:rsid w:val="00E25D45"/>
    <w:rsid w:val="00E262FE"/>
    <w:rsid w:val="00E2653D"/>
    <w:rsid w:val="00E2660A"/>
    <w:rsid w:val="00E301DC"/>
    <w:rsid w:val="00E301E8"/>
    <w:rsid w:val="00E303EB"/>
    <w:rsid w:val="00E31241"/>
    <w:rsid w:val="00E31325"/>
    <w:rsid w:val="00E318A9"/>
    <w:rsid w:val="00E32060"/>
    <w:rsid w:val="00E320DF"/>
    <w:rsid w:val="00E3235B"/>
    <w:rsid w:val="00E339D2"/>
    <w:rsid w:val="00E354F5"/>
    <w:rsid w:val="00E3560C"/>
    <w:rsid w:val="00E35835"/>
    <w:rsid w:val="00E35949"/>
    <w:rsid w:val="00E359F7"/>
    <w:rsid w:val="00E35B4A"/>
    <w:rsid w:val="00E403A1"/>
    <w:rsid w:val="00E4080F"/>
    <w:rsid w:val="00E40E3D"/>
    <w:rsid w:val="00E41F63"/>
    <w:rsid w:val="00E42E70"/>
    <w:rsid w:val="00E43336"/>
    <w:rsid w:val="00E43486"/>
    <w:rsid w:val="00E446A3"/>
    <w:rsid w:val="00E45AF9"/>
    <w:rsid w:val="00E467AA"/>
    <w:rsid w:val="00E47903"/>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74E"/>
    <w:rsid w:val="00E72AAC"/>
    <w:rsid w:val="00E73EE2"/>
    <w:rsid w:val="00E7601B"/>
    <w:rsid w:val="00E77DC3"/>
    <w:rsid w:val="00E77E4E"/>
    <w:rsid w:val="00E805A1"/>
    <w:rsid w:val="00E805F4"/>
    <w:rsid w:val="00E80EB1"/>
    <w:rsid w:val="00E811D3"/>
    <w:rsid w:val="00E813F6"/>
    <w:rsid w:val="00E81759"/>
    <w:rsid w:val="00E8198C"/>
    <w:rsid w:val="00E81A1F"/>
    <w:rsid w:val="00E81A48"/>
    <w:rsid w:val="00E81BCC"/>
    <w:rsid w:val="00E81E93"/>
    <w:rsid w:val="00E822D3"/>
    <w:rsid w:val="00E826F9"/>
    <w:rsid w:val="00E82B5D"/>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4BA9"/>
    <w:rsid w:val="00E95388"/>
    <w:rsid w:val="00E979B7"/>
    <w:rsid w:val="00EA02F2"/>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47AB"/>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7FF"/>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2C4"/>
    <w:rsid w:val="00ED457D"/>
    <w:rsid w:val="00ED4669"/>
    <w:rsid w:val="00ED5053"/>
    <w:rsid w:val="00ED613E"/>
    <w:rsid w:val="00ED6E0F"/>
    <w:rsid w:val="00ED6E2D"/>
    <w:rsid w:val="00ED6F3B"/>
    <w:rsid w:val="00ED706D"/>
    <w:rsid w:val="00ED77E4"/>
    <w:rsid w:val="00EE137A"/>
    <w:rsid w:val="00EE1A41"/>
    <w:rsid w:val="00EE28F4"/>
    <w:rsid w:val="00EE3418"/>
    <w:rsid w:val="00EE4949"/>
    <w:rsid w:val="00EE4CDD"/>
    <w:rsid w:val="00EE4E87"/>
    <w:rsid w:val="00EE57B3"/>
    <w:rsid w:val="00EE5805"/>
    <w:rsid w:val="00EE5C30"/>
    <w:rsid w:val="00EE661B"/>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2B2"/>
    <w:rsid w:val="00F064E9"/>
    <w:rsid w:val="00F073CB"/>
    <w:rsid w:val="00F077A6"/>
    <w:rsid w:val="00F07807"/>
    <w:rsid w:val="00F102EB"/>
    <w:rsid w:val="00F10AED"/>
    <w:rsid w:val="00F10D1C"/>
    <w:rsid w:val="00F110C7"/>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604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49C4"/>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7AA"/>
    <w:rsid w:val="00F5518C"/>
    <w:rsid w:val="00F554A9"/>
    <w:rsid w:val="00F55BB1"/>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08"/>
    <w:rsid w:val="00F70FD5"/>
    <w:rsid w:val="00F7203D"/>
    <w:rsid w:val="00F73A55"/>
    <w:rsid w:val="00F743C6"/>
    <w:rsid w:val="00F744F1"/>
    <w:rsid w:val="00F74803"/>
    <w:rsid w:val="00F750A2"/>
    <w:rsid w:val="00F77366"/>
    <w:rsid w:val="00F773CC"/>
    <w:rsid w:val="00F774A1"/>
    <w:rsid w:val="00F77714"/>
    <w:rsid w:val="00F779C0"/>
    <w:rsid w:val="00F800F3"/>
    <w:rsid w:val="00F802DC"/>
    <w:rsid w:val="00F80B85"/>
    <w:rsid w:val="00F8198E"/>
    <w:rsid w:val="00F81E6D"/>
    <w:rsid w:val="00F82162"/>
    <w:rsid w:val="00F821BF"/>
    <w:rsid w:val="00F82F95"/>
    <w:rsid w:val="00F83110"/>
    <w:rsid w:val="00F8316F"/>
    <w:rsid w:val="00F8339E"/>
    <w:rsid w:val="00F83604"/>
    <w:rsid w:val="00F84C35"/>
    <w:rsid w:val="00F85AA3"/>
    <w:rsid w:val="00F90D83"/>
    <w:rsid w:val="00F90E5C"/>
    <w:rsid w:val="00F9121E"/>
    <w:rsid w:val="00F91C58"/>
    <w:rsid w:val="00F92447"/>
    <w:rsid w:val="00F92B44"/>
    <w:rsid w:val="00F934B6"/>
    <w:rsid w:val="00F935FB"/>
    <w:rsid w:val="00F939F5"/>
    <w:rsid w:val="00F94C4E"/>
    <w:rsid w:val="00F961B4"/>
    <w:rsid w:val="00F966F2"/>
    <w:rsid w:val="00F96D67"/>
    <w:rsid w:val="00F9770A"/>
    <w:rsid w:val="00F97C1E"/>
    <w:rsid w:val="00FA0E05"/>
    <w:rsid w:val="00FA1E08"/>
    <w:rsid w:val="00FA23EE"/>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163D"/>
    <w:rsid w:val="00FC20B0"/>
    <w:rsid w:val="00FC252F"/>
    <w:rsid w:val="00FC2F0C"/>
    <w:rsid w:val="00FC3B1E"/>
    <w:rsid w:val="00FC4661"/>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4736"/>
    <w:rsid w:val="00FD4DD7"/>
    <w:rsid w:val="00FD4EBF"/>
    <w:rsid w:val="00FD5005"/>
    <w:rsid w:val="00FD590B"/>
    <w:rsid w:val="00FD5997"/>
    <w:rsid w:val="00FD60A6"/>
    <w:rsid w:val="00FD6396"/>
    <w:rsid w:val="00FD7E6B"/>
    <w:rsid w:val="00FE059F"/>
    <w:rsid w:val="00FE0886"/>
    <w:rsid w:val="00FE14B1"/>
    <w:rsid w:val="00FE1696"/>
    <w:rsid w:val="00FE2AA6"/>
    <w:rsid w:val="00FE3846"/>
    <w:rsid w:val="00FE3F2D"/>
    <w:rsid w:val="00FE4442"/>
    <w:rsid w:val="00FE44D7"/>
    <w:rsid w:val="00FE5003"/>
    <w:rsid w:val="00FE535D"/>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4FEE3"/>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 w:type="character" w:customStyle="1" w:styleId="hscoswrapper">
    <w:name w:val="hs_cos_wrapper"/>
    <w:basedOn w:val="DefaultParagraphFont"/>
    <w:rsid w:val="00014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verdriveonline.com/truckers-largely-favor-rescinding-glider-kit-emissions-restrictions-oems-and-dealers-mostly-oppose/" TargetMode="External"/><Relationship Id="rId13" Type="http://schemas.openxmlformats.org/officeDocument/2006/relationships/hyperlink" Target="http://www.truckinginfo.com/channel/fuel-smarts/article/story/2018/02/how-much-does-it-cost-to-operate-a-battery-electric-truck.aspx" TargetMode="External"/><Relationship Id="rId18" Type="http://schemas.openxmlformats.org/officeDocument/2006/relationships/hyperlink" Target="https://blog.hubspot.com/sales/pre-call-email-sequenc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fleetowner.com/trucking-numbers/trucking-numbers-2017" TargetMode="External"/><Relationship Id="rId17" Type="http://schemas.openxmlformats.org/officeDocument/2006/relationships/hyperlink" Target="https://blog.hubspot.com/sales/average-email-open-rate-benchmark" TargetMode="External"/><Relationship Id="rId2" Type="http://schemas.openxmlformats.org/officeDocument/2006/relationships/numbering" Target="numbering.xml"/><Relationship Id="rId16" Type="http://schemas.openxmlformats.org/officeDocument/2006/relationships/hyperlink" Target="https://blog.hubspot.com/sales/just-checking-in-follow-up" TargetMode="External"/><Relationship Id="rId20" Type="http://schemas.openxmlformats.org/officeDocument/2006/relationships/hyperlink" Target="https://blog.hubspot.com/marketing/biggest-marketing-lessons-hubspo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leetowner.com/ideaxchange/are-you-ready-diesels-rising-price" TargetMode="External"/><Relationship Id="rId5" Type="http://schemas.openxmlformats.org/officeDocument/2006/relationships/webSettings" Target="webSettings.xml"/><Relationship Id="rId15" Type="http://schemas.openxmlformats.org/officeDocument/2006/relationships/hyperlink" Target="https://blog.hubspot.com/sales/keys-to-successful-selling-for-the-first-time-sales-rep" TargetMode="External"/><Relationship Id="rId10" Type="http://schemas.openxmlformats.org/officeDocument/2006/relationships/hyperlink" Target="http://www.trucker.com/trailers/carb-greenlights-new-ghg-trailer-rules" TargetMode="External"/><Relationship Id="rId19" Type="http://schemas.openxmlformats.org/officeDocument/2006/relationships/hyperlink" Target="https://blog.hubspot.com/sales/best-business-books" TargetMode="External"/><Relationship Id="rId4" Type="http://schemas.openxmlformats.org/officeDocument/2006/relationships/settings" Target="settings.xml"/><Relationship Id="rId9" Type="http://schemas.openxmlformats.org/officeDocument/2006/relationships/hyperlink" Target="http://www.fleetowner.com/maintenance/more-mpg-and-scrubbed-clean" TargetMode="External"/><Relationship Id="rId14" Type="http://schemas.openxmlformats.org/officeDocument/2006/relationships/hyperlink" Target="http://www.truckinginfo.com/channel/fuel-smarts/news/story/2018/02/new-heavy-duty-vechicle-emissions-calculator.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EE5CB-FD30-48AB-9804-0BC204EA7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3</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23</cp:revision>
  <dcterms:created xsi:type="dcterms:W3CDTF">2018-02-13T23:07:00Z</dcterms:created>
  <dcterms:modified xsi:type="dcterms:W3CDTF">2018-02-14T02:23:00Z</dcterms:modified>
</cp:coreProperties>
</file>