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ACC" w:rsidRPr="002945B9" w:rsidRDefault="00FC04C7" w:rsidP="00A13AC5">
      <w:pPr>
        <w:jc w:val="center"/>
        <w:rPr>
          <w:b/>
          <w:sz w:val="32"/>
          <w:szCs w:val="32"/>
        </w:rPr>
      </w:pPr>
      <w:r>
        <w:rPr>
          <w:b/>
          <w:sz w:val="32"/>
          <w:szCs w:val="32"/>
        </w:rPr>
        <w:t>Commercial Training 10-4</w:t>
      </w:r>
      <w:r w:rsidR="006A2302">
        <w:rPr>
          <w:b/>
          <w:sz w:val="32"/>
          <w:szCs w:val="32"/>
        </w:rPr>
        <w:t>-</w:t>
      </w:r>
      <w:r w:rsidR="002212A3">
        <w:rPr>
          <w:b/>
          <w:sz w:val="32"/>
          <w:szCs w:val="32"/>
        </w:rPr>
        <w:t>16</w:t>
      </w:r>
    </w:p>
    <w:p w:rsidR="00AC1CA2" w:rsidRPr="00A21F21" w:rsidRDefault="00F21BAC" w:rsidP="000B3F64">
      <w:pPr>
        <w:rPr>
          <w:b/>
          <w:sz w:val="24"/>
          <w:szCs w:val="24"/>
          <w:u w:val="single"/>
        </w:rPr>
      </w:pPr>
      <w:r w:rsidRPr="00A21F21">
        <w:rPr>
          <w:b/>
          <w:sz w:val="24"/>
          <w:szCs w:val="24"/>
          <w:u w:val="single"/>
        </w:rPr>
        <w:t>Updates:</w:t>
      </w:r>
    </w:p>
    <w:p w:rsidR="007E613D" w:rsidRPr="00003712" w:rsidRDefault="004C0318" w:rsidP="00003712">
      <w:pPr>
        <w:rPr>
          <w:color w:val="000000" w:themeColor="text1"/>
        </w:rPr>
      </w:pPr>
      <w:r w:rsidRPr="00003712">
        <w:rPr>
          <w:b/>
          <w:color w:val="000000" w:themeColor="text1"/>
        </w:rPr>
        <w:t xml:space="preserve">There are </w:t>
      </w:r>
      <w:r w:rsidR="005F6F70" w:rsidRPr="00003712">
        <w:rPr>
          <w:b/>
          <w:color w:val="000000" w:themeColor="text1"/>
        </w:rPr>
        <w:t>3</w:t>
      </w:r>
      <w:r w:rsidR="00F57135" w:rsidRPr="00003712">
        <w:rPr>
          <w:b/>
          <w:color w:val="000000" w:themeColor="text1"/>
        </w:rPr>
        <w:t xml:space="preserve"> comprehensive trials available for qualifying companies</w:t>
      </w:r>
    </w:p>
    <w:p w:rsidR="0002593D" w:rsidRDefault="007E613D" w:rsidP="0002593D">
      <w:pPr>
        <w:pStyle w:val="ListParagraph"/>
        <w:numPr>
          <w:ilvl w:val="0"/>
          <w:numId w:val="6"/>
        </w:numPr>
        <w:rPr>
          <w:i/>
        </w:rPr>
      </w:pPr>
      <w:r w:rsidRPr="002C24BC">
        <w:rPr>
          <w:i/>
        </w:rPr>
        <w:t xml:space="preserve">At </w:t>
      </w:r>
      <w:r w:rsidR="00F57135" w:rsidRPr="002C24BC">
        <w:rPr>
          <w:i/>
        </w:rPr>
        <w:t xml:space="preserve">least 400 pieces of equipment and at least 1000 gallons of fuel consumed </w:t>
      </w:r>
      <w:r w:rsidR="00F57135" w:rsidRPr="002C24BC">
        <w:rPr>
          <w:i/>
          <w:u w:val="single"/>
        </w:rPr>
        <w:t>per m</w:t>
      </w:r>
      <w:r w:rsidRPr="002C24BC">
        <w:rPr>
          <w:i/>
          <w:u w:val="single"/>
        </w:rPr>
        <w:t>onth</w:t>
      </w:r>
      <w:r w:rsidRPr="002C24BC">
        <w:rPr>
          <w:i/>
        </w:rPr>
        <w:t xml:space="preserve"> and </w:t>
      </w:r>
      <w:r w:rsidRPr="002C24BC">
        <w:rPr>
          <w:i/>
          <w:u w:val="single"/>
        </w:rPr>
        <w:t>per piece of equipment</w:t>
      </w:r>
      <w:r w:rsidRPr="002C24BC">
        <w:rPr>
          <w:i/>
        </w:rPr>
        <w:t>.</w:t>
      </w:r>
    </w:p>
    <w:p w:rsidR="003741AE" w:rsidRPr="003741AE" w:rsidRDefault="003346CE" w:rsidP="003346CE">
      <w:pPr>
        <w:pStyle w:val="ListParagraph"/>
        <w:numPr>
          <w:ilvl w:val="0"/>
          <w:numId w:val="6"/>
        </w:numPr>
        <w:rPr>
          <w:i/>
        </w:rPr>
      </w:pPr>
      <w:r>
        <w:rPr>
          <w:b/>
          <w:color w:val="C00000"/>
        </w:rPr>
        <w:t>The next GDI 1 day workshop will be Saturday, November 19</w:t>
      </w:r>
      <w:r w:rsidR="00D636EA" w:rsidRPr="009A42BC">
        <w:rPr>
          <w:b/>
          <w:color w:val="C00000"/>
          <w:vertAlign w:val="superscript"/>
        </w:rPr>
        <w:t>th</w:t>
      </w:r>
      <w:r w:rsidR="00D636EA" w:rsidRPr="009A42BC">
        <w:rPr>
          <w:b/>
          <w:color w:val="C00000"/>
        </w:rPr>
        <w:t xml:space="preserve"> from 9am to 4pm at the GDI corporate office in Maple Grove, MN.</w:t>
      </w:r>
      <w:r>
        <w:t xml:space="preserve"> </w:t>
      </w:r>
      <w:r w:rsidR="00C67762">
        <w:t xml:space="preserve"> </w:t>
      </w:r>
      <w:hyperlink r:id="rId8" w:history="1">
        <w:r w:rsidR="00C67762" w:rsidRPr="003D632E">
          <w:rPr>
            <w:rStyle w:val="Hyperlink"/>
          </w:rPr>
          <w:t>http://becomeproworkshop.com</w:t>
        </w:r>
      </w:hyperlink>
      <w:r w:rsidR="00C67762">
        <w:t xml:space="preserve"> </w:t>
      </w:r>
    </w:p>
    <w:p w:rsidR="00003712" w:rsidRPr="00003712" w:rsidRDefault="00003712" w:rsidP="00003712">
      <w:pPr>
        <w:tabs>
          <w:tab w:val="left" w:pos="6990"/>
        </w:tabs>
        <w:rPr>
          <w:b/>
          <w:sz w:val="24"/>
          <w:szCs w:val="24"/>
          <w:u w:val="single"/>
        </w:rPr>
      </w:pPr>
      <w:r w:rsidRPr="00212C59">
        <w:rPr>
          <w:b/>
          <w:sz w:val="24"/>
          <w:szCs w:val="24"/>
          <w:u w:val="single"/>
        </w:rPr>
        <w:t>Questions, Comments, and Successes:</w:t>
      </w:r>
    </w:p>
    <w:p w:rsidR="00703C6D" w:rsidRDefault="00703C6D" w:rsidP="00703C6D">
      <w:pPr>
        <w:pStyle w:val="ListParagraph"/>
        <w:numPr>
          <w:ilvl w:val="0"/>
          <w:numId w:val="1"/>
        </w:numPr>
        <w:tabs>
          <w:tab w:val="left" w:pos="1524"/>
          <w:tab w:val="left" w:pos="1800"/>
        </w:tabs>
        <w:rPr>
          <w:sz w:val="24"/>
          <w:szCs w:val="24"/>
        </w:rPr>
      </w:pPr>
      <w:r>
        <w:rPr>
          <w:sz w:val="24"/>
          <w:szCs w:val="24"/>
        </w:rPr>
        <w:t>T</w:t>
      </w:r>
    </w:p>
    <w:p w:rsidR="00703C6D" w:rsidRPr="00703C6D" w:rsidRDefault="00703C6D" w:rsidP="00703C6D">
      <w:pPr>
        <w:pStyle w:val="ListParagraph"/>
        <w:numPr>
          <w:ilvl w:val="0"/>
          <w:numId w:val="1"/>
        </w:numPr>
        <w:tabs>
          <w:tab w:val="left" w:pos="1524"/>
          <w:tab w:val="left" w:pos="1800"/>
        </w:tabs>
        <w:rPr>
          <w:sz w:val="24"/>
          <w:szCs w:val="24"/>
        </w:rPr>
      </w:pPr>
    </w:p>
    <w:p w:rsidR="001A319A" w:rsidRDefault="005C2653" w:rsidP="00703C6D">
      <w:pPr>
        <w:tabs>
          <w:tab w:val="left" w:pos="1524"/>
          <w:tab w:val="left" w:pos="1800"/>
        </w:tabs>
      </w:pPr>
      <w:r w:rsidRPr="00703C6D">
        <w:rPr>
          <w:b/>
          <w:sz w:val="24"/>
          <w:szCs w:val="24"/>
          <w:u w:val="single"/>
        </w:rPr>
        <w:t>Fuel and Industry Related Info:</w:t>
      </w:r>
    </w:p>
    <w:p w:rsidR="0086127E" w:rsidRDefault="0086127E" w:rsidP="0087456B">
      <w:pPr>
        <w:rPr>
          <w:sz w:val="24"/>
          <w:szCs w:val="24"/>
        </w:rPr>
      </w:pPr>
      <w:r>
        <w:rPr>
          <w:sz w:val="24"/>
          <w:szCs w:val="24"/>
        </w:rPr>
        <w:t xml:space="preserve">Great video from Tony Robbins about efforts to stop human trafficking - </w:t>
      </w:r>
      <w:hyperlink r:id="rId9" w:history="1">
        <w:r w:rsidRPr="002337C5">
          <w:rPr>
            <w:rStyle w:val="Hyperlink"/>
            <w:sz w:val="24"/>
            <w:szCs w:val="24"/>
          </w:rPr>
          <w:t>https://www.facebook.com/TonyRobbins/videos/10154628949709060/</w:t>
        </w:r>
      </w:hyperlink>
      <w:r>
        <w:rPr>
          <w:sz w:val="24"/>
          <w:szCs w:val="24"/>
        </w:rPr>
        <w:t xml:space="preserve">  </w:t>
      </w:r>
    </w:p>
    <w:p w:rsidR="0086127E" w:rsidRPr="0086127E" w:rsidRDefault="0086127E" w:rsidP="0086127E">
      <w:pPr>
        <w:pStyle w:val="ListParagraph"/>
        <w:numPr>
          <w:ilvl w:val="0"/>
          <w:numId w:val="1"/>
        </w:numPr>
        <w:rPr>
          <w:sz w:val="24"/>
          <w:szCs w:val="24"/>
        </w:rPr>
      </w:pPr>
      <w:hyperlink r:id="rId10" w:history="1">
        <w:r w:rsidRPr="0086127E">
          <w:rPr>
            <w:rStyle w:val="Hyperlink"/>
            <w:sz w:val="24"/>
            <w:szCs w:val="24"/>
          </w:rPr>
          <w:t>http://theabolitionistmovie.com</w:t>
        </w:r>
      </w:hyperlink>
      <w:r w:rsidRPr="0086127E">
        <w:rPr>
          <w:sz w:val="24"/>
          <w:szCs w:val="24"/>
        </w:rPr>
        <w:t xml:space="preserve">  </w:t>
      </w:r>
    </w:p>
    <w:p w:rsidR="00C40337" w:rsidRDefault="00C40337" w:rsidP="0087456B">
      <w:pPr>
        <w:rPr>
          <w:sz w:val="24"/>
          <w:szCs w:val="24"/>
        </w:rPr>
      </w:pPr>
      <w:r>
        <w:rPr>
          <w:sz w:val="24"/>
          <w:szCs w:val="24"/>
        </w:rPr>
        <w:t>Good 2016 article for farmers on the causes of injector failure/poor performance in Tier 4 engines</w:t>
      </w:r>
    </w:p>
    <w:p w:rsidR="00C40337" w:rsidRDefault="000C4C20" w:rsidP="00C40337">
      <w:pPr>
        <w:pStyle w:val="ListParagraph"/>
        <w:numPr>
          <w:ilvl w:val="0"/>
          <w:numId w:val="1"/>
        </w:numPr>
        <w:rPr>
          <w:sz w:val="24"/>
          <w:szCs w:val="24"/>
        </w:rPr>
      </w:pPr>
      <w:hyperlink r:id="rId11" w:history="1">
        <w:r w:rsidR="00C40337" w:rsidRPr="002337C5">
          <w:rPr>
            <w:rStyle w:val="Hyperlink"/>
            <w:sz w:val="24"/>
            <w:szCs w:val="24"/>
          </w:rPr>
          <w:t>http://farmindustrynews.com/chs-inc/tier-4-troubles-preventing-fuel-injector-failures</w:t>
        </w:r>
      </w:hyperlink>
    </w:p>
    <w:p w:rsidR="00C40337" w:rsidRPr="001B3F86" w:rsidRDefault="00C40337" w:rsidP="00C40337">
      <w:pPr>
        <w:pStyle w:val="ListParagraph"/>
        <w:numPr>
          <w:ilvl w:val="1"/>
          <w:numId w:val="1"/>
        </w:numPr>
        <w:rPr>
          <w:sz w:val="24"/>
          <w:szCs w:val="24"/>
        </w:rPr>
      </w:pPr>
      <w:r>
        <w:t>“Tolerances inside Tier 4 fuel injectors are 1 to 3 microns. A red blood cell is about 8 microns wide,” says Chuck Hamilton, technical services manager, CHS. “With tolerances that small, even a stain or tarnish on an injector’s components can cause significant power loss.”</w:t>
      </w:r>
    </w:p>
    <w:p w:rsidR="001B3F86" w:rsidRDefault="001B3F86" w:rsidP="001B3F86">
      <w:pPr>
        <w:rPr>
          <w:sz w:val="24"/>
          <w:szCs w:val="24"/>
        </w:rPr>
      </w:pPr>
      <w:r w:rsidRPr="007D55AC">
        <w:rPr>
          <w:sz w:val="24"/>
          <w:szCs w:val="24"/>
        </w:rPr>
        <w:t>Article listing some of the benefi</w:t>
      </w:r>
      <w:r>
        <w:rPr>
          <w:sz w:val="24"/>
          <w:szCs w:val="24"/>
        </w:rPr>
        <w:t>ts of improving cetane number</w:t>
      </w:r>
    </w:p>
    <w:p w:rsidR="001B3F86" w:rsidRPr="007D55AC" w:rsidRDefault="000C4C20" w:rsidP="001B3F86">
      <w:pPr>
        <w:pStyle w:val="ListParagraph"/>
        <w:numPr>
          <w:ilvl w:val="0"/>
          <w:numId w:val="1"/>
        </w:numPr>
        <w:rPr>
          <w:sz w:val="24"/>
          <w:szCs w:val="24"/>
        </w:rPr>
      </w:pPr>
      <w:hyperlink r:id="rId12" w:history="1">
        <w:r w:rsidR="001B3F86" w:rsidRPr="007D55AC">
          <w:rPr>
            <w:rStyle w:val="Hyperlink"/>
            <w:sz w:val="24"/>
            <w:szCs w:val="24"/>
          </w:rPr>
          <w:t>http://farmweeknow.com/blogs-benefits-high-cetane-diesel-fuel-3681</w:t>
        </w:r>
      </w:hyperlink>
      <w:r w:rsidR="001B3F86" w:rsidRPr="007D55AC">
        <w:rPr>
          <w:sz w:val="24"/>
          <w:szCs w:val="24"/>
        </w:rPr>
        <w:t xml:space="preserve"> </w:t>
      </w:r>
    </w:p>
    <w:p w:rsidR="001B3F86" w:rsidRPr="007D55AC" w:rsidRDefault="001B3F86" w:rsidP="001B3F86">
      <w:pPr>
        <w:pStyle w:val="ListParagraph"/>
        <w:numPr>
          <w:ilvl w:val="1"/>
          <w:numId w:val="1"/>
        </w:numPr>
        <w:rPr>
          <w:sz w:val="24"/>
          <w:szCs w:val="24"/>
        </w:rPr>
      </w:pPr>
      <w:r w:rsidRPr="007D55AC">
        <w:rPr>
          <w:sz w:val="24"/>
          <w:szCs w:val="24"/>
        </w:rPr>
        <w:t>Supplemental article talking about cetane number vs octane number and cetane index vs. cetane number:</w:t>
      </w:r>
    </w:p>
    <w:p w:rsidR="001B3F86" w:rsidRDefault="000C4C20" w:rsidP="001B3F86">
      <w:pPr>
        <w:pStyle w:val="ListParagraph"/>
        <w:numPr>
          <w:ilvl w:val="2"/>
          <w:numId w:val="1"/>
        </w:numPr>
        <w:rPr>
          <w:sz w:val="24"/>
          <w:szCs w:val="24"/>
        </w:rPr>
      </w:pPr>
      <w:hyperlink r:id="rId13" w:history="1">
        <w:r w:rsidR="001B3F86" w:rsidRPr="002337C5">
          <w:rPr>
            <w:rStyle w:val="Hyperlink"/>
            <w:sz w:val="24"/>
            <w:szCs w:val="24"/>
          </w:rPr>
          <w:t>https://www.bellperformance.com/bell-performs-blog/diesel-cetane-improver-busting-myths</w:t>
        </w:r>
      </w:hyperlink>
      <w:r w:rsidR="001B3F86">
        <w:rPr>
          <w:sz w:val="24"/>
          <w:szCs w:val="24"/>
        </w:rPr>
        <w:t xml:space="preserve"> </w:t>
      </w:r>
    </w:p>
    <w:p w:rsidR="00D65911" w:rsidRDefault="00D65911" w:rsidP="0087456B">
      <w:pPr>
        <w:rPr>
          <w:sz w:val="24"/>
          <w:szCs w:val="24"/>
        </w:rPr>
      </w:pPr>
      <w:r>
        <w:rPr>
          <w:sz w:val="24"/>
          <w:szCs w:val="24"/>
        </w:rPr>
        <w:t>Great article talking about some statistics of how long fleets are keeping their trucks</w:t>
      </w:r>
    </w:p>
    <w:p w:rsidR="00D65911" w:rsidRDefault="000C4C20" w:rsidP="00D65911">
      <w:pPr>
        <w:pStyle w:val="ListParagraph"/>
        <w:numPr>
          <w:ilvl w:val="0"/>
          <w:numId w:val="1"/>
        </w:numPr>
        <w:rPr>
          <w:sz w:val="24"/>
          <w:szCs w:val="24"/>
        </w:rPr>
      </w:pPr>
      <w:hyperlink r:id="rId14" w:history="1">
        <w:r w:rsidR="00D65911" w:rsidRPr="002337C5">
          <w:rPr>
            <w:rStyle w:val="Hyperlink"/>
            <w:sz w:val="24"/>
            <w:szCs w:val="24"/>
          </w:rPr>
          <w:t>http://www.truckinginfo.com/channel/equipment/news/story/2016/09/report-small-fleets-keep-trucks-nearly-twice-as-long-as-large-fleets.aspx</w:t>
        </w:r>
      </w:hyperlink>
      <w:r w:rsidR="00D65911">
        <w:rPr>
          <w:sz w:val="24"/>
          <w:szCs w:val="24"/>
        </w:rPr>
        <w:t xml:space="preserve"> </w:t>
      </w:r>
    </w:p>
    <w:p w:rsidR="00D65911" w:rsidRDefault="00D65911" w:rsidP="00D65911">
      <w:pPr>
        <w:pStyle w:val="ListParagraph"/>
        <w:numPr>
          <w:ilvl w:val="1"/>
          <w:numId w:val="1"/>
        </w:numPr>
        <w:rPr>
          <w:sz w:val="24"/>
          <w:szCs w:val="24"/>
        </w:rPr>
      </w:pPr>
      <w:r>
        <w:rPr>
          <w:sz w:val="24"/>
          <w:szCs w:val="24"/>
        </w:rPr>
        <w:t>Recent survey shows that smaller fleets are averaging 5 years of age compared to larger fleets averaging 2.7 years.</w:t>
      </w:r>
    </w:p>
    <w:p w:rsidR="00D65911" w:rsidRPr="00D65911" w:rsidRDefault="00D65911" w:rsidP="00D65911">
      <w:pPr>
        <w:pStyle w:val="ListParagraph"/>
        <w:numPr>
          <w:ilvl w:val="1"/>
          <w:numId w:val="1"/>
        </w:numPr>
        <w:rPr>
          <w:sz w:val="24"/>
          <w:szCs w:val="24"/>
        </w:rPr>
      </w:pPr>
      <w:r>
        <w:rPr>
          <w:sz w:val="24"/>
          <w:szCs w:val="24"/>
        </w:rPr>
        <w:lastRenderedPageBreak/>
        <w:t>Opportunity in both groups – extend engine life and reduce maintenance costs for smaller fleets and help reduce maintenance costs and improve resale value of trucks for larger fleets</w:t>
      </w:r>
    </w:p>
    <w:p w:rsidR="001B3F86" w:rsidRDefault="001B3F86" w:rsidP="005F1B83">
      <w:pPr>
        <w:rPr>
          <w:sz w:val="24"/>
          <w:szCs w:val="24"/>
        </w:rPr>
      </w:pPr>
    </w:p>
    <w:p w:rsidR="001B3F86" w:rsidRDefault="001B3F86" w:rsidP="005F1B83">
      <w:pPr>
        <w:rPr>
          <w:sz w:val="24"/>
          <w:szCs w:val="24"/>
        </w:rPr>
      </w:pPr>
    </w:p>
    <w:p w:rsidR="005F1B83" w:rsidRDefault="005F1B83" w:rsidP="005F1B83">
      <w:pPr>
        <w:rPr>
          <w:sz w:val="24"/>
          <w:szCs w:val="24"/>
        </w:rPr>
      </w:pPr>
      <w:r>
        <w:rPr>
          <w:sz w:val="24"/>
          <w:szCs w:val="24"/>
        </w:rPr>
        <w:t>Good article talking about 5 steps to help increase the resale value of machinery/vehicles</w:t>
      </w:r>
    </w:p>
    <w:p w:rsidR="005F1B83" w:rsidRDefault="000C4C20" w:rsidP="005F1B83">
      <w:pPr>
        <w:pStyle w:val="ListParagraph"/>
        <w:numPr>
          <w:ilvl w:val="0"/>
          <w:numId w:val="1"/>
        </w:numPr>
        <w:rPr>
          <w:sz w:val="24"/>
          <w:szCs w:val="24"/>
        </w:rPr>
      </w:pPr>
      <w:hyperlink r:id="rId15" w:history="1">
        <w:r w:rsidR="005F1B83" w:rsidRPr="002337C5">
          <w:rPr>
            <w:rStyle w:val="Hyperlink"/>
            <w:sz w:val="24"/>
            <w:szCs w:val="24"/>
          </w:rPr>
          <w:t>https://www.rbauction.com/blog/how-to-maintain-the-resale-value-of-heavy-equipment-%E2%80%93-5-steps-to-help-you-get-the-best-price-when-selling-equipment-</w:t>
        </w:r>
      </w:hyperlink>
      <w:r w:rsidR="005F1B83">
        <w:rPr>
          <w:sz w:val="24"/>
          <w:szCs w:val="24"/>
        </w:rPr>
        <w:t xml:space="preserve"> </w:t>
      </w:r>
    </w:p>
    <w:p w:rsidR="00C40337" w:rsidRPr="00C40337" w:rsidRDefault="005F1B83" w:rsidP="00C40337">
      <w:pPr>
        <w:pStyle w:val="ListParagraph"/>
        <w:numPr>
          <w:ilvl w:val="1"/>
          <w:numId w:val="1"/>
        </w:numPr>
        <w:rPr>
          <w:i/>
          <w:sz w:val="24"/>
          <w:szCs w:val="24"/>
        </w:rPr>
      </w:pPr>
      <w:r w:rsidRPr="005F1B83">
        <w:rPr>
          <w:bCs/>
          <w:i/>
        </w:rPr>
        <w:t>“Tip: Document all maintenance, service and repairs in a log book. When it comes time to sell, make the maintenance log book readily available to the buyer. The more buyers know about the maintenance and usage history of the machine, the more willing they will be to spend top dollar on a machine that has been properly looked after.”</w:t>
      </w:r>
    </w:p>
    <w:p w:rsidR="00C40337" w:rsidRPr="00C40337" w:rsidRDefault="00C40337" w:rsidP="00C40337">
      <w:pPr>
        <w:pStyle w:val="ListParagraph"/>
        <w:numPr>
          <w:ilvl w:val="2"/>
          <w:numId w:val="1"/>
        </w:numPr>
        <w:rPr>
          <w:sz w:val="24"/>
          <w:szCs w:val="24"/>
        </w:rPr>
      </w:pPr>
      <w:r w:rsidRPr="00C40337">
        <w:rPr>
          <w:bCs/>
        </w:rPr>
        <w:t>Secondary article on keys for considering when to retire a truck</w:t>
      </w:r>
    </w:p>
    <w:p w:rsidR="00C40337" w:rsidRPr="00C40337" w:rsidRDefault="000C4C20" w:rsidP="00C40337">
      <w:pPr>
        <w:pStyle w:val="ListParagraph"/>
        <w:numPr>
          <w:ilvl w:val="3"/>
          <w:numId w:val="1"/>
        </w:numPr>
        <w:rPr>
          <w:i/>
          <w:sz w:val="24"/>
          <w:szCs w:val="24"/>
        </w:rPr>
      </w:pPr>
      <w:hyperlink r:id="rId16" w:history="1">
        <w:r w:rsidR="00C40337" w:rsidRPr="002337C5">
          <w:rPr>
            <w:rStyle w:val="Hyperlink"/>
            <w:sz w:val="24"/>
            <w:szCs w:val="24"/>
          </w:rPr>
          <w:t>http://fleetowner.com/fleet-management/knowing-when-retire-truck</w:t>
        </w:r>
      </w:hyperlink>
    </w:p>
    <w:p w:rsidR="00C63EC5" w:rsidRDefault="00D65911" w:rsidP="0087456B">
      <w:pPr>
        <w:rPr>
          <w:sz w:val="24"/>
          <w:szCs w:val="24"/>
        </w:rPr>
      </w:pPr>
      <w:r>
        <w:rPr>
          <w:sz w:val="24"/>
          <w:szCs w:val="24"/>
        </w:rPr>
        <w:t>I</w:t>
      </w:r>
      <w:r w:rsidR="00032416">
        <w:rPr>
          <w:sz w:val="24"/>
          <w:szCs w:val="24"/>
        </w:rPr>
        <w:t xml:space="preserve">nteresting article talking </w:t>
      </w:r>
      <w:r w:rsidR="0087456B">
        <w:rPr>
          <w:sz w:val="24"/>
          <w:szCs w:val="24"/>
        </w:rPr>
        <w:t xml:space="preserve">about the potential of using “truck platooning” in the future to cut costs (likely not seen on the road here in the USA 2018 to 2030 (equipment and training need to take place). </w:t>
      </w:r>
    </w:p>
    <w:p w:rsidR="0087456B" w:rsidRPr="0087456B" w:rsidRDefault="000C4C20" w:rsidP="0087456B">
      <w:pPr>
        <w:pStyle w:val="ListParagraph"/>
        <w:numPr>
          <w:ilvl w:val="0"/>
          <w:numId w:val="1"/>
        </w:numPr>
        <w:rPr>
          <w:sz w:val="24"/>
          <w:szCs w:val="24"/>
        </w:rPr>
      </w:pPr>
      <w:hyperlink r:id="rId17" w:history="1">
        <w:r w:rsidR="0087456B" w:rsidRPr="0087456B">
          <w:rPr>
            <w:rStyle w:val="Hyperlink"/>
            <w:sz w:val="24"/>
            <w:szCs w:val="24"/>
          </w:rPr>
          <w:t>http://www.truckinginfo.com/channel/fleet-management/news/story/2016/09/nacfe-report-truck-platooning-could-save-4-in-fuel.aspx</w:t>
        </w:r>
      </w:hyperlink>
      <w:r w:rsidR="0087456B" w:rsidRPr="0087456B">
        <w:rPr>
          <w:sz w:val="24"/>
          <w:szCs w:val="24"/>
        </w:rPr>
        <w:t xml:space="preserve"> </w:t>
      </w:r>
    </w:p>
    <w:p w:rsidR="0087456B" w:rsidRPr="00BD57F7" w:rsidRDefault="0087456B" w:rsidP="0087456B">
      <w:pPr>
        <w:pStyle w:val="ListParagraph"/>
        <w:numPr>
          <w:ilvl w:val="1"/>
          <w:numId w:val="1"/>
        </w:numPr>
        <w:rPr>
          <w:sz w:val="24"/>
          <w:szCs w:val="24"/>
        </w:rPr>
      </w:pPr>
      <w:r>
        <w:t>“Platooning – the electronic linking of trucks where a lead vehicle largely controls the one following -- would save about 4% in fuel compared to a pair of rigs running separately”</w:t>
      </w:r>
    </w:p>
    <w:p w:rsidR="005A10FE" w:rsidRDefault="005A10FE" w:rsidP="00F8198E">
      <w:pPr>
        <w:rPr>
          <w:b/>
          <w:sz w:val="24"/>
          <w:szCs w:val="24"/>
          <w:u w:val="single"/>
        </w:rPr>
      </w:pPr>
    </w:p>
    <w:p w:rsidR="0086127E" w:rsidRDefault="0086127E">
      <w:pPr>
        <w:rPr>
          <w:b/>
          <w:sz w:val="24"/>
          <w:szCs w:val="24"/>
          <w:u w:val="single"/>
        </w:rPr>
      </w:pPr>
      <w:r>
        <w:rPr>
          <w:b/>
          <w:sz w:val="24"/>
          <w:szCs w:val="24"/>
          <w:u w:val="single"/>
        </w:rPr>
        <w:br w:type="page"/>
      </w:r>
    </w:p>
    <w:p w:rsidR="009A770C" w:rsidRDefault="009A770C" w:rsidP="00F8198E">
      <w:pPr>
        <w:rPr>
          <w:b/>
          <w:sz w:val="24"/>
          <w:szCs w:val="24"/>
          <w:u w:val="single"/>
        </w:rPr>
      </w:pPr>
      <w:r w:rsidRPr="00F8198E">
        <w:rPr>
          <w:b/>
          <w:sz w:val="24"/>
          <w:szCs w:val="24"/>
          <w:u w:val="single"/>
        </w:rPr>
        <w:lastRenderedPageBreak/>
        <w:t>Sales Training:</w:t>
      </w:r>
    </w:p>
    <w:p w:rsidR="0086127E" w:rsidRDefault="0086127E" w:rsidP="0086127E">
      <w:pPr>
        <w:rPr>
          <w:sz w:val="24"/>
          <w:szCs w:val="24"/>
        </w:rPr>
      </w:pPr>
      <w:r>
        <w:rPr>
          <w:sz w:val="24"/>
          <w:szCs w:val="24"/>
        </w:rPr>
        <w:t>Here are a couple of articles that I hope will be helpful:</w:t>
      </w:r>
    </w:p>
    <w:p w:rsidR="00F073CB" w:rsidRDefault="0086127E" w:rsidP="00F073CB">
      <w:pPr>
        <w:pStyle w:val="ListParagraph"/>
        <w:numPr>
          <w:ilvl w:val="0"/>
          <w:numId w:val="13"/>
        </w:numPr>
        <w:rPr>
          <w:sz w:val="24"/>
          <w:szCs w:val="24"/>
        </w:rPr>
      </w:pPr>
      <w:hyperlink r:id="rId18" w:history="1">
        <w:r w:rsidRPr="002337C5">
          <w:rPr>
            <w:rStyle w:val="Hyperlink"/>
            <w:sz w:val="24"/>
            <w:szCs w:val="24"/>
          </w:rPr>
          <w:t>https://www.thebalance.com/how-to-overcome-a-fear-of-sales-2918607</w:t>
        </w:r>
      </w:hyperlink>
      <w:r>
        <w:rPr>
          <w:sz w:val="24"/>
          <w:szCs w:val="24"/>
        </w:rPr>
        <w:t xml:space="preserve"> </w:t>
      </w:r>
    </w:p>
    <w:p w:rsidR="00F073CB" w:rsidRDefault="000A6C9B" w:rsidP="00F073CB">
      <w:pPr>
        <w:pStyle w:val="ListParagraph"/>
        <w:numPr>
          <w:ilvl w:val="1"/>
          <w:numId w:val="1"/>
        </w:numPr>
        <w:rPr>
          <w:sz w:val="24"/>
          <w:szCs w:val="24"/>
        </w:rPr>
      </w:pPr>
      <w:r>
        <w:rPr>
          <w:sz w:val="24"/>
          <w:szCs w:val="24"/>
        </w:rPr>
        <w:t>Point #1 - Everyone faces fear at some point in sales</w:t>
      </w:r>
    </w:p>
    <w:p w:rsidR="000A6C9B" w:rsidRDefault="000A6C9B" w:rsidP="00F073CB">
      <w:pPr>
        <w:pStyle w:val="ListParagraph"/>
        <w:numPr>
          <w:ilvl w:val="1"/>
          <w:numId w:val="1"/>
        </w:numPr>
        <w:rPr>
          <w:sz w:val="24"/>
          <w:szCs w:val="24"/>
        </w:rPr>
      </w:pPr>
      <w:r>
        <w:rPr>
          <w:sz w:val="24"/>
          <w:szCs w:val="24"/>
        </w:rPr>
        <w:t>Point #4 - Do what you fear until you become skilled at it</w:t>
      </w:r>
    </w:p>
    <w:p w:rsidR="000A6C9B" w:rsidRDefault="000A6C9B" w:rsidP="000A6C9B">
      <w:pPr>
        <w:pStyle w:val="ListParagraph"/>
        <w:numPr>
          <w:ilvl w:val="2"/>
          <w:numId w:val="1"/>
        </w:numPr>
        <w:rPr>
          <w:sz w:val="24"/>
          <w:szCs w:val="24"/>
        </w:rPr>
      </w:pPr>
      <w:r>
        <w:rPr>
          <w:sz w:val="24"/>
          <w:szCs w:val="24"/>
        </w:rPr>
        <w:t>Every master was once a disaster</w:t>
      </w:r>
    </w:p>
    <w:p w:rsidR="000A6C9B" w:rsidRDefault="000A6C9B" w:rsidP="000A6C9B">
      <w:pPr>
        <w:pStyle w:val="ListParagraph"/>
        <w:numPr>
          <w:ilvl w:val="2"/>
          <w:numId w:val="1"/>
        </w:numPr>
        <w:rPr>
          <w:sz w:val="24"/>
          <w:szCs w:val="24"/>
        </w:rPr>
      </w:pPr>
      <w:r>
        <w:rPr>
          <w:sz w:val="24"/>
          <w:szCs w:val="24"/>
        </w:rPr>
        <w:t>If you don’t have times that you look back on and say, “I could have done that differently” or “I missed that opportunity” – then you aren’t growing.</w:t>
      </w:r>
    </w:p>
    <w:p w:rsidR="00310BFB" w:rsidRPr="00F073CB" w:rsidRDefault="00310BFB" w:rsidP="000A6C9B">
      <w:pPr>
        <w:pStyle w:val="ListParagraph"/>
        <w:numPr>
          <w:ilvl w:val="2"/>
          <w:numId w:val="1"/>
        </w:numPr>
        <w:rPr>
          <w:sz w:val="24"/>
          <w:szCs w:val="24"/>
        </w:rPr>
      </w:pPr>
      <w:r>
        <w:rPr>
          <w:sz w:val="24"/>
          <w:szCs w:val="24"/>
        </w:rPr>
        <w:t>When our desire to make a difference (for ourselves, our families, our charities/causes, our economy, the environment, etc.) becomes bigger than our fear – our results will change.</w:t>
      </w:r>
    </w:p>
    <w:p w:rsidR="00F073CB" w:rsidRDefault="00F073CB" w:rsidP="00F073CB">
      <w:pPr>
        <w:pStyle w:val="ListParagraph"/>
        <w:numPr>
          <w:ilvl w:val="0"/>
          <w:numId w:val="13"/>
        </w:numPr>
        <w:rPr>
          <w:sz w:val="24"/>
          <w:szCs w:val="24"/>
        </w:rPr>
      </w:pPr>
      <w:hyperlink r:id="rId19" w:history="1">
        <w:r w:rsidRPr="003A3A7E">
          <w:rPr>
            <w:rStyle w:val="Hyperlink"/>
          </w:rPr>
          <w:t>https://www.facebook.com/rayhigdonpage/videos/1375495172464206/</w:t>
        </w:r>
      </w:hyperlink>
    </w:p>
    <w:p w:rsidR="0086127E" w:rsidRPr="00F073CB" w:rsidRDefault="00F073CB" w:rsidP="00F073CB">
      <w:pPr>
        <w:pStyle w:val="ListParagraph"/>
        <w:numPr>
          <w:ilvl w:val="1"/>
          <w:numId w:val="1"/>
        </w:numPr>
        <w:rPr>
          <w:sz w:val="24"/>
          <w:szCs w:val="24"/>
        </w:rPr>
      </w:pPr>
      <w:r w:rsidRPr="00F073CB">
        <w:rPr>
          <w:sz w:val="24"/>
          <w:szCs w:val="24"/>
        </w:rPr>
        <w:t>Frustration is the</w:t>
      </w:r>
      <w:r>
        <w:rPr>
          <w:sz w:val="24"/>
          <w:szCs w:val="24"/>
        </w:rPr>
        <w:t xml:space="preserve"> gap between where we are at &amp;</w:t>
      </w:r>
      <w:r w:rsidRPr="00F073CB">
        <w:rPr>
          <w:sz w:val="24"/>
          <w:szCs w:val="24"/>
        </w:rPr>
        <w:t xml:space="preserve"> where we think you should be</w:t>
      </w:r>
    </w:p>
    <w:p w:rsidR="00F073CB" w:rsidRDefault="00F073CB" w:rsidP="00F073CB">
      <w:pPr>
        <w:pStyle w:val="ListParagraph"/>
        <w:numPr>
          <w:ilvl w:val="1"/>
          <w:numId w:val="1"/>
        </w:numPr>
        <w:rPr>
          <w:sz w:val="24"/>
          <w:szCs w:val="24"/>
        </w:rPr>
      </w:pPr>
      <w:r>
        <w:rPr>
          <w:sz w:val="24"/>
          <w:szCs w:val="24"/>
        </w:rPr>
        <w:t>Both are opinions and are subjective</w:t>
      </w:r>
    </w:p>
    <w:p w:rsidR="00F073CB" w:rsidRDefault="00F073CB" w:rsidP="00F073CB">
      <w:pPr>
        <w:pStyle w:val="ListParagraph"/>
        <w:numPr>
          <w:ilvl w:val="1"/>
          <w:numId w:val="1"/>
        </w:numPr>
        <w:rPr>
          <w:sz w:val="24"/>
          <w:szCs w:val="24"/>
        </w:rPr>
      </w:pPr>
      <w:r>
        <w:rPr>
          <w:sz w:val="24"/>
          <w:szCs w:val="24"/>
        </w:rPr>
        <w:t>Often where we think we are is worse than where we actually are</w:t>
      </w:r>
    </w:p>
    <w:p w:rsidR="00F073CB" w:rsidRDefault="00F073CB" w:rsidP="00F073CB">
      <w:pPr>
        <w:pStyle w:val="ListParagraph"/>
        <w:numPr>
          <w:ilvl w:val="1"/>
          <w:numId w:val="1"/>
        </w:numPr>
        <w:rPr>
          <w:sz w:val="24"/>
          <w:szCs w:val="24"/>
        </w:rPr>
      </w:pPr>
      <w:r>
        <w:rPr>
          <w:sz w:val="24"/>
          <w:szCs w:val="24"/>
        </w:rPr>
        <w:t>Often where we think we should is bigger than what our skills/action would result in</w:t>
      </w:r>
    </w:p>
    <w:p w:rsidR="00F073CB" w:rsidRPr="00F073CB" w:rsidRDefault="00F073CB" w:rsidP="00F073CB">
      <w:pPr>
        <w:pStyle w:val="ListParagraph"/>
        <w:numPr>
          <w:ilvl w:val="1"/>
          <w:numId w:val="1"/>
        </w:numPr>
        <w:rPr>
          <w:sz w:val="24"/>
          <w:szCs w:val="24"/>
        </w:rPr>
      </w:pPr>
      <w:r>
        <w:rPr>
          <w:sz w:val="24"/>
          <w:szCs w:val="24"/>
        </w:rPr>
        <w:t>Good news – we can do something about both</w:t>
      </w:r>
      <w:r w:rsidR="000A6C9B">
        <w:rPr>
          <w:sz w:val="24"/>
          <w:szCs w:val="24"/>
        </w:rPr>
        <w:t xml:space="preserve"> through training and action</w:t>
      </w:r>
    </w:p>
    <w:p w:rsidR="00F073CB" w:rsidRPr="000A6C9B" w:rsidRDefault="00F073CB" w:rsidP="000A6C9B">
      <w:pPr>
        <w:rPr>
          <w:sz w:val="24"/>
          <w:szCs w:val="24"/>
        </w:rPr>
      </w:pPr>
    </w:p>
    <w:p w:rsidR="00C72A44" w:rsidRPr="002A760B" w:rsidRDefault="00E032EC" w:rsidP="00C72A44">
      <w:pPr>
        <w:rPr>
          <w:sz w:val="24"/>
          <w:szCs w:val="24"/>
        </w:rPr>
      </w:pPr>
      <w:r>
        <w:rPr>
          <w:sz w:val="24"/>
          <w:szCs w:val="24"/>
        </w:rPr>
        <w:t>Summary</w:t>
      </w:r>
      <w:r w:rsidR="00C72A44">
        <w:rPr>
          <w:sz w:val="24"/>
          <w:szCs w:val="24"/>
        </w:rPr>
        <w:t xml:space="preserve"> from the book, </w:t>
      </w:r>
      <w:r w:rsidR="00C72A44" w:rsidRPr="00A00F89">
        <w:rPr>
          <w:b/>
          <w:sz w:val="24"/>
          <w:szCs w:val="24"/>
          <w:u w:val="single"/>
        </w:rPr>
        <w:t>High Probability Selling</w:t>
      </w:r>
      <w:r w:rsidR="00C72A44">
        <w:rPr>
          <w:sz w:val="24"/>
          <w:szCs w:val="24"/>
        </w:rPr>
        <w:t xml:space="preserve">, by Jacques Worth and Nicholas E. Reuben: </w:t>
      </w:r>
    </w:p>
    <w:p w:rsidR="00C72A44" w:rsidRDefault="00C72A44" w:rsidP="00C72A44">
      <w:r>
        <w:rPr>
          <w:noProof/>
        </w:rPr>
        <w:drawing>
          <wp:inline distT="0" distB="0" distL="0" distR="0" wp14:anchorId="61343CB4" wp14:editId="2C09BACE">
            <wp:extent cx="1781356" cy="2703444"/>
            <wp:effectExtent l="0" t="0" r="9525" b="1905"/>
            <wp:docPr id="1" name="imgBlkFront" descr="https://images-na.ssl-images-amazon.com/images/I/51cRcQlaD3L._SX327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BlkFront" descr="https://images-na.ssl-images-amazon.com/images/I/51cRcQlaD3L._SX327_BO1,204,203,200_.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89076" cy="2715160"/>
                    </a:xfrm>
                    <a:prstGeom prst="rect">
                      <a:avLst/>
                    </a:prstGeom>
                    <a:noFill/>
                    <a:ln>
                      <a:noFill/>
                    </a:ln>
                  </pic:spPr>
                </pic:pic>
              </a:graphicData>
            </a:graphic>
          </wp:inline>
        </w:drawing>
      </w:r>
    </w:p>
    <w:p w:rsidR="00E403A1" w:rsidRDefault="00E403A1">
      <w:r>
        <w:br w:type="page"/>
      </w:r>
    </w:p>
    <w:p w:rsidR="00262EC8" w:rsidRDefault="00262EC8" w:rsidP="00262EC8">
      <w:r>
        <w:lastRenderedPageBreak/>
        <w:t>Pg. 36 – “High probability selling is really a method of inquiry. The inquiry is designed to arrive at a meeting of the minds and result in mutual commitments between a salesperson and the prospect by determining whether:</w:t>
      </w:r>
    </w:p>
    <w:p w:rsidR="00262EC8" w:rsidRDefault="00262EC8" w:rsidP="00262EC8">
      <w:pPr>
        <w:pStyle w:val="ListParagraph"/>
        <w:numPr>
          <w:ilvl w:val="0"/>
          <w:numId w:val="1"/>
        </w:numPr>
      </w:pPr>
      <w:r>
        <w:t>The prospect needs, wants, and can afford our products</w:t>
      </w:r>
    </w:p>
    <w:p w:rsidR="00262EC8" w:rsidRDefault="00262EC8" w:rsidP="00262EC8">
      <w:pPr>
        <w:pStyle w:val="ListParagraph"/>
        <w:numPr>
          <w:ilvl w:val="1"/>
          <w:numId w:val="1"/>
        </w:numPr>
      </w:pPr>
      <w:r>
        <w:t>Try to identify whether they are “Beth or Bob”  - somewhere around 40 -45 words</w:t>
      </w:r>
    </w:p>
    <w:p w:rsidR="00262EC8" w:rsidRDefault="00262EC8" w:rsidP="00262EC8">
      <w:pPr>
        <w:pStyle w:val="ListParagraph"/>
        <w:numPr>
          <w:ilvl w:val="0"/>
          <w:numId w:val="1"/>
        </w:numPr>
      </w:pPr>
      <w:r>
        <w:t>The prospect is willing to define his/her Conditions of Satisfaction of which, if met, will result in the purchase of our products</w:t>
      </w:r>
    </w:p>
    <w:p w:rsidR="00262EC8" w:rsidRDefault="00262EC8" w:rsidP="00262EC8">
      <w:pPr>
        <w:pStyle w:val="ListParagraph"/>
        <w:numPr>
          <w:ilvl w:val="0"/>
          <w:numId w:val="1"/>
        </w:numPr>
      </w:pPr>
      <w:r>
        <w:t xml:space="preserve">The commitment the prospect makes with regard to his/her Conditions of Satisfaction is specific as to all the necessary particulars and is absolute and unequivocal” </w:t>
      </w:r>
    </w:p>
    <w:p w:rsidR="00262EC8" w:rsidRDefault="00262EC8" w:rsidP="00262EC8">
      <w:r>
        <w:t>Don’t waste your resources on low probability prospects.  All that activity costs money and more importantly takes away from the opportunity of working with High Probability Prospects</w:t>
      </w:r>
    </w:p>
    <w:p w:rsidR="00262EC8" w:rsidRDefault="00262EC8" w:rsidP="00262EC8">
      <w:r>
        <w:t xml:space="preserve">The more you try to convince the prospect that your product is the best, the more resistance you create.  </w:t>
      </w:r>
    </w:p>
    <w:p w:rsidR="00262EC8" w:rsidRDefault="00262EC8" w:rsidP="00262EC8">
      <w:r>
        <w:t>Almost anything you say can be phrased as a question.  If a sales person is doing more than 25% of the talking, the conversation is not going well.</w:t>
      </w:r>
    </w:p>
    <w:p w:rsidR="00262EC8" w:rsidRDefault="00262EC8" w:rsidP="00262EC8">
      <w:r>
        <w:t xml:space="preserve">Pgs. 57 and 60 – The Dis-Qualification Process:  </w:t>
      </w:r>
    </w:p>
    <w:p w:rsidR="00262EC8" w:rsidRDefault="00262EC8" w:rsidP="00262EC8">
      <w:pPr>
        <w:pStyle w:val="ListParagraph"/>
        <w:numPr>
          <w:ilvl w:val="0"/>
          <w:numId w:val="1"/>
        </w:numPr>
      </w:pPr>
      <w:r>
        <w:t>Does the person want or need our product?</w:t>
      </w:r>
    </w:p>
    <w:p w:rsidR="00262EC8" w:rsidRDefault="00262EC8" w:rsidP="00262EC8">
      <w:pPr>
        <w:pStyle w:val="ListParagraph"/>
        <w:numPr>
          <w:ilvl w:val="0"/>
          <w:numId w:val="1"/>
        </w:numPr>
      </w:pPr>
      <w:r>
        <w:t>Does the person want to arrange the appointment?</w:t>
      </w:r>
    </w:p>
    <w:p w:rsidR="00262EC8" w:rsidRDefault="00262EC8" w:rsidP="00262EC8">
      <w:pPr>
        <w:pStyle w:val="ListParagraph"/>
        <w:numPr>
          <w:ilvl w:val="0"/>
          <w:numId w:val="1"/>
        </w:numPr>
      </w:pPr>
      <w:r>
        <w:t>If not now, when?</w:t>
      </w:r>
    </w:p>
    <w:p w:rsidR="00262EC8" w:rsidRDefault="00262EC8" w:rsidP="00262EC8">
      <w:pPr>
        <w:pStyle w:val="ListParagraph"/>
        <w:numPr>
          <w:ilvl w:val="0"/>
          <w:numId w:val="1"/>
        </w:numPr>
      </w:pPr>
      <w:r>
        <w:t>If not now, does the person want us to check back later?</w:t>
      </w:r>
    </w:p>
    <w:p w:rsidR="00262EC8" w:rsidRDefault="00262EC8" w:rsidP="00262EC8">
      <w:pPr>
        <w:pStyle w:val="ListParagraph"/>
        <w:numPr>
          <w:ilvl w:val="0"/>
          <w:numId w:val="1"/>
        </w:numPr>
      </w:pPr>
      <w:r>
        <w:t>Why does the person want to meet with us at that time?</w:t>
      </w:r>
    </w:p>
    <w:p w:rsidR="00262EC8" w:rsidRDefault="00262EC8" w:rsidP="00262EC8">
      <w:pPr>
        <w:pStyle w:val="ListParagraph"/>
        <w:numPr>
          <w:ilvl w:val="0"/>
          <w:numId w:val="1"/>
        </w:numPr>
      </w:pPr>
      <w:r>
        <w:t>What would the person like to accomplish at out next meeting?</w:t>
      </w:r>
    </w:p>
    <w:p w:rsidR="0033045F" w:rsidRPr="00262EC8" w:rsidRDefault="0033045F" w:rsidP="0033045F">
      <w:r w:rsidRPr="00262EC8">
        <w:t>Unless you’re literally getting paid for each appointment you set, getting appointments without qualifying and/or disqualifying someone is a losing approach to growing your business</w:t>
      </w:r>
    </w:p>
    <w:p w:rsidR="0033045F" w:rsidRPr="00262EC8" w:rsidRDefault="0033045F" w:rsidP="0033045F">
      <w:r w:rsidRPr="00262EC8">
        <w:t>When people know you are willing to take no for an answer, they are usually willing to talk with you openly and honestly.</w:t>
      </w:r>
    </w:p>
    <w:p w:rsidR="00262EC8" w:rsidRDefault="0033045F" w:rsidP="0033045F">
      <w:r>
        <w:t>Pgs. 59 and 60 - Deck of cards example:</w:t>
      </w:r>
    </w:p>
    <w:p w:rsidR="0033045F" w:rsidRDefault="0033045F" w:rsidP="0033045F">
      <w:r>
        <w:rPr>
          <w:noProof/>
        </w:rPr>
        <w:lastRenderedPageBreak/>
        <w:drawing>
          <wp:anchor distT="0" distB="0" distL="114300" distR="114300" simplePos="0" relativeHeight="251662336" behindDoc="1" locked="0" layoutInCell="1" allowOverlap="1">
            <wp:simplePos x="0" y="0"/>
            <wp:positionH relativeFrom="column">
              <wp:posOffset>-1124585</wp:posOffset>
            </wp:positionH>
            <wp:positionV relativeFrom="paragraph">
              <wp:posOffset>1809750</wp:posOffset>
            </wp:positionV>
            <wp:extent cx="8229600" cy="4629150"/>
            <wp:effectExtent l="0" t="9525" r="9525" b="9525"/>
            <wp:wrapTight wrapText="bothSides">
              <wp:wrapPolygon edited="0">
                <wp:start x="-25" y="21556"/>
                <wp:lineTo x="21575" y="21556"/>
                <wp:lineTo x="21575" y="44"/>
                <wp:lineTo x="-25" y="44"/>
                <wp:lineTo x="-25" y="21556"/>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927161923a.jpg"/>
                    <pic:cNvPicPr/>
                  </pic:nvPicPr>
                  <pic:blipFill>
                    <a:blip r:embed="rId21" cstate="print">
                      <a:extLst>
                        <a:ext uri="{28A0092B-C50C-407E-A947-70E740481C1C}">
                          <a14:useLocalDpi xmlns:a14="http://schemas.microsoft.com/office/drawing/2010/main" val="0"/>
                        </a:ext>
                      </a:extLst>
                    </a:blip>
                    <a:stretch>
                      <a:fillRect/>
                    </a:stretch>
                  </pic:blipFill>
                  <pic:spPr>
                    <a:xfrm rot="5400000">
                      <a:off x="0" y="0"/>
                      <a:ext cx="8229600" cy="4629150"/>
                    </a:xfrm>
                    <a:prstGeom prst="rect">
                      <a:avLst/>
                    </a:prstGeom>
                  </pic:spPr>
                </pic:pic>
              </a:graphicData>
            </a:graphic>
          </wp:anchor>
        </w:drawing>
      </w:r>
    </w:p>
    <w:p w:rsidR="0033045F" w:rsidRDefault="0033045F">
      <w:r>
        <w:rPr>
          <w:noProof/>
        </w:rPr>
        <w:lastRenderedPageBreak/>
        <w:drawing>
          <wp:anchor distT="0" distB="0" distL="114300" distR="114300" simplePos="0" relativeHeight="251661312" behindDoc="1" locked="0" layoutInCell="1" allowOverlap="1" wp14:anchorId="0915091E" wp14:editId="070B7162">
            <wp:simplePos x="0" y="0"/>
            <wp:positionH relativeFrom="column">
              <wp:posOffset>-1076325</wp:posOffset>
            </wp:positionH>
            <wp:positionV relativeFrom="paragraph">
              <wp:posOffset>1828800</wp:posOffset>
            </wp:positionV>
            <wp:extent cx="8339455" cy="4690745"/>
            <wp:effectExtent l="0" t="4445" r="0" b="0"/>
            <wp:wrapTight wrapText="bothSides">
              <wp:wrapPolygon edited="0">
                <wp:start x="-12" y="21580"/>
                <wp:lineTo x="21551" y="21580"/>
                <wp:lineTo x="21551" y="88"/>
                <wp:lineTo x="-12" y="88"/>
                <wp:lineTo x="-12" y="2158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927161923a.jpg"/>
                    <pic:cNvPicPr/>
                  </pic:nvPicPr>
                  <pic:blipFill>
                    <a:blip r:embed="rId22" cstate="print">
                      <a:extLst>
                        <a:ext uri="{28A0092B-C50C-407E-A947-70E740481C1C}">
                          <a14:useLocalDpi xmlns:a14="http://schemas.microsoft.com/office/drawing/2010/main" val="0"/>
                        </a:ext>
                      </a:extLst>
                    </a:blip>
                    <a:stretch>
                      <a:fillRect/>
                    </a:stretch>
                  </pic:blipFill>
                  <pic:spPr>
                    <a:xfrm rot="5400000">
                      <a:off x="0" y="0"/>
                      <a:ext cx="8339455" cy="4690745"/>
                    </a:xfrm>
                    <a:prstGeom prst="rect">
                      <a:avLst/>
                    </a:prstGeom>
                  </pic:spPr>
                </pic:pic>
              </a:graphicData>
            </a:graphic>
            <wp14:sizeRelH relativeFrom="margin">
              <wp14:pctWidth>0</wp14:pctWidth>
            </wp14:sizeRelH>
            <wp14:sizeRelV relativeFrom="margin">
              <wp14:pctHeight>0</wp14:pctHeight>
            </wp14:sizeRelV>
          </wp:anchor>
        </w:drawing>
      </w:r>
    </w:p>
    <w:p w:rsidR="0033045F" w:rsidRDefault="0033045F" w:rsidP="0033045F"/>
    <w:p w:rsidR="00262EC8" w:rsidRPr="00262EC8" w:rsidRDefault="00262EC8" w:rsidP="00262EC8">
      <w:r w:rsidRPr="00262EC8">
        <w:t>Be unwilling to spend time with prospects who aren’t willing to make commitments</w:t>
      </w:r>
    </w:p>
    <w:p w:rsidR="00262EC8" w:rsidRDefault="00262EC8" w:rsidP="00262EC8">
      <w:pPr>
        <w:contextualSpacing/>
      </w:pPr>
    </w:p>
    <w:p w:rsidR="00262EC8" w:rsidRPr="00262EC8" w:rsidRDefault="00262EC8" w:rsidP="00262EC8">
      <w:pPr>
        <w:contextualSpacing/>
      </w:pPr>
      <w:r w:rsidRPr="00262EC8">
        <w:t>Pg 63 – conversation about price and specifics about other terms.  “I don’t discuss those issues unless I know the prospect wants what we’re selling.  Always find out whether the prospect wants what you’re selling.”</w:t>
      </w:r>
    </w:p>
    <w:p w:rsidR="00262EC8" w:rsidRPr="00262EC8" w:rsidRDefault="00262EC8" w:rsidP="00262EC8">
      <w:pPr>
        <w:numPr>
          <w:ilvl w:val="1"/>
          <w:numId w:val="1"/>
        </w:numPr>
        <w:contextualSpacing/>
      </w:pPr>
      <w:r w:rsidRPr="00262EC8">
        <w:t>What if they can’t determine whether they want what you’re selling unless certain questions are answered?</w:t>
      </w:r>
    </w:p>
    <w:p w:rsidR="00262EC8" w:rsidRPr="00262EC8" w:rsidRDefault="00262EC8" w:rsidP="00262EC8">
      <w:pPr>
        <w:numPr>
          <w:ilvl w:val="2"/>
          <w:numId w:val="1"/>
        </w:numPr>
        <w:contextualSpacing/>
      </w:pPr>
      <w:r w:rsidRPr="00262EC8">
        <w:t>“Assuming we can work those things out (to your satisfaction), is this something you want or not?”</w:t>
      </w:r>
    </w:p>
    <w:p w:rsidR="00262EC8" w:rsidRPr="00262EC8" w:rsidRDefault="00262EC8" w:rsidP="00262EC8">
      <w:pPr>
        <w:contextualSpacing/>
        <w:rPr>
          <w:b/>
        </w:rPr>
      </w:pPr>
      <w:r w:rsidRPr="00262EC8">
        <w:rPr>
          <w:b/>
        </w:rPr>
        <w:t>Pg 65 – The Fundamentals of High Probability Prospecting</w:t>
      </w:r>
    </w:p>
    <w:p w:rsidR="00262EC8" w:rsidRPr="00262EC8" w:rsidRDefault="00262EC8" w:rsidP="00262EC8">
      <w:pPr>
        <w:numPr>
          <w:ilvl w:val="1"/>
          <w:numId w:val="12"/>
        </w:numPr>
        <w:contextualSpacing/>
      </w:pPr>
      <w:r w:rsidRPr="00262EC8">
        <w:t>Clearly language your offer in approximately 45 words (or less)  – including your greeting</w:t>
      </w:r>
    </w:p>
    <w:p w:rsidR="00262EC8" w:rsidRPr="00262EC8" w:rsidRDefault="00262EC8" w:rsidP="00262EC8">
      <w:pPr>
        <w:numPr>
          <w:ilvl w:val="2"/>
          <w:numId w:val="1"/>
        </w:numPr>
        <w:contextualSpacing/>
      </w:pPr>
      <w:r w:rsidRPr="00262EC8">
        <w:t>The greeting below is 49 words</w:t>
      </w:r>
    </w:p>
    <w:p w:rsidR="00262EC8" w:rsidRPr="00262EC8" w:rsidRDefault="00262EC8" w:rsidP="00262EC8">
      <w:pPr>
        <w:numPr>
          <w:ilvl w:val="2"/>
          <w:numId w:val="1"/>
        </w:numPr>
        <w:contextualSpacing/>
      </w:pPr>
      <w:r w:rsidRPr="00262EC8">
        <w:t>Hi Mrs. Smith – my name is Tom with GDI.  In order to b</w:t>
      </w:r>
      <w:r w:rsidR="000C4C20">
        <w:t>e respectful of your time, I am</w:t>
      </w:r>
      <w:bookmarkStart w:id="0" w:name="_GoBack"/>
      <w:bookmarkEnd w:id="0"/>
      <w:r w:rsidRPr="00262EC8">
        <w:t xml:space="preserve"> curious which of the following three benefits would help your company the most:</w:t>
      </w:r>
    </w:p>
    <w:p w:rsidR="00262EC8" w:rsidRPr="00262EC8" w:rsidRDefault="00262EC8" w:rsidP="00262EC8">
      <w:pPr>
        <w:numPr>
          <w:ilvl w:val="3"/>
          <w:numId w:val="1"/>
        </w:numPr>
        <w:contextualSpacing/>
      </w:pPr>
      <w:r w:rsidRPr="00262EC8">
        <w:t>Increasing your profits?</w:t>
      </w:r>
    </w:p>
    <w:p w:rsidR="00262EC8" w:rsidRPr="00262EC8" w:rsidRDefault="00262EC8" w:rsidP="00262EC8">
      <w:pPr>
        <w:numPr>
          <w:ilvl w:val="3"/>
          <w:numId w:val="1"/>
        </w:numPr>
        <w:contextualSpacing/>
      </w:pPr>
      <w:r w:rsidRPr="00262EC8">
        <w:t>Decreasing maintenance costs and down time?</w:t>
      </w:r>
    </w:p>
    <w:p w:rsidR="00262EC8" w:rsidRPr="00262EC8" w:rsidRDefault="00262EC8" w:rsidP="00262EC8">
      <w:pPr>
        <w:numPr>
          <w:ilvl w:val="3"/>
          <w:numId w:val="1"/>
        </w:numPr>
        <w:contextualSpacing/>
      </w:pPr>
      <w:r w:rsidRPr="00262EC8">
        <w:t>Keeping your equipment running better and longer?</w:t>
      </w:r>
    </w:p>
    <w:p w:rsidR="00262EC8" w:rsidRPr="00262EC8" w:rsidRDefault="00262EC8" w:rsidP="00262EC8">
      <w:pPr>
        <w:numPr>
          <w:ilvl w:val="1"/>
          <w:numId w:val="12"/>
        </w:numPr>
        <w:contextualSpacing/>
      </w:pPr>
      <w:r w:rsidRPr="00262EC8">
        <w:t>Ask the prospect if they want you are offering? (</w:t>
      </w:r>
      <w:r w:rsidRPr="00262EC8">
        <w:rPr>
          <w:u w:val="single"/>
        </w:rPr>
        <w:t>See examples on pages 53-56 &amp; 61</w:t>
      </w:r>
      <w:r w:rsidRPr="00262EC8">
        <w:t>)</w:t>
      </w:r>
    </w:p>
    <w:p w:rsidR="00262EC8" w:rsidRPr="00262EC8" w:rsidRDefault="00262EC8" w:rsidP="00262EC8">
      <w:pPr>
        <w:numPr>
          <w:ilvl w:val="2"/>
          <w:numId w:val="12"/>
        </w:numPr>
        <w:contextualSpacing/>
      </w:pPr>
      <w:r w:rsidRPr="00262EC8">
        <w:t>“Excellent, so Mrs. Smith, if you felt confident that our solution would help you (restated benefit(s) they expressed above), what would you do?”</w:t>
      </w:r>
    </w:p>
    <w:p w:rsidR="00262EC8" w:rsidRPr="00262EC8" w:rsidRDefault="00262EC8" w:rsidP="00262EC8">
      <w:pPr>
        <w:numPr>
          <w:ilvl w:val="1"/>
          <w:numId w:val="12"/>
        </w:numPr>
        <w:contextualSpacing/>
      </w:pPr>
      <w:r w:rsidRPr="00262EC8">
        <w:t>If they answer with something positive like “get started” or “make a purchase”, arrange a meeting or…</w:t>
      </w:r>
    </w:p>
    <w:p w:rsidR="00262EC8" w:rsidRPr="00262EC8" w:rsidRDefault="00262EC8" w:rsidP="00262EC8">
      <w:pPr>
        <w:numPr>
          <w:ilvl w:val="1"/>
          <w:numId w:val="12"/>
        </w:numPr>
        <w:contextualSpacing/>
      </w:pPr>
      <w:r w:rsidRPr="00262EC8">
        <w:t>Reschedule your call to a time when the prospect wants you to contact them again with his commitment to move forward at that time if they felt confident that our solution would help them to (restate benefits they expressed above).</w:t>
      </w:r>
    </w:p>
    <w:p w:rsidR="00262EC8" w:rsidRPr="00262EC8" w:rsidRDefault="00262EC8" w:rsidP="00262EC8">
      <w:pPr>
        <w:numPr>
          <w:ilvl w:val="1"/>
          <w:numId w:val="12"/>
        </w:numPr>
        <w:contextualSpacing/>
      </w:pPr>
      <w:r w:rsidRPr="00262EC8">
        <w:t xml:space="preserve">Assure the prospect that it’s ok to say “no” whenever you sense hesitation on their part and end the call if you get a negative answer to any of your questions.  </w:t>
      </w:r>
    </w:p>
    <w:p w:rsidR="00262EC8" w:rsidRPr="00262EC8" w:rsidRDefault="00262EC8" w:rsidP="00262EC8">
      <w:pPr>
        <w:numPr>
          <w:ilvl w:val="1"/>
          <w:numId w:val="12"/>
        </w:numPr>
        <w:contextualSpacing/>
      </w:pPr>
      <w:r w:rsidRPr="00262EC8">
        <w:t>Disqualify every prospect who doesn’t want what you’re offering or isn’t willing to buy from you.</w:t>
      </w:r>
    </w:p>
    <w:p w:rsidR="00262EC8" w:rsidRDefault="00262EC8">
      <w:pPr>
        <w:rPr>
          <w:noProof/>
        </w:rPr>
      </w:pPr>
    </w:p>
    <w:p w:rsidR="00964CF9" w:rsidRPr="00964CF9" w:rsidRDefault="00964CF9" w:rsidP="00964CF9">
      <w:r w:rsidRPr="00964CF9">
        <w:t>The idea is to place ourselves in a high percentage situation where we have the competitive edge.  Match your strengths to the prospects who want your strengths the most.</w:t>
      </w:r>
    </w:p>
    <w:p w:rsidR="00964CF9" w:rsidRPr="00964CF9" w:rsidRDefault="00964CF9" w:rsidP="00964CF9">
      <w:r w:rsidRPr="00964CF9">
        <w:t xml:space="preserve">Price, Quality, Service </w:t>
      </w:r>
    </w:p>
    <w:p w:rsidR="00964CF9" w:rsidRPr="00964CF9" w:rsidRDefault="00964CF9" w:rsidP="00964CF9">
      <w:r w:rsidRPr="00964CF9">
        <w:rPr>
          <w:noProof/>
        </w:rPr>
        <w:lastRenderedPageBreak/>
        <w:drawing>
          <wp:inline distT="0" distB="0" distL="0" distR="0" wp14:anchorId="4B2FB215" wp14:editId="7FCF9F20">
            <wp:extent cx="2838450" cy="1609725"/>
            <wp:effectExtent l="0" t="0" r="0" b="9525"/>
            <wp:docPr id="6" name="Picture 6" descr="Image result for ferra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ferrari"/>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38450" cy="1609725"/>
                    </a:xfrm>
                    <a:prstGeom prst="rect">
                      <a:avLst/>
                    </a:prstGeom>
                    <a:noFill/>
                    <a:ln>
                      <a:noFill/>
                    </a:ln>
                  </pic:spPr>
                </pic:pic>
              </a:graphicData>
            </a:graphic>
          </wp:inline>
        </w:drawing>
      </w:r>
      <w:r w:rsidRPr="00964CF9">
        <w:t xml:space="preserve">  </w:t>
      </w:r>
      <w:r w:rsidRPr="00964CF9">
        <w:rPr>
          <w:noProof/>
        </w:rPr>
        <w:drawing>
          <wp:inline distT="0" distB="0" distL="0" distR="0" wp14:anchorId="5B18841C" wp14:editId="56911F2E">
            <wp:extent cx="2647784" cy="1617345"/>
            <wp:effectExtent l="0" t="0" r="635" b="1905"/>
            <wp:docPr id="7" name="Picture 7" descr="Image result for ford foc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ford focus"/>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54888" cy="1621684"/>
                    </a:xfrm>
                    <a:prstGeom prst="rect">
                      <a:avLst/>
                    </a:prstGeom>
                    <a:noFill/>
                    <a:ln>
                      <a:noFill/>
                    </a:ln>
                  </pic:spPr>
                </pic:pic>
              </a:graphicData>
            </a:graphic>
          </wp:inline>
        </w:drawing>
      </w:r>
    </w:p>
    <w:p w:rsidR="00964CF9" w:rsidRPr="00964CF9" w:rsidRDefault="00964CF9" w:rsidP="00964CF9">
      <w:pPr>
        <w:numPr>
          <w:ilvl w:val="1"/>
          <w:numId w:val="1"/>
        </w:numPr>
        <w:contextualSpacing/>
      </w:pPr>
      <w:r w:rsidRPr="00964CF9">
        <w:t>Xp3 is a multi-functional fuel technology (multi-functional problem solver).  We offer the premier fuel enhancer technology, so why would we try to compete with them on price?</w:t>
      </w:r>
    </w:p>
    <w:p w:rsidR="00964CF9" w:rsidRPr="00964CF9" w:rsidRDefault="00964CF9" w:rsidP="00964CF9">
      <w:pPr>
        <w:numPr>
          <w:ilvl w:val="2"/>
          <w:numId w:val="1"/>
        </w:numPr>
        <w:contextualSpacing/>
      </w:pPr>
      <w:r w:rsidRPr="00964CF9">
        <w:t>Our clients should not expect to have the lowest price (compared to other fuel additives)</w:t>
      </w:r>
    </w:p>
    <w:p w:rsidR="00964CF9" w:rsidRPr="00964CF9" w:rsidRDefault="00964CF9" w:rsidP="00964CF9">
      <w:r w:rsidRPr="00964CF9">
        <w:t>Pg. 79</w:t>
      </w:r>
    </w:p>
    <w:p w:rsidR="00964CF9" w:rsidRPr="00964CF9" w:rsidRDefault="00964CF9" w:rsidP="00964CF9">
      <w:pPr>
        <w:numPr>
          <w:ilvl w:val="0"/>
          <w:numId w:val="1"/>
        </w:numPr>
        <w:contextualSpacing/>
      </w:pPr>
      <w:r w:rsidRPr="00964CF9">
        <w:t>What if someone is really interested in our product?</w:t>
      </w:r>
    </w:p>
    <w:p w:rsidR="00964CF9" w:rsidRPr="00964CF9" w:rsidRDefault="00964CF9" w:rsidP="00964CF9">
      <w:pPr>
        <w:numPr>
          <w:ilvl w:val="1"/>
          <w:numId w:val="1"/>
        </w:numPr>
        <w:contextualSpacing/>
      </w:pPr>
      <w:r w:rsidRPr="00964CF9">
        <w:rPr>
          <w:b/>
        </w:rPr>
        <w:t>There is no commitment in interest</w:t>
      </w:r>
      <w:r w:rsidRPr="00964CF9">
        <w:t xml:space="preserve"> – it is usually a cover for someone who doesn’t want to buy.</w:t>
      </w:r>
    </w:p>
    <w:p w:rsidR="00964CF9" w:rsidRPr="00964CF9" w:rsidRDefault="00964CF9" w:rsidP="00964CF9">
      <w:r w:rsidRPr="00964CF9">
        <w:t>Pg. 80</w:t>
      </w:r>
    </w:p>
    <w:p w:rsidR="00964CF9" w:rsidRPr="00964CF9" w:rsidRDefault="00964CF9" w:rsidP="00964CF9">
      <w:pPr>
        <w:numPr>
          <w:ilvl w:val="0"/>
          <w:numId w:val="1"/>
        </w:numPr>
        <w:contextualSpacing/>
      </w:pPr>
      <w:r w:rsidRPr="00964CF9">
        <w:t>What if the prospect says, “Send me some information?”</w:t>
      </w:r>
    </w:p>
    <w:p w:rsidR="00964CF9" w:rsidRPr="00964CF9" w:rsidRDefault="00964CF9" w:rsidP="00964CF9">
      <w:pPr>
        <w:numPr>
          <w:ilvl w:val="1"/>
          <w:numId w:val="1"/>
        </w:numPr>
        <w:contextualSpacing/>
      </w:pPr>
      <w:r w:rsidRPr="00964CF9">
        <w:t>“Usually when people say that to me it is a polite way of saying “Get lost”.  If you want me to “Get Lost” just say so – it’s ok. I don’t send out information unless someone wants what I’m selling, needs the information, and there’s a strong likelihood that we’ll do business together once your conditions of satisfaction are met.”</w:t>
      </w:r>
    </w:p>
    <w:p w:rsidR="00964CF9" w:rsidRPr="00964CF9" w:rsidRDefault="00964CF9" w:rsidP="00964CF9">
      <w:r w:rsidRPr="00964CF9">
        <w:t>Pg. 89</w:t>
      </w:r>
    </w:p>
    <w:p w:rsidR="00964CF9" w:rsidRPr="00964CF9" w:rsidRDefault="00964CF9" w:rsidP="00964CF9">
      <w:pPr>
        <w:numPr>
          <w:ilvl w:val="0"/>
          <w:numId w:val="1"/>
        </w:numPr>
        <w:contextualSpacing/>
      </w:pPr>
      <w:r w:rsidRPr="00964CF9">
        <w:t>“A hammer is effective whether you understand why it works or you don’t.”</w:t>
      </w:r>
    </w:p>
    <w:p w:rsidR="00964CF9" w:rsidRPr="00964CF9" w:rsidRDefault="00964CF9" w:rsidP="00964CF9">
      <w:pPr>
        <w:numPr>
          <w:ilvl w:val="1"/>
          <w:numId w:val="1"/>
        </w:numPr>
        <w:contextualSpacing/>
      </w:pPr>
      <w:r w:rsidRPr="00964CF9">
        <w:t>When people want to understand every detail about Xp3.</w:t>
      </w:r>
    </w:p>
    <w:p w:rsidR="00964CF9" w:rsidRPr="00964CF9" w:rsidRDefault="00964CF9" w:rsidP="00964CF9">
      <w:r w:rsidRPr="00964CF9">
        <w:t>Pg. 105</w:t>
      </w:r>
    </w:p>
    <w:p w:rsidR="00964CF9" w:rsidRPr="00964CF9" w:rsidRDefault="00964CF9" w:rsidP="00964CF9">
      <w:pPr>
        <w:numPr>
          <w:ilvl w:val="0"/>
          <w:numId w:val="1"/>
        </w:numPr>
        <w:contextualSpacing/>
      </w:pPr>
      <w:r w:rsidRPr="00964CF9">
        <w:t>This situation (and statement) requires posture – What to do when you are talking with one person and there are other decision makers involved (assuming you found this out before doing any presentation) –</w:t>
      </w:r>
    </w:p>
    <w:p w:rsidR="00964CF9" w:rsidRPr="00964CF9" w:rsidRDefault="00964CF9" w:rsidP="00964CF9">
      <w:pPr>
        <w:numPr>
          <w:ilvl w:val="1"/>
          <w:numId w:val="1"/>
        </w:numPr>
        <w:contextualSpacing/>
      </w:pPr>
      <w:r w:rsidRPr="00964CF9">
        <w:t>You say something like, “Bob, besides yourself is there anyone else who would be involved in a decision to partner with another company?”</w:t>
      </w:r>
    </w:p>
    <w:p w:rsidR="00964CF9" w:rsidRPr="00964CF9" w:rsidRDefault="00964CF9" w:rsidP="00964CF9">
      <w:pPr>
        <w:numPr>
          <w:ilvl w:val="1"/>
          <w:numId w:val="1"/>
        </w:numPr>
        <w:contextualSpacing/>
      </w:pPr>
      <w:r w:rsidRPr="00964CF9">
        <w:t>Bob replies, “Yes, my business partner Beth would also be involved.”</w:t>
      </w:r>
    </w:p>
    <w:p w:rsidR="00964CF9" w:rsidRPr="00964CF9" w:rsidRDefault="00964CF9" w:rsidP="00964CF9">
      <w:pPr>
        <w:numPr>
          <w:ilvl w:val="1"/>
          <w:numId w:val="1"/>
        </w:numPr>
        <w:contextualSpacing/>
      </w:pPr>
      <w:r w:rsidRPr="00964CF9">
        <w:t>You say something like, “Great, I’m available Thursday afternoon this week or Tuesday morning next week.  Which of those options would work for the three of us to meet?”</w:t>
      </w:r>
    </w:p>
    <w:p w:rsidR="00964CF9" w:rsidRPr="00964CF9" w:rsidRDefault="00964CF9" w:rsidP="00964CF9">
      <w:pPr>
        <w:numPr>
          <w:ilvl w:val="1"/>
          <w:numId w:val="1"/>
        </w:numPr>
        <w:contextualSpacing/>
      </w:pPr>
      <w:r w:rsidRPr="00964CF9">
        <w:t>Bob replies, “I can meet with you and I’ll meet with Beth.”</w:t>
      </w:r>
    </w:p>
    <w:p w:rsidR="00964CF9" w:rsidRPr="00964CF9" w:rsidRDefault="00964CF9" w:rsidP="00964CF9">
      <w:pPr>
        <w:numPr>
          <w:ilvl w:val="1"/>
          <w:numId w:val="1"/>
        </w:numPr>
        <w:contextualSpacing/>
      </w:pPr>
      <w:r w:rsidRPr="00964CF9">
        <w:t>You reply, “Bob, because I respect your time and want to partner with you to (insert the problem Bob wants to solve), it’s imperative that I meet with both of you at the same time.  I’ve got my calendar open, when would be the next time that works for both of you?”</w:t>
      </w:r>
    </w:p>
    <w:p w:rsidR="00964CF9" w:rsidRPr="00964CF9" w:rsidRDefault="00964CF9" w:rsidP="00964CF9">
      <w:r w:rsidRPr="00964CF9">
        <w:lastRenderedPageBreak/>
        <w:t xml:space="preserve">In high probability selling, we’re not willing to continue the sales process if Bob is unwilling to set up a time for all three of you to meet because we cannot have people selling Xp3 for us (that’s not their job or expertise).  </w:t>
      </w:r>
    </w:p>
    <w:p w:rsidR="00C63EC5" w:rsidRDefault="00964CF9" w:rsidP="00A13AC5">
      <w:pPr>
        <w:rPr>
          <w:noProof/>
        </w:rPr>
      </w:pPr>
      <w:r>
        <w:rPr>
          <w:noProof/>
        </w:rPr>
        <w:t>Pgs. 120-121 (Maintaining posture)</w:t>
      </w:r>
    </w:p>
    <w:p w:rsidR="00DA40E5" w:rsidRDefault="00964CF9">
      <w:r w:rsidRPr="00C63EC5">
        <w:rPr>
          <w:noProof/>
        </w:rPr>
        <w:drawing>
          <wp:anchor distT="0" distB="0" distL="114300" distR="114300" simplePos="0" relativeHeight="251659264" behindDoc="1" locked="0" layoutInCell="1" allowOverlap="1" wp14:anchorId="42ACF349" wp14:editId="7FFE1746">
            <wp:simplePos x="0" y="0"/>
            <wp:positionH relativeFrom="column">
              <wp:posOffset>-506095</wp:posOffset>
            </wp:positionH>
            <wp:positionV relativeFrom="paragraph">
              <wp:posOffset>1161415</wp:posOffset>
            </wp:positionV>
            <wp:extent cx="6918960" cy="4671695"/>
            <wp:effectExtent l="0" t="318" r="0" b="0"/>
            <wp:wrapTight wrapText="bothSides">
              <wp:wrapPolygon edited="0">
                <wp:start x="-1" y="21599"/>
                <wp:lineTo x="21528" y="21599"/>
                <wp:lineTo x="21528" y="107"/>
                <wp:lineTo x="-1" y="107"/>
                <wp:lineTo x="-1" y="21599"/>
              </wp:wrapPolygon>
            </wp:wrapTight>
            <wp:docPr id="5" name="Picture 5" descr="C:\Users\Tom\Dropbox\GDI\09271619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m\Dropbox\GDI\0927161923.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5400000">
                      <a:off x="0" y="0"/>
                      <a:ext cx="6918960" cy="46716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40E5">
        <w:br w:type="page"/>
      </w:r>
    </w:p>
    <w:p w:rsidR="00964CF9" w:rsidRDefault="00964CF9">
      <w:r w:rsidRPr="00C63EC5">
        <w:rPr>
          <w:noProof/>
        </w:rPr>
        <w:lastRenderedPageBreak/>
        <w:drawing>
          <wp:anchor distT="0" distB="0" distL="114300" distR="114300" simplePos="0" relativeHeight="251660288" behindDoc="1" locked="0" layoutInCell="1" allowOverlap="1" wp14:anchorId="44E9EF9A" wp14:editId="5D99D0E4">
            <wp:simplePos x="0" y="0"/>
            <wp:positionH relativeFrom="column">
              <wp:posOffset>-730250</wp:posOffset>
            </wp:positionH>
            <wp:positionV relativeFrom="paragraph">
              <wp:posOffset>1162050</wp:posOffset>
            </wp:positionV>
            <wp:extent cx="7198995" cy="5060950"/>
            <wp:effectExtent l="2223" t="0" r="4127" b="4128"/>
            <wp:wrapTight wrapText="bothSides">
              <wp:wrapPolygon edited="0">
                <wp:start x="7" y="21609"/>
                <wp:lineTo x="21555" y="21609"/>
                <wp:lineTo x="21555" y="64"/>
                <wp:lineTo x="7" y="64"/>
                <wp:lineTo x="7" y="21609"/>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m\Dropbox\GDI\0927161923.jpg"/>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rot="5400000">
                      <a:off x="0" y="0"/>
                      <a:ext cx="7198995" cy="5060950"/>
                    </a:xfrm>
                    <a:prstGeom prst="rect">
                      <a:avLst/>
                    </a:prstGeom>
                    <a:noFill/>
                    <a:ln>
                      <a:noFill/>
                    </a:ln>
                  </pic:spPr>
                </pic:pic>
              </a:graphicData>
            </a:graphic>
            <wp14:sizeRelH relativeFrom="margin">
              <wp14:pctWidth>0</wp14:pctWidth>
            </wp14:sizeRelH>
            <wp14:sizeRelV relativeFrom="margin">
              <wp14:pctHeight>0</wp14:pctHeight>
            </wp14:sizeRelV>
          </wp:anchor>
        </w:drawing>
      </w:r>
      <w:r>
        <w:br w:type="page"/>
      </w:r>
    </w:p>
    <w:p w:rsidR="00F36136" w:rsidRDefault="00F36136" w:rsidP="00A13AC5">
      <w:r>
        <w:lastRenderedPageBreak/>
        <w:t>Pg. 122</w:t>
      </w:r>
    </w:p>
    <w:p w:rsidR="00F36136" w:rsidRDefault="00F36136" w:rsidP="00A13AC5">
      <w:r>
        <w:t>“From beginning to end we offer the prospect a choice which includes his/her right to choose “No.”  If he/she chooses “Yes”, the they are making a commitment and we proceed.  If they choose “No”, then we disqualify them and conserve our resources for prospects willing to make a commitment.</w:t>
      </w:r>
    </w:p>
    <w:p w:rsidR="00A13AC5" w:rsidRDefault="00F36136" w:rsidP="00F36136">
      <w:pPr>
        <w:pStyle w:val="ListParagraph"/>
        <w:numPr>
          <w:ilvl w:val="0"/>
          <w:numId w:val="1"/>
        </w:numPr>
      </w:pPr>
      <w:r>
        <w:t>Some people may think they are going to “lose” prospects, but the reality is that you will likely gain more clients (and more qualified clients) much more quickly</w:t>
      </w:r>
    </w:p>
    <w:p w:rsidR="00F36136" w:rsidRDefault="00F36136" w:rsidP="00F36136">
      <w:r>
        <w:t>Consistently evaluate your successes and your struggles</w:t>
      </w:r>
    </w:p>
    <w:p w:rsidR="00F36136" w:rsidRDefault="00F36136" w:rsidP="00F36136">
      <w:pPr>
        <w:pStyle w:val="ListParagraph"/>
        <w:numPr>
          <w:ilvl w:val="0"/>
          <w:numId w:val="1"/>
        </w:numPr>
      </w:pPr>
      <w:r>
        <w:t>Pg. 126 - “Once in a while, prospects buy even when you do everything wrong.  We call that “Random Negative Reinforcement.”  That kind of success sometimes reinforces approaches that are ineffective in the long run.</w:t>
      </w:r>
    </w:p>
    <w:p w:rsidR="00F36136" w:rsidRDefault="00F36136" w:rsidP="00F36136">
      <w:pPr>
        <w:pStyle w:val="ListParagraph"/>
        <w:numPr>
          <w:ilvl w:val="0"/>
          <w:numId w:val="1"/>
        </w:numPr>
      </w:pPr>
      <w:r>
        <w:t>Pg. 141 – “ A primary goal is to eliminate ambiguities so there are no reasons for the prospect to renege later on.”</w:t>
      </w:r>
    </w:p>
    <w:p w:rsidR="00F36136" w:rsidRDefault="00F36136" w:rsidP="00F36136">
      <w:r>
        <w:t>Pg. 133 – “Most prospects want to be certain that their specific wants and needs (Conditions of Satisfaction) will be met before giving you an order.”</w:t>
      </w:r>
    </w:p>
    <w:p w:rsidR="00F36136" w:rsidRDefault="00F36136" w:rsidP="00F36136">
      <w:r>
        <w:t>Pg. 144 – “If you don’t take responsibility for your results, you won’t discover your errors and you’ll keep repeating them.</w:t>
      </w:r>
    </w:p>
    <w:sectPr w:rsidR="00F3613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ACF" w:rsidRDefault="00BC6ACF" w:rsidP="00BC6ACF">
      <w:pPr>
        <w:spacing w:after="0" w:line="240" w:lineRule="auto"/>
      </w:pPr>
      <w:r>
        <w:separator/>
      </w:r>
    </w:p>
  </w:endnote>
  <w:endnote w:type="continuationSeparator" w:id="0">
    <w:p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ACF" w:rsidRDefault="00BC6ACF" w:rsidP="00BC6ACF">
      <w:pPr>
        <w:spacing w:after="0" w:line="240" w:lineRule="auto"/>
      </w:pPr>
      <w:r>
        <w:separator/>
      </w:r>
    </w:p>
  </w:footnote>
  <w:footnote w:type="continuationSeparator" w:id="0">
    <w:p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A3721F9"/>
    <w:multiLevelType w:val="hybridMultilevel"/>
    <w:tmpl w:val="CA2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3C1B37"/>
    <w:multiLevelType w:val="hybridMultilevel"/>
    <w:tmpl w:val="B2842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0768D1"/>
    <w:multiLevelType w:val="hybridMultilevel"/>
    <w:tmpl w:val="B7B07D88"/>
    <w:lvl w:ilvl="0" w:tplc="3146A09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2150B5"/>
    <w:multiLevelType w:val="hybridMultilevel"/>
    <w:tmpl w:val="E544FB62"/>
    <w:lvl w:ilvl="0" w:tplc="FB48C296">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9325A9"/>
    <w:multiLevelType w:val="hybridMultilevel"/>
    <w:tmpl w:val="C1C4F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BD00F4"/>
    <w:multiLevelType w:val="hybridMultilevel"/>
    <w:tmpl w:val="B332F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9010CC3"/>
    <w:multiLevelType w:val="hybridMultilevel"/>
    <w:tmpl w:val="D92635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14E1E73"/>
    <w:multiLevelType w:val="hybridMultilevel"/>
    <w:tmpl w:val="F6B291BE"/>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29636EC"/>
    <w:multiLevelType w:val="hybridMultilevel"/>
    <w:tmpl w:val="621A0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2"/>
  </w:num>
  <w:num w:numId="3">
    <w:abstractNumId w:val="0"/>
  </w:num>
  <w:num w:numId="4">
    <w:abstractNumId w:val="5"/>
  </w:num>
  <w:num w:numId="5">
    <w:abstractNumId w:val="8"/>
  </w:num>
  <w:num w:numId="6">
    <w:abstractNumId w:val="4"/>
  </w:num>
  <w:num w:numId="7">
    <w:abstractNumId w:val="1"/>
  </w:num>
  <w:num w:numId="8">
    <w:abstractNumId w:val="9"/>
  </w:num>
  <w:num w:numId="9">
    <w:abstractNumId w:val="3"/>
  </w:num>
  <w:num w:numId="10">
    <w:abstractNumId w:val="12"/>
  </w:num>
  <w:num w:numId="11">
    <w:abstractNumId w:val="7"/>
  </w:num>
  <w:num w:numId="12">
    <w:abstractNumId w:val="6"/>
  </w:num>
  <w:num w:numId="13">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011D"/>
    <w:rsid w:val="000008BC"/>
    <w:rsid w:val="00002F88"/>
    <w:rsid w:val="000030A2"/>
    <w:rsid w:val="00003712"/>
    <w:rsid w:val="00003A90"/>
    <w:rsid w:val="00004F37"/>
    <w:rsid w:val="000054AE"/>
    <w:rsid w:val="000058C2"/>
    <w:rsid w:val="00006D15"/>
    <w:rsid w:val="000078BA"/>
    <w:rsid w:val="00010703"/>
    <w:rsid w:val="00013778"/>
    <w:rsid w:val="000145B8"/>
    <w:rsid w:val="00016438"/>
    <w:rsid w:val="000167B9"/>
    <w:rsid w:val="000178C5"/>
    <w:rsid w:val="00020ACC"/>
    <w:rsid w:val="00020F48"/>
    <w:rsid w:val="00022DE8"/>
    <w:rsid w:val="00023C8C"/>
    <w:rsid w:val="0002593D"/>
    <w:rsid w:val="00025F9F"/>
    <w:rsid w:val="000263E7"/>
    <w:rsid w:val="0002793E"/>
    <w:rsid w:val="00027DD6"/>
    <w:rsid w:val="000304D3"/>
    <w:rsid w:val="00032416"/>
    <w:rsid w:val="00032F0A"/>
    <w:rsid w:val="00035173"/>
    <w:rsid w:val="00035454"/>
    <w:rsid w:val="00035DED"/>
    <w:rsid w:val="00035EC6"/>
    <w:rsid w:val="00037233"/>
    <w:rsid w:val="00040144"/>
    <w:rsid w:val="0004041B"/>
    <w:rsid w:val="0004048F"/>
    <w:rsid w:val="0004144B"/>
    <w:rsid w:val="00043879"/>
    <w:rsid w:val="0004595C"/>
    <w:rsid w:val="000461BC"/>
    <w:rsid w:val="00046E57"/>
    <w:rsid w:val="00050242"/>
    <w:rsid w:val="00051869"/>
    <w:rsid w:val="00053E00"/>
    <w:rsid w:val="0005471D"/>
    <w:rsid w:val="00054E94"/>
    <w:rsid w:val="0005506B"/>
    <w:rsid w:val="00056033"/>
    <w:rsid w:val="00061D76"/>
    <w:rsid w:val="00063D56"/>
    <w:rsid w:val="000646CE"/>
    <w:rsid w:val="00065D3E"/>
    <w:rsid w:val="000667A7"/>
    <w:rsid w:val="0006700A"/>
    <w:rsid w:val="0007176D"/>
    <w:rsid w:val="000717DB"/>
    <w:rsid w:val="00074618"/>
    <w:rsid w:val="00076A77"/>
    <w:rsid w:val="00077DB1"/>
    <w:rsid w:val="0008198A"/>
    <w:rsid w:val="00082B10"/>
    <w:rsid w:val="0008450C"/>
    <w:rsid w:val="000853F0"/>
    <w:rsid w:val="0008558A"/>
    <w:rsid w:val="00085F28"/>
    <w:rsid w:val="00086678"/>
    <w:rsid w:val="00087B9F"/>
    <w:rsid w:val="00090059"/>
    <w:rsid w:val="0009072B"/>
    <w:rsid w:val="0009075E"/>
    <w:rsid w:val="0009090F"/>
    <w:rsid w:val="00090B1A"/>
    <w:rsid w:val="00091D9F"/>
    <w:rsid w:val="00092741"/>
    <w:rsid w:val="000928E8"/>
    <w:rsid w:val="00092BE0"/>
    <w:rsid w:val="000942C8"/>
    <w:rsid w:val="0009451D"/>
    <w:rsid w:val="00097906"/>
    <w:rsid w:val="00097C72"/>
    <w:rsid w:val="00097FCE"/>
    <w:rsid w:val="000A092B"/>
    <w:rsid w:val="000A1107"/>
    <w:rsid w:val="000A130B"/>
    <w:rsid w:val="000A2058"/>
    <w:rsid w:val="000A369F"/>
    <w:rsid w:val="000A5680"/>
    <w:rsid w:val="000A58FD"/>
    <w:rsid w:val="000A63B5"/>
    <w:rsid w:val="000A65E0"/>
    <w:rsid w:val="000A6A6E"/>
    <w:rsid w:val="000A6C9B"/>
    <w:rsid w:val="000A7C4B"/>
    <w:rsid w:val="000B00E4"/>
    <w:rsid w:val="000B01F3"/>
    <w:rsid w:val="000B08B1"/>
    <w:rsid w:val="000B1508"/>
    <w:rsid w:val="000B21FA"/>
    <w:rsid w:val="000B3F64"/>
    <w:rsid w:val="000B5CC2"/>
    <w:rsid w:val="000B615F"/>
    <w:rsid w:val="000B68DE"/>
    <w:rsid w:val="000B7017"/>
    <w:rsid w:val="000C00C3"/>
    <w:rsid w:val="000C02C5"/>
    <w:rsid w:val="000C08A2"/>
    <w:rsid w:val="000C228D"/>
    <w:rsid w:val="000C243C"/>
    <w:rsid w:val="000C4C20"/>
    <w:rsid w:val="000C5027"/>
    <w:rsid w:val="000C57C6"/>
    <w:rsid w:val="000C5C37"/>
    <w:rsid w:val="000C6006"/>
    <w:rsid w:val="000C6499"/>
    <w:rsid w:val="000C6E84"/>
    <w:rsid w:val="000C735D"/>
    <w:rsid w:val="000C7864"/>
    <w:rsid w:val="000D07C0"/>
    <w:rsid w:val="000D1206"/>
    <w:rsid w:val="000D14D2"/>
    <w:rsid w:val="000D1D3D"/>
    <w:rsid w:val="000D2743"/>
    <w:rsid w:val="000D2748"/>
    <w:rsid w:val="000D3120"/>
    <w:rsid w:val="000D4778"/>
    <w:rsid w:val="000D6CBF"/>
    <w:rsid w:val="000D7CD0"/>
    <w:rsid w:val="000E069C"/>
    <w:rsid w:val="000E0C5A"/>
    <w:rsid w:val="000E132A"/>
    <w:rsid w:val="000E2C84"/>
    <w:rsid w:val="000E2CF3"/>
    <w:rsid w:val="000E2F2C"/>
    <w:rsid w:val="000E3E20"/>
    <w:rsid w:val="000E5427"/>
    <w:rsid w:val="000E5FB1"/>
    <w:rsid w:val="000E62AC"/>
    <w:rsid w:val="000E758F"/>
    <w:rsid w:val="000F0756"/>
    <w:rsid w:val="000F10B3"/>
    <w:rsid w:val="000F329D"/>
    <w:rsid w:val="000F3FE4"/>
    <w:rsid w:val="000F41EF"/>
    <w:rsid w:val="000F51F9"/>
    <w:rsid w:val="000F6D09"/>
    <w:rsid w:val="000F72DC"/>
    <w:rsid w:val="0010159C"/>
    <w:rsid w:val="0010294B"/>
    <w:rsid w:val="00103553"/>
    <w:rsid w:val="00103DD8"/>
    <w:rsid w:val="00104652"/>
    <w:rsid w:val="00105177"/>
    <w:rsid w:val="0010565F"/>
    <w:rsid w:val="00105CFF"/>
    <w:rsid w:val="00106C51"/>
    <w:rsid w:val="00110873"/>
    <w:rsid w:val="00110A1B"/>
    <w:rsid w:val="00111E0C"/>
    <w:rsid w:val="001124B8"/>
    <w:rsid w:val="001131AA"/>
    <w:rsid w:val="001146C8"/>
    <w:rsid w:val="00114B70"/>
    <w:rsid w:val="00114E3B"/>
    <w:rsid w:val="00114F19"/>
    <w:rsid w:val="00115A4C"/>
    <w:rsid w:val="00115FF0"/>
    <w:rsid w:val="001165CA"/>
    <w:rsid w:val="00120400"/>
    <w:rsid w:val="00120C18"/>
    <w:rsid w:val="001215BB"/>
    <w:rsid w:val="0012345C"/>
    <w:rsid w:val="00123D9B"/>
    <w:rsid w:val="00126883"/>
    <w:rsid w:val="00127F1E"/>
    <w:rsid w:val="00127FC3"/>
    <w:rsid w:val="001314EF"/>
    <w:rsid w:val="0013237D"/>
    <w:rsid w:val="0013252C"/>
    <w:rsid w:val="001337B2"/>
    <w:rsid w:val="0013469C"/>
    <w:rsid w:val="00135027"/>
    <w:rsid w:val="00135C37"/>
    <w:rsid w:val="00136A98"/>
    <w:rsid w:val="00136CD2"/>
    <w:rsid w:val="00140C01"/>
    <w:rsid w:val="0014161B"/>
    <w:rsid w:val="00141905"/>
    <w:rsid w:val="001433D6"/>
    <w:rsid w:val="00143647"/>
    <w:rsid w:val="00143B16"/>
    <w:rsid w:val="00144529"/>
    <w:rsid w:val="00144CD8"/>
    <w:rsid w:val="00145938"/>
    <w:rsid w:val="00145C1A"/>
    <w:rsid w:val="00146142"/>
    <w:rsid w:val="0014719A"/>
    <w:rsid w:val="00147326"/>
    <w:rsid w:val="00147EE2"/>
    <w:rsid w:val="00150391"/>
    <w:rsid w:val="0015071D"/>
    <w:rsid w:val="00151C33"/>
    <w:rsid w:val="00151ED3"/>
    <w:rsid w:val="00152972"/>
    <w:rsid w:val="00154264"/>
    <w:rsid w:val="00154A60"/>
    <w:rsid w:val="00154E5E"/>
    <w:rsid w:val="0015552C"/>
    <w:rsid w:val="0015595C"/>
    <w:rsid w:val="00155BA3"/>
    <w:rsid w:val="00156046"/>
    <w:rsid w:val="00156B05"/>
    <w:rsid w:val="00156C4B"/>
    <w:rsid w:val="00156D37"/>
    <w:rsid w:val="001571F7"/>
    <w:rsid w:val="0015799E"/>
    <w:rsid w:val="00157CBF"/>
    <w:rsid w:val="00157DAC"/>
    <w:rsid w:val="00160284"/>
    <w:rsid w:val="0016078E"/>
    <w:rsid w:val="001607DE"/>
    <w:rsid w:val="00160949"/>
    <w:rsid w:val="001610E8"/>
    <w:rsid w:val="00162D4F"/>
    <w:rsid w:val="001641F9"/>
    <w:rsid w:val="00165B33"/>
    <w:rsid w:val="00165BCA"/>
    <w:rsid w:val="00166546"/>
    <w:rsid w:val="00166B4D"/>
    <w:rsid w:val="00166FDD"/>
    <w:rsid w:val="00167A12"/>
    <w:rsid w:val="001706C3"/>
    <w:rsid w:val="00170A17"/>
    <w:rsid w:val="00171AE7"/>
    <w:rsid w:val="00172031"/>
    <w:rsid w:val="0017216A"/>
    <w:rsid w:val="001724AF"/>
    <w:rsid w:val="00172B20"/>
    <w:rsid w:val="00173B28"/>
    <w:rsid w:val="00176E33"/>
    <w:rsid w:val="00177197"/>
    <w:rsid w:val="00177D9A"/>
    <w:rsid w:val="00180A68"/>
    <w:rsid w:val="00180AEF"/>
    <w:rsid w:val="00181621"/>
    <w:rsid w:val="00182DA2"/>
    <w:rsid w:val="001849FC"/>
    <w:rsid w:val="00186A66"/>
    <w:rsid w:val="001918BC"/>
    <w:rsid w:val="00192452"/>
    <w:rsid w:val="0019296D"/>
    <w:rsid w:val="00192D07"/>
    <w:rsid w:val="00193A34"/>
    <w:rsid w:val="00194C19"/>
    <w:rsid w:val="00194C8B"/>
    <w:rsid w:val="00195CB8"/>
    <w:rsid w:val="00195D63"/>
    <w:rsid w:val="00196F9E"/>
    <w:rsid w:val="0019747F"/>
    <w:rsid w:val="001A00CB"/>
    <w:rsid w:val="001A20F5"/>
    <w:rsid w:val="001A210D"/>
    <w:rsid w:val="001A24EE"/>
    <w:rsid w:val="001A2C0E"/>
    <w:rsid w:val="001A319A"/>
    <w:rsid w:val="001A3BB0"/>
    <w:rsid w:val="001A3EE7"/>
    <w:rsid w:val="001A4243"/>
    <w:rsid w:val="001A5E36"/>
    <w:rsid w:val="001A6EE7"/>
    <w:rsid w:val="001A73E7"/>
    <w:rsid w:val="001B0BAB"/>
    <w:rsid w:val="001B39C4"/>
    <w:rsid w:val="001B3F86"/>
    <w:rsid w:val="001B559A"/>
    <w:rsid w:val="001B56FE"/>
    <w:rsid w:val="001B6E8B"/>
    <w:rsid w:val="001B78E9"/>
    <w:rsid w:val="001C11FA"/>
    <w:rsid w:val="001C20AC"/>
    <w:rsid w:val="001C2AE4"/>
    <w:rsid w:val="001C30D5"/>
    <w:rsid w:val="001C334E"/>
    <w:rsid w:val="001C363F"/>
    <w:rsid w:val="001C44D9"/>
    <w:rsid w:val="001C4B3F"/>
    <w:rsid w:val="001C57FE"/>
    <w:rsid w:val="001C5AEA"/>
    <w:rsid w:val="001C674B"/>
    <w:rsid w:val="001D0AED"/>
    <w:rsid w:val="001D1348"/>
    <w:rsid w:val="001D2CEA"/>
    <w:rsid w:val="001D3E67"/>
    <w:rsid w:val="001D3E6B"/>
    <w:rsid w:val="001D44D6"/>
    <w:rsid w:val="001D5CC0"/>
    <w:rsid w:val="001D6B68"/>
    <w:rsid w:val="001D6BD9"/>
    <w:rsid w:val="001D70DE"/>
    <w:rsid w:val="001E0B1F"/>
    <w:rsid w:val="001E1593"/>
    <w:rsid w:val="001E172C"/>
    <w:rsid w:val="001E2341"/>
    <w:rsid w:val="001E2BF4"/>
    <w:rsid w:val="001E31DF"/>
    <w:rsid w:val="001E3DC6"/>
    <w:rsid w:val="001E49F7"/>
    <w:rsid w:val="001E5924"/>
    <w:rsid w:val="001E5A9B"/>
    <w:rsid w:val="001E5EC3"/>
    <w:rsid w:val="001E6F08"/>
    <w:rsid w:val="001E73F9"/>
    <w:rsid w:val="001E797F"/>
    <w:rsid w:val="001F05DF"/>
    <w:rsid w:val="001F0898"/>
    <w:rsid w:val="001F09F3"/>
    <w:rsid w:val="001F0BA7"/>
    <w:rsid w:val="001F1067"/>
    <w:rsid w:val="001F10B7"/>
    <w:rsid w:val="001F2A09"/>
    <w:rsid w:val="001F2D17"/>
    <w:rsid w:val="001F2E6B"/>
    <w:rsid w:val="001F4364"/>
    <w:rsid w:val="001F46EB"/>
    <w:rsid w:val="001F6877"/>
    <w:rsid w:val="001F6EA2"/>
    <w:rsid w:val="00200530"/>
    <w:rsid w:val="00200CF1"/>
    <w:rsid w:val="002013AA"/>
    <w:rsid w:val="00201ABC"/>
    <w:rsid w:val="00205957"/>
    <w:rsid w:val="002066C3"/>
    <w:rsid w:val="00206D80"/>
    <w:rsid w:val="00207927"/>
    <w:rsid w:val="00210168"/>
    <w:rsid w:val="00210729"/>
    <w:rsid w:val="00211D59"/>
    <w:rsid w:val="00211F07"/>
    <w:rsid w:val="00212378"/>
    <w:rsid w:val="00212C59"/>
    <w:rsid w:val="00212C92"/>
    <w:rsid w:val="002138A3"/>
    <w:rsid w:val="00213A08"/>
    <w:rsid w:val="00215533"/>
    <w:rsid w:val="00216D4A"/>
    <w:rsid w:val="00217361"/>
    <w:rsid w:val="00217BBC"/>
    <w:rsid w:val="002208CA"/>
    <w:rsid w:val="002212A3"/>
    <w:rsid w:val="00222B91"/>
    <w:rsid w:val="002231B0"/>
    <w:rsid w:val="0022589A"/>
    <w:rsid w:val="00225D0B"/>
    <w:rsid w:val="00225F79"/>
    <w:rsid w:val="00230EC1"/>
    <w:rsid w:val="00231504"/>
    <w:rsid w:val="002321DD"/>
    <w:rsid w:val="0023249C"/>
    <w:rsid w:val="0023408F"/>
    <w:rsid w:val="002340D7"/>
    <w:rsid w:val="00234F13"/>
    <w:rsid w:val="002352F7"/>
    <w:rsid w:val="00235877"/>
    <w:rsid w:val="002364DE"/>
    <w:rsid w:val="0023734B"/>
    <w:rsid w:val="0024090D"/>
    <w:rsid w:val="00241BCC"/>
    <w:rsid w:val="00243A0E"/>
    <w:rsid w:val="00243B88"/>
    <w:rsid w:val="0024470B"/>
    <w:rsid w:val="00244DD0"/>
    <w:rsid w:val="00244F1C"/>
    <w:rsid w:val="00247D72"/>
    <w:rsid w:val="00251A51"/>
    <w:rsid w:val="00251FD9"/>
    <w:rsid w:val="00253060"/>
    <w:rsid w:val="00254261"/>
    <w:rsid w:val="00254DA1"/>
    <w:rsid w:val="00257257"/>
    <w:rsid w:val="002575E3"/>
    <w:rsid w:val="00257E8B"/>
    <w:rsid w:val="00260479"/>
    <w:rsid w:val="00260E6A"/>
    <w:rsid w:val="002612F0"/>
    <w:rsid w:val="00261BA7"/>
    <w:rsid w:val="00262EC8"/>
    <w:rsid w:val="002635BE"/>
    <w:rsid w:val="002638C2"/>
    <w:rsid w:val="002653E8"/>
    <w:rsid w:val="00265E28"/>
    <w:rsid w:val="00266CDC"/>
    <w:rsid w:val="00266E48"/>
    <w:rsid w:val="00270A1C"/>
    <w:rsid w:val="00273667"/>
    <w:rsid w:val="002739EE"/>
    <w:rsid w:val="002759F0"/>
    <w:rsid w:val="0027640F"/>
    <w:rsid w:val="002765C0"/>
    <w:rsid w:val="00282AEC"/>
    <w:rsid w:val="0028332D"/>
    <w:rsid w:val="002844F8"/>
    <w:rsid w:val="00285363"/>
    <w:rsid w:val="0028649D"/>
    <w:rsid w:val="002869BB"/>
    <w:rsid w:val="00286E59"/>
    <w:rsid w:val="0028739A"/>
    <w:rsid w:val="002876E6"/>
    <w:rsid w:val="002878E9"/>
    <w:rsid w:val="00287AC2"/>
    <w:rsid w:val="00291660"/>
    <w:rsid w:val="0029222B"/>
    <w:rsid w:val="002938DC"/>
    <w:rsid w:val="002940CB"/>
    <w:rsid w:val="002945B9"/>
    <w:rsid w:val="00294A93"/>
    <w:rsid w:val="00295032"/>
    <w:rsid w:val="002952D0"/>
    <w:rsid w:val="00296222"/>
    <w:rsid w:val="002A0304"/>
    <w:rsid w:val="002A14EE"/>
    <w:rsid w:val="002A18BA"/>
    <w:rsid w:val="002A1C2B"/>
    <w:rsid w:val="002A3084"/>
    <w:rsid w:val="002A33EC"/>
    <w:rsid w:val="002A4A84"/>
    <w:rsid w:val="002A5084"/>
    <w:rsid w:val="002A5182"/>
    <w:rsid w:val="002A5417"/>
    <w:rsid w:val="002A760B"/>
    <w:rsid w:val="002B08AD"/>
    <w:rsid w:val="002B11A5"/>
    <w:rsid w:val="002B4072"/>
    <w:rsid w:val="002B436B"/>
    <w:rsid w:val="002B4D2C"/>
    <w:rsid w:val="002B7BBB"/>
    <w:rsid w:val="002C044E"/>
    <w:rsid w:val="002C059E"/>
    <w:rsid w:val="002C113B"/>
    <w:rsid w:val="002C1B37"/>
    <w:rsid w:val="002C24BC"/>
    <w:rsid w:val="002C4C50"/>
    <w:rsid w:val="002C53E5"/>
    <w:rsid w:val="002C5AA2"/>
    <w:rsid w:val="002C70CB"/>
    <w:rsid w:val="002C7231"/>
    <w:rsid w:val="002C7AED"/>
    <w:rsid w:val="002D0A71"/>
    <w:rsid w:val="002D2DCD"/>
    <w:rsid w:val="002D33C0"/>
    <w:rsid w:val="002D453D"/>
    <w:rsid w:val="002D4B66"/>
    <w:rsid w:val="002D555C"/>
    <w:rsid w:val="002D58A7"/>
    <w:rsid w:val="002D613B"/>
    <w:rsid w:val="002D6570"/>
    <w:rsid w:val="002D67C9"/>
    <w:rsid w:val="002D6C5E"/>
    <w:rsid w:val="002D7026"/>
    <w:rsid w:val="002D70D0"/>
    <w:rsid w:val="002D7674"/>
    <w:rsid w:val="002E0940"/>
    <w:rsid w:val="002E1933"/>
    <w:rsid w:val="002E1CDF"/>
    <w:rsid w:val="002E6622"/>
    <w:rsid w:val="002E6B41"/>
    <w:rsid w:val="002F0620"/>
    <w:rsid w:val="002F0F92"/>
    <w:rsid w:val="002F1309"/>
    <w:rsid w:val="002F15B0"/>
    <w:rsid w:val="002F4859"/>
    <w:rsid w:val="002F75E2"/>
    <w:rsid w:val="00300A96"/>
    <w:rsid w:val="00301139"/>
    <w:rsid w:val="00302011"/>
    <w:rsid w:val="003022CF"/>
    <w:rsid w:val="00302F91"/>
    <w:rsid w:val="003030EA"/>
    <w:rsid w:val="003032F0"/>
    <w:rsid w:val="00304220"/>
    <w:rsid w:val="00304740"/>
    <w:rsid w:val="003052B0"/>
    <w:rsid w:val="00305F46"/>
    <w:rsid w:val="003074AA"/>
    <w:rsid w:val="00310BFB"/>
    <w:rsid w:val="00312026"/>
    <w:rsid w:val="00312353"/>
    <w:rsid w:val="00312733"/>
    <w:rsid w:val="00312D6B"/>
    <w:rsid w:val="00313836"/>
    <w:rsid w:val="00314D82"/>
    <w:rsid w:val="00315993"/>
    <w:rsid w:val="00315DBC"/>
    <w:rsid w:val="00315E1B"/>
    <w:rsid w:val="00316B9D"/>
    <w:rsid w:val="0032000D"/>
    <w:rsid w:val="0032005F"/>
    <w:rsid w:val="00320135"/>
    <w:rsid w:val="00320982"/>
    <w:rsid w:val="003227A1"/>
    <w:rsid w:val="00323E97"/>
    <w:rsid w:val="00324590"/>
    <w:rsid w:val="00325FB6"/>
    <w:rsid w:val="003270A8"/>
    <w:rsid w:val="0033045F"/>
    <w:rsid w:val="00333714"/>
    <w:rsid w:val="00333EA2"/>
    <w:rsid w:val="00333F01"/>
    <w:rsid w:val="003346CE"/>
    <w:rsid w:val="00336E1B"/>
    <w:rsid w:val="00337BE4"/>
    <w:rsid w:val="00340BEA"/>
    <w:rsid w:val="00341225"/>
    <w:rsid w:val="0034233A"/>
    <w:rsid w:val="003430E5"/>
    <w:rsid w:val="00344780"/>
    <w:rsid w:val="00347667"/>
    <w:rsid w:val="00351DF6"/>
    <w:rsid w:val="003525FD"/>
    <w:rsid w:val="003527EA"/>
    <w:rsid w:val="003529BA"/>
    <w:rsid w:val="00353BAF"/>
    <w:rsid w:val="00354149"/>
    <w:rsid w:val="003542D1"/>
    <w:rsid w:val="00356C43"/>
    <w:rsid w:val="00357411"/>
    <w:rsid w:val="00357CE8"/>
    <w:rsid w:val="00357E58"/>
    <w:rsid w:val="00360602"/>
    <w:rsid w:val="003614D3"/>
    <w:rsid w:val="00363919"/>
    <w:rsid w:val="00363D20"/>
    <w:rsid w:val="00366F31"/>
    <w:rsid w:val="00367664"/>
    <w:rsid w:val="00370639"/>
    <w:rsid w:val="00372017"/>
    <w:rsid w:val="00372D6C"/>
    <w:rsid w:val="003732A4"/>
    <w:rsid w:val="003741AE"/>
    <w:rsid w:val="00374261"/>
    <w:rsid w:val="00375732"/>
    <w:rsid w:val="003768C5"/>
    <w:rsid w:val="003769DA"/>
    <w:rsid w:val="00380B3F"/>
    <w:rsid w:val="00380D64"/>
    <w:rsid w:val="00381EC1"/>
    <w:rsid w:val="0038288D"/>
    <w:rsid w:val="00382F58"/>
    <w:rsid w:val="00383103"/>
    <w:rsid w:val="003832D9"/>
    <w:rsid w:val="003862C6"/>
    <w:rsid w:val="0038714A"/>
    <w:rsid w:val="003878D2"/>
    <w:rsid w:val="00387EB9"/>
    <w:rsid w:val="003900D0"/>
    <w:rsid w:val="00392073"/>
    <w:rsid w:val="00392BFC"/>
    <w:rsid w:val="00393D8E"/>
    <w:rsid w:val="00394632"/>
    <w:rsid w:val="003947D8"/>
    <w:rsid w:val="003958F1"/>
    <w:rsid w:val="00396C8A"/>
    <w:rsid w:val="003A26B7"/>
    <w:rsid w:val="003A29ED"/>
    <w:rsid w:val="003A2ABB"/>
    <w:rsid w:val="003A2FBA"/>
    <w:rsid w:val="003A3B7A"/>
    <w:rsid w:val="003A49C0"/>
    <w:rsid w:val="003A56DA"/>
    <w:rsid w:val="003A5A29"/>
    <w:rsid w:val="003A5E1C"/>
    <w:rsid w:val="003A70A3"/>
    <w:rsid w:val="003B0A6D"/>
    <w:rsid w:val="003B0CF6"/>
    <w:rsid w:val="003B2800"/>
    <w:rsid w:val="003B3CC8"/>
    <w:rsid w:val="003B4301"/>
    <w:rsid w:val="003B4B04"/>
    <w:rsid w:val="003B513A"/>
    <w:rsid w:val="003B56B5"/>
    <w:rsid w:val="003B64A3"/>
    <w:rsid w:val="003B66FB"/>
    <w:rsid w:val="003B6B50"/>
    <w:rsid w:val="003B7993"/>
    <w:rsid w:val="003B7F16"/>
    <w:rsid w:val="003C1CAA"/>
    <w:rsid w:val="003C1E78"/>
    <w:rsid w:val="003C2ECF"/>
    <w:rsid w:val="003C5B87"/>
    <w:rsid w:val="003C6EE0"/>
    <w:rsid w:val="003C718A"/>
    <w:rsid w:val="003C74BA"/>
    <w:rsid w:val="003C79A0"/>
    <w:rsid w:val="003C7C84"/>
    <w:rsid w:val="003D1558"/>
    <w:rsid w:val="003D35F2"/>
    <w:rsid w:val="003D4A7F"/>
    <w:rsid w:val="003D547B"/>
    <w:rsid w:val="003D694B"/>
    <w:rsid w:val="003D744B"/>
    <w:rsid w:val="003D76C8"/>
    <w:rsid w:val="003E001B"/>
    <w:rsid w:val="003E0EBD"/>
    <w:rsid w:val="003E198E"/>
    <w:rsid w:val="003E1ABD"/>
    <w:rsid w:val="003E23C6"/>
    <w:rsid w:val="003E25D6"/>
    <w:rsid w:val="003E26E1"/>
    <w:rsid w:val="003E3061"/>
    <w:rsid w:val="003E4905"/>
    <w:rsid w:val="003E4B5A"/>
    <w:rsid w:val="003E5F43"/>
    <w:rsid w:val="003E76D2"/>
    <w:rsid w:val="003F0D35"/>
    <w:rsid w:val="003F1225"/>
    <w:rsid w:val="003F3BB9"/>
    <w:rsid w:val="003F4850"/>
    <w:rsid w:val="003F5EFA"/>
    <w:rsid w:val="003F7400"/>
    <w:rsid w:val="003F765A"/>
    <w:rsid w:val="003F7EF7"/>
    <w:rsid w:val="00401263"/>
    <w:rsid w:val="0040134F"/>
    <w:rsid w:val="00402C99"/>
    <w:rsid w:val="00402D33"/>
    <w:rsid w:val="004040E4"/>
    <w:rsid w:val="00404C39"/>
    <w:rsid w:val="00406072"/>
    <w:rsid w:val="00407BCB"/>
    <w:rsid w:val="00407FE9"/>
    <w:rsid w:val="004103FC"/>
    <w:rsid w:val="004112D5"/>
    <w:rsid w:val="00413ACB"/>
    <w:rsid w:val="00414227"/>
    <w:rsid w:val="00415163"/>
    <w:rsid w:val="004161BF"/>
    <w:rsid w:val="00417B56"/>
    <w:rsid w:val="00417EF2"/>
    <w:rsid w:val="00420958"/>
    <w:rsid w:val="00420F0F"/>
    <w:rsid w:val="00421472"/>
    <w:rsid w:val="00421E88"/>
    <w:rsid w:val="00422389"/>
    <w:rsid w:val="00423BC6"/>
    <w:rsid w:val="0042444E"/>
    <w:rsid w:val="0042471E"/>
    <w:rsid w:val="004256A8"/>
    <w:rsid w:val="0042596F"/>
    <w:rsid w:val="00427337"/>
    <w:rsid w:val="0042765A"/>
    <w:rsid w:val="00427907"/>
    <w:rsid w:val="00430070"/>
    <w:rsid w:val="00431371"/>
    <w:rsid w:val="00431F21"/>
    <w:rsid w:val="004328A9"/>
    <w:rsid w:val="0043367E"/>
    <w:rsid w:val="00433802"/>
    <w:rsid w:val="00433E73"/>
    <w:rsid w:val="00436177"/>
    <w:rsid w:val="00437693"/>
    <w:rsid w:val="00437D9B"/>
    <w:rsid w:val="004401EF"/>
    <w:rsid w:val="0044039C"/>
    <w:rsid w:val="0044049E"/>
    <w:rsid w:val="00441574"/>
    <w:rsid w:val="004415D0"/>
    <w:rsid w:val="004418EF"/>
    <w:rsid w:val="00442160"/>
    <w:rsid w:val="00442307"/>
    <w:rsid w:val="004427DE"/>
    <w:rsid w:val="00443C8E"/>
    <w:rsid w:val="0044419B"/>
    <w:rsid w:val="00445990"/>
    <w:rsid w:val="00445EAD"/>
    <w:rsid w:val="004466F5"/>
    <w:rsid w:val="004503D8"/>
    <w:rsid w:val="00450C5B"/>
    <w:rsid w:val="00450CF8"/>
    <w:rsid w:val="00452D98"/>
    <w:rsid w:val="00460B0F"/>
    <w:rsid w:val="00460EE8"/>
    <w:rsid w:val="00461592"/>
    <w:rsid w:val="004617B1"/>
    <w:rsid w:val="004622BA"/>
    <w:rsid w:val="004622F4"/>
    <w:rsid w:val="00462A6F"/>
    <w:rsid w:val="00462E66"/>
    <w:rsid w:val="0046396B"/>
    <w:rsid w:val="0046464A"/>
    <w:rsid w:val="00466B45"/>
    <w:rsid w:val="0046713C"/>
    <w:rsid w:val="00470502"/>
    <w:rsid w:val="004709FB"/>
    <w:rsid w:val="00470DD8"/>
    <w:rsid w:val="00471B9E"/>
    <w:rsid w:val="004733E4"/>
    <w:rsid w:val="004759AD"/>
    <w:rsid w:val="00475BF8"/>
    <w:rsid w:val="00475ED9"/>
    <w:rsid w:val="00477989"/>
    <w:rsid w:val="004803BB"/>
    <w:rsid w:val="00480F6E"/>
    <w:rsid w:val="004823CF"/>
    <w:rsid w:val="00483324"/>
    <w:rsid w:val="00483D32"/>
    <w:rsid w:val="00484BFF"/>
    <w:rsid w:val="0048559D"/>
    <w:rsid w:val="0048586E"/>
    <w:rsid w:val="0048706A"/>
    <w:rsid w:val="00490B5E"/>
    <w:rsid w:val="00490DD8"/>
    <w:rsid w:val="00492449"/>
    <w:rsid w:val="004924A0"/>
    <w:rsid w:val="004931C4"/>
    <w:rsid w:val="00493571"/>
    <w:rsid w:val="00493668"/>
    <w:rsid w:val="004942D7"/>
    <w:rsid w:val="00495367"/>
    <w:rsid w:val="004954DC"/>
    <w:rsid w:val="004973BA"/>
    <w:rsid w:val="00497DDD"/>
    <w:rsid w:val="004A012E"/>
    <w:rsid w:val="004A0CD3"/>
    <w:rsid w:val="004A0D92"/>
    <w:rsid w:val="004A11EC"/>
    <w:rsid w:val="004A1B1C"/>
    <w:rsid w:val="004A4850"/>
    <w:rsid w:val="004A4D47"/>
    <w:rsid w:val="004A4DF5"/>
    <w:rsid w:val="004A5C01"/>
    <w:rsid w:val="004A6C8A"/>
    <w:rsid w:val="004B07F1"/>
    <w:rsid w:val="004B0F99"/>
    <w:rsid w:val="004B3F41"/>
    <w:rsid w:val="004B5EFC"/>
    <w:rsid w:val="004B77DB"/>
    <w:rsid w:val="004C0318"/>
    <w:rsid w:val="004C0B72"/>
    <w:rsid w:val="004C0F87"/>
    <w:rsid w:val="004C13A1"/>
    <w:rsid w:val="004C2B67"/>
    <w:rsid w:val="004C4ABA"/>
    <w:rsid w:val="004C503E"/>
    <w:rsid w:val="004C543A"/>
    <w:rsid w:val="004C56AA"/>
    <w:rsid w:val="004C710F"/>
    <w:rsid w:val="004D183D"/>
    <w:rsid w:val="004D3121"/>
    <w:rsid w:val="004D3BD8"/>
    <w:rsid w:val="004D3C84"/>
    <w:rsid w:val="004D528B"/>
    <w:rsid w:val="004D6193"/>
    <w:rsid w:val="004D760B"/>
    <w:rsid w:val="004E10CD"/>
    <w:rsid w:val="004E1ED6"/>
    <w:rsid w:val="004E3652"/>
    <w:rsid w:val="004E384E"/>
    <w:rsid w:val="004E5912"/>
    <w:rsid w:val="004E5E97"/>
    <w:rsid w:val="004E61FB"/>
    <w:rsid w:val="004E6AB2"/>
    <w:rsid w:val="004E6C22"/>
    <w:rsid w:val="004F05AB"/>
    <w:rsid w:val="004F0A73"/>
    <w:rsid w:val="004F19AA"/>
    <w:rsid w:val="004F1AE1"/>
    <w:rsid w:val="004F230F"/>
    <w:rsid w:val="004F2D22"/>
    <w:rsid w:val="004F2E00"/>
    <w:rsid w:val="004F2E46"/>
    <w:rsid w:val="004F2E9D"/>
    <w:rsid w:val="004F3B64"/>
    <w:rsid w:val="004F6161"/>
    <w:rsid w:val="004F64FB"/>
    <w:rsid w:val="004F78F1"/>
    <w:rsid w:val="00500D04"/>
    <w:rsid w:val="00501B4E"/>
    <w:rsid w:val="00501F81"/>
    <w:rsid w:val="00502BB9"/>
    <w:rsid w:val="00503234"/>
    <w:rsid w:val="00504471"/>
    <w:rsid w:val="0050521F"/>
    <w:rsid w:val="00506752"/>
    <w:rsid w:val="00506A75"/>
    <w:rsid w:val="0050777C"/>
    <w:rsid w:val="005104C2"/>
    <w:rsid w:val="00510BC9"/>
    <w:rsid w:val="00511542"/>
    <w:rsid w:val="005128EB"/>
    <w:rsid w:val="00512C2D"/>
    <w:rsid w:val="00512C92"/>
    <w:rsid w:val="00514BE9"/>
    <w:rsid w:val="00515306"/>
    <w:rsid w:val="00515E55"/>
    <w:rsid w:val="00516C7D"/>
    <w:rsid w:val="005205C2"/>
    <w:rsid w:val="00521661"/>
    <w:rsid w:val="00521859"/>
    <w:rsid w:val="00521BF3"/>
    <w:rsid w:val="005248AF"/>
    <w:rsid w:val="00524CF6"/>
    <w:rsid w:val="005259B2"/>
    <w:rsid w:val="00526591"/>
    <w:rsid w:val="00526799"/>
    <w:rsid w:val="00526A4B"/>
    <w:rsid w:val="005270BA"/>
    <w:rsid w:val="00527A24"/>
    <w:rsid w:val="00532691"/>
    <w:rsid w:val="005347E7"/>
    <w:rsid w:val="00535A39"/>
    <w:rsid w:val="005364A1"/>
    <w:rsid w:val="00541147"/>
    <w:rsid w:val="0054119F"/>
    <w:rsid w:val="00541D96"/>
    <w:rsid w:val="00542088"/>
    <w:rsid w:val="00542871"/>
    <w:rsid w:val="00543105"/>
    <w:rsid w:val="005436A8"/>
    <w:rsid w:val="00544200"/>
    <w:rsid w:val="00544C48"/>
    <w:rsid w:val="00544E8D"/>
    <w:rsid w:val="00546391"/>
    <w:rsid w:val="005475D0"/>
    <w:rsid w:val="0055078C"/>
    <w:rsid w:val="0055171E"/>
    <w:rsid w:val="0055266C"/>
    <w:rsid w:val="00552EE2"/>
    <w:rsid w:val="0055300D"/>
    <w:rsid w:val="005533B4"/>
    <w:rsid w:val="00554054"/>
    <w:rsid w:val="005543BB"/>
    <w:rsid w:val="00554A66"/>
    <w:rsid w:val="00555CBF"/>
    <w:rsid w:val="00556427"/>
    <w:rsid w:val="005571BA"/>
    <w:rsid w:val="005573C3"/>
    <w:rsid w:val="005606C7"/>
    <w:rsid w:val="00562411"/>
    <w:rsid w:val="00562A19"/>
    <w:rsid w:val="0056368E"/>
    <w:rsid w:val="0056436F"/>
    <w:rsid w:val="00564BA0"/>
    <w:rsid w:val="00565192"/>
    <w:rsid w:val="005654EF"/>
    <w:rsid w:val="00565903"/>
    <w:rsid w:val="0056597C"/>
    <w:rsid w:val="005665A8"/>
    <w:rsid w:val="00566FE8"/>
    <w:rsid w:val="00567F07"/>
    <w:rsid w:val="005709C4"/>
    <w:rsid w:val="00570B08"/>
    <w:rsid w:val="00571AFA"/>
    <w:rsid w:val="0057225D"/>
    <w:rsid w:val="00572F7F"/>
    <w:rsid w:val="00575641"/>
    <w:rsid w:val="00577398"/>
    <w:rsid w:val="00580ACC"/>
    <w:rsid w:val="0058101C"/>
    <w:rsid w:val="005822A7"/>
    <w:rsid w:val="00583840"/>
    <w:rsid w:val="00583996"/>
    <w:rsid w:val="00584FD8"/>
    <w:rsid w:val="00585F32"/>
    <w:rsid w:val="00586C85"/>
    <w:rsid w:val="00587072"/>
    <w:rsid w:val="00590D44"/>
    <w:rsid w:val="0059284C"/>
    <w:rsid w:val="00592E70"/>
    <w:rsid w:val="00594C7F"/>
    <w:rsid w:val="00594DDB"/>
    <w:rsid w:val="005953EB"/>
    <w:rsid w:val="00595FBB"/>
    <w:rsid w:val="005979B5"/>
    <w:rsid w:val="005A0620"/>
    <w:rsid w:val="005A10FE"/>
    <w:rsid w:val="005A16A4"/>
    <w:rsid w:val="005A1B28"/>
    <w:rsid w:val="005A49BA"/>
    <w:rsid w:val="005A5930"/>
    <w:rsid w:val="005A69B7"/>
    <w:rsid w:val="005A7184"/>
    <w:rsid w:val="005A781D"/>
    <w:rsid w:val="005A7FCC"/>
    <w:rsid w:val="005B1B18"/>
    <w:rsid w:val="005B1C21"/>
    <w:rsid w:val="005B3526"/>
    <w:rsid w:val="005B4F20"/>
    <w:rsid w:val="005B5D32"/>
    <w:rsid w:val="005B64CC"/>
    <w:rsid w:val="005B71B4"/>
    <w:rsid w:val="005B7210"/>
    <w:rsid w:val="005B7C0D"/>
    <w:rsid w:val="005C0745"/>
    <w:rsid w:val="005C0D7B"/>
    <w:rsid w:val="005C1CD2"/>
    <w:rsid w:val="005C2653"/>
    <w:rsid w:val="005C33D5"/>
    <w:rsid w:val="005C368B"/>
    <w:rsid w:val="005C36EC"/>
    <w:rsid w:val="005C3738"/>
    <w:rsid w:val="005C3F10"/>
    <w:rsid w:val="005C544B"/>
    <w:rsid w:val="005C5BE8"/>
    <w:rsid w:val="005C60DA"/>
    <w:rsid w:val="005C7ABE"/>
    <w:rsid w:val="005D01CA"/>
    <w:rsid w:val="005D0296"/>
    <w:rsid w:val="005D1097"/>
    <w:rsid w:val="005D3A0B"/>
    <w:rsid w:val="005D614F"/>
    <w:rsid w:val="005D68DF"/>
    <w:rsid w:val="005D6EE3"/>
    <w:rsid w:val="005E02DA"/>
    <w:rsid w:val="005E1023"/>
    <w:rsid w:val="005E2E25"/>
    <w:rsid w:val="005E4694"/>
    <w:rsid w:val="005E4D74"/>
    <w:rsid w:val="005E5582"/>
    <w:rsid w:val="005E6D5F"/>
    <w:rsid w:val="005E75FC"/>
    <w:rsid w:val="005F0A42"/>
    <w:rsid w:val="005F11FD"/>
    <w:rsid w:val="005F1B83"/>
    <w:rsid w:val="005F1CAF"/>
    <w:rsid w:val="005F2BE9"/>
    <w:rsid w:val="005F4610"/>
    <w:rsid w:val="005F4B02"/>
    <w:rsid w:val="005F514C"/>
    <w:rsid w:val="005F52BA"/>
    <w:rsid w:val="005F5A74"/>
    <w:rsid w:val="005F6BBC"/>
    <w:rsid w:val="005F6F70"/>
    <w:rsid w:val="006007F5"/>
    <w:rsid w:val="00600963"/>
    <w:rsid w:val="00600A8E"/>
    <w:rsid w:val="006022F8"/>
    <w:rsid w:val="006044D7"/>
    <w:rsid w:val="0060465A"/>
    <w:rsid w:val="006065C5"/>
    <w:rsid w:val="00607B5B"/>
    <w:rsid w:val="00607C97"/>
    <w:rsid w:val="0061069C"/>
    <w:rsid w:val="006116A0"/>
    <w:rsid w:val="00612554"/>
    <w:rsid w:val="00612777"/>
    <w:rsid w:val="00613CC7"/>
    <w:rsid w:val="006150F2"/>
    <w:rsid w:val="006151C2"/>
    <w:rsid w:val="006152AC"/>
    <w:rsid w:val="00615A28"/>
    <w:rsid w:val="0061686B"/>
    <w:rsid w:val="00620131"/>
    <w:rsid w:val="00621462"/>
    <w:rsid w:val="006232A6"/>
    <w:rsid w:val="00624501"/>
    <w:rsid w:val="0062501C"/>
    <w:rsid w:val="00626D95"/>
    <w:rsid w:val="00630145"/>
    <w:rsid w:val="0063388C"/>
    <w:rsid w:val="00634455"/>
    <w:rsid w:val="00634D27"/>
    <w:rsid w:val="00635473"/>
    <w:rsid w:val="006367DA"/>
    <w:rsid w:val="006368B0"/>
    <w:rsid w:val="00636E74"/>
    <w:rsid w:val="00636F42"/>
    <w:rsid w:val="00637C10"/>
    <w:rsid w:val="00640440"/>
    <w:rsid w:val="00640E1D"/>
    <w:rsid w:val="006412CB"/>
    <w:rsid w:val="00643215"/>
    <w:rsid w:val="006447CD"/>
    <w:rsid w:val="006450B1"/>
    <w:rsid w:val="006459A0"/>
    <w:rsid w:val="00646CDC"/>
    <w:rsid w:val="00647952"/>
    <w:rsid w:val="00647CF3"/>
    <w:rsid w:val="00650423"/>
    <w:rsid w:val="0065093F"/>
    <w:rsid w:val="0065094B"/>
    <w:rsid w:val="00650961"/>
    <w:rsid w:val="00651EC2"/>
    <w:rsid w:val="00651F0E"/>
    <w:rsid w:val="00652631"/>
    <w:rsid w:val="0065374C"/>
    <w:rsid w:val="00654494"/>
    <w:rsid w:val="006545B6"/>
    <w:rsid w:val="00654B78"/>
    <w:rsid w:val="00655765"/>
    <w:rsid w:val="006563B8"/>
    <w:rsid w:val="006564FE"/>
    <w:rsid w:val="006565D4"/>
    <w:rsid w:val="006571BE"/>
    <w:rsid w:val="006576F2"/>
    <w:rsid w:val="00657EF7"/>
    <w:rsid w:val="00662200"/>
    <w:rsid w:val="00664869"/>
    <w:rsid w:val="00664ADF"/>
    <w:rsid w:val="006654A9"/>
    <w:rsid w:val="0066566E"/>
    <w:rsid w:val="00665FB6"/>
    <w:rsid w:val="006663DD"/>
    <w:rsid w:val="00666681"/>
    <w:rsid w:val="00666922"/>
    <w:rsid w:val="006700B9"/>
    <w:rsid w:val="0067256E"/>
    <w:rsid w:val="006748F1"/>
    <w:rsid w:val="00674DF9"/>
    <w:rsid w:val="00675313"/>
    <w:rsid w:val="00675E9B"/>
    <w:rsid w:val="0067676A"/>
    <w:rsid w:val="00680605"/>
    <w:rsid w:val="006806A2"/>
    <w:rsid w:val="0068207D"/>
    <w:rsid w:val="006837A4"/>
    <w:rsid w:val="00683E89"/>
    <w:rsid w:val="00683EB0"/>
    <w:rsid w:val="00685C98"/>
    <w:rsid w:val="00686848"/>
    <w:rsid w:val="00686D79"/>
    <w:rsid w:val="006878BF"/>
    <w:rsid w:val="00690AF2"/>
    <w:rsid w:val="00691B7E"/>
    <w:rsid w:val="00691F1D"/>
    <w:rsid w:val="0069256D"/>
    <w:rsid w:val="00692F95"/>
    <w:rsid w:val="00693552"/>
    <w:rsid w:val="0069440F"/>
    <w:rsid w:val="00694763"/>
    <w:rsid w:val="00695EA5"/>
    <w:rsid w:val="00696905"/>
    <w:rsid w:val="00696BD6"/>
    <w:rsid w:val="006A1772"/>
    <w:rsid w:val="006A2302"/>
    <w:rsid w:val="006A31C4"/>
    <w:rsid w:val="006A504D"/>
    <w:rsid w:val="006A6B39"/>
    <w:rsid w:val="006B0ECB"/>
    <w:rsid w:val="006B5375"/>
    <w:rsid w:val="006B74A5"/>
    <w:rsid w:val="006B7E84"/>
    <w:rsid w:val="006C0B28"/>
    <w:rsid w:val="006C13C5"/>
    <w:rsid w:val="006C40C3"/>
    <w:rsid w:val="006C4465"/>
    <w:rsid w:val="006C44F5"/>
    <w:rsid w:val="006C56F8"/>
    <w:rsid w:val="006D03A3"/>
    <w:rsid w:val="006D0E89"/>
    <w:rsid w:val="006D3DC2"/>
    <w:rsid w:val="006D4C59"/>
    <w:rsid w:val="006D6C80"/>
    <w:rsid w:val="006D7A24"/>
    <w:rsid w:val="006E0C13"/>
    <w:rsid w:val="006E0C6D"/>
    <w:rsid w:val="006E0E30"/>
    <w:rsid w:val="006E3062"/>
    <w:rsid w:val="006E46FC"/>
    <w:rsid w:val="006E4C2B"/>
    <w:rsid w:val="006E4D08"/>
    <w:rsid w:val="006E75F9"/>
    <w:rsid w:val="006F1704"/>
    <w:rsid w:val="006F175E"/>
    <w:rsid w:val="006F24CB"/>
    <w:rsid w:val="006F28B7"/>
    <w:rsid w:val="006F3088"/>
    <w:rsid w:val="006F4DA6"/>
    <w:rsid w:val="006F6C24"/>
    <w:rsid w:val="007005A4"/>
    <w:rsid w:val="00700E09"/>
    <w:rsid w:val="00701543"/>
    <w:rsid w:val="00702384"/>
    <w:rsid w:val="00703C6D"/>
    <w:rsid w:val="007040D1"/>
    <w:rsid w:val="0070417F"/>
    <w:rsid w:val="00704A4E"/>
    <w:rsid w:val="00704BDD"/>
    <w:rsid w:val="00705F0A"/>
    <w:rsid w:val="007061C3"/>
    <w:rsid w:val="00706633"/>
    <w:rsid w:val="00706FCC"/>
    <w:rsid w:val="007072A7"/>
    <w:rsid w:val="007078BF"/>
    <w:rsid w:val="0071013B"/>
    <w:rsid w:val="00710506"/>
    <w:rsid w:val="00714C7B"/>
    <w:rsid w:val="00716AF9"/>
    <w:rsid w:val="00716B9F"/>
    <w:rsid w:val="00720F45"/>
    <w:rsid w:val="00721C55"/>
    <w:rsid w:val="00722FC1"/>
    <w:rsid w:val="007241C5"/>
    <w:rsid w:val="0072518F"/>
    <w:rsid w:val="00725808"/>
    <w:rsid w:val="00726754"/>
    <w:rsid w:val="00726BC1"/>
    <w:rsid w:val="00726CC2"/>
    <w:rsid w:val="00726E70"/>
    <w:rsid w:val="00733FCE"/>
    <w:rsid w:val="00735D6E"/>
    <w:rsid w:val="0073601E"/>
    <w:rsid w:val="0073638C"/>
    <w:rsid w:val="00736966"/>
    <w:rsid w:val="00736991"/>
    <w:rsid w:val="00736A60"/>
    <w:rsid w:val="007373D9"/>
    <w:rsid w:val="007403A3"/>
    <w:rsid w:val="007412FA"/>
    <w:rsid w:val="007420FF"/>
    <w:rsid w:val="00742646"/>
    <w:rsid w:val="007426EC"/>
    <w:rsid w:val="007432D1"/>
    <w:rsid w:val="007433BB"/>
    <w:rsid w:val="007443DA"/>
    <w:rsid w:val="0074543E"/>
    <w:rsid w:val="00745568"/>
    <w:rsid w:val="00747CFF"/>
    <w:rsid w:val="00747F18"/>
    <w:rsid w:val="00750150"/>
    <w:rsid w:val="00750C99"/>
    <w:rsid w:val="00750DD4"/>
    <w:rsid w:val="00752790"/>
    <w:rsid w:val="007529A7"/>
    <w:rsid w:val="00752B86"/>
    <w:rsid w:val="0075315E"/>
    <w:rsid w:val="00755BFB"/>
    <w:rsid w:val="00756CF7"/>
    <w:rsid w:val="00760C45"/>
    <w:rsid w:val="0076108A"/>
    <w:rsid w:val="00762CC9"/>
    <w:rsid w:val="00764011"/>
    <w:rsid w:val="007641B2"/>
    <w:rsid w:val="00764724"/>
    <w:rsid w:val="00765706"/>
    <w:rsid w:val="00765866"/>
    <w:rsid w:val="00766447"/>
    <w:rsid w:val="00766706"/>
    <w:rsid w:val="0076696A"/>
    <w:rsid w:val="00770216"/>
    <w:rsid w:val="00771292"/>
    <w:rsid w:val="007728EC"/>
    <w:rsid w:val="00772EEE"/>
    <w:rsid w:val="0077308F"/>
    <w:rsid w:val="007746D8"/>
    <w:rsid w:val="0077476B"/>
    <w:rsid w:val="00774D5E"/>
    <w:rsid w:val="00776279"/>
    <w:rsid w:val="007766BB"/>
    <w:rsid w:val="007767A5"/>
    <w:rsid w:val="007768DD"/>
    <w:rsid w:val="00776AC6"/>
    <w:rsid w:val="00777A0D"/>
    <w:rsid w:val="00780B48"/>
    <w:rsid w:val="00780E48"/>
    <w:rsid w:val="0078283B"/>
    <w:rsid w:val="0078311D"/>
    <w:rsid w:val="00784FEE"/>
    <w:rsid w:val="007850B1"/>
    <w:rsid w:val="00785267"/>
    <w:rsid w:val="00785833"/>
    <w:rsid w:val="00785AD3"/>
    <w:rsid w:val="00785C99"/>
    <w:rsid w:val="00790659"/>
    <w:rsid w:val="00790E64"/>
    <w:rsid w:val="00791BE2"/>
    <w:rsid w:val="007921CB"/>
    <w:rsid w:val="00792953"/>
    <w:rsid w:val="00792D09"/>
    <w:rsid w:val="00793DC4"/>
    <w:rsid w:val="00793FC8"/>
    <w:rsid w:val="00795140"/>
    <w:rsid w:val="00795784"/>
    <w:rsid w:val="007962DF"/>
    <w:rsid w:val="00796947"/>
    <w:rsid w:val="007A0110"/>
    <w:rsid w:val="007A0CCE"/>
    <w:rsid w:val="007A2ECE"/>
    <w:rsid w:val="007A3893"/>
    <w:rsid w:val="007A38AD"/>
    <w:rsid w:val="007A3C06"/>
    <w:rsid w:val="007A448B"/>
    <w:rsid w:val="007A59A0"/>
    <w:rsid w:val="007A6B02"/>
    <w:rsid w:val="007A6C10"/>
    <w:rsid w:val="007A7D7A"/>
    <w:rsid w:val="007B079A"/>
    <w:rsid w:val="007B0A53"/>
    <w:rsid w:val="007B17F3"/>
    <w:rsid w:val="007B2198"/>
    <w:rsid w:val="007B2704"/>
    <w:rsid w:val="007B2B9F"/>
    <w:rsid w:val="007B320E"/>
    <w:rsid w:val="007B3AB5"/>
    <w:rsid w:val="007B41E9"/>
    <w:rsid w:val="007B4A60"/>
    <w:rsid w:val="007B58C3"/>
    <w:rsid w:val="007B5FC7"/>
    <w:rsid w:val="007B6781"/>
    <w:rsid w:val="007B6891"/>
    <w:rsid w:val="007B75BC"/>
    <w:rsid w:val="007C0E82"/>
    <w:rsid w:val="007C1ECE"/>
    <w:rsid w:val="007C2BE6"/>
    <w:rsid w:val="007C4CE6"/>
    <w:rsid w:val="007D035D"/>
    <w:rsid w:val="007D0585"/>
    <w:rsid w:val="007D17F3"/>
    <w:rsid w:val="007D30C7"/>
    <w:rsid w:val="007D3FFD"/>
    <w:rsid w:val="007D402A"/>
    <w:rsid w:val="007D414C"/>
    <w:rsid w:val="007D55AC"/>
    <w:rsid w:val="007E08AA"/>
    <w:rsid w:val="007E613D"/>
    <w:rsid w:val="007E6E1D"/>
    <w:rsid w:val="007E763E"/>
    <w:rsid w:val="007E77C8"/>
    <w:rsid w:val="007E7DBA"/>
    <w:rsid w:val="007F05D1"/>
    <w:rsid w:val="007F135E"/>
    <w:rsid w:val="007F1405"/>
    <w:rsid w:val="007F1A11"/>
    <w:rsid w:val="007F234B"/>
    <w:rsid w:val="007F29CB"/>
    <w:rsid w:val="007F2AD6"/>
    <w:rsid w:val="007F2B78"/>
    <w:rsid w:val="007F32DA"/>
    <w:rsid w:val="007F3715"/>
    <w:rsid w:val="007F4243"/>
    <w:rsid w:val="007F49AC"/>
    <w:rsid w:val="007F5F7D"/>
    <w:rsid w:val="007F793E"/>
    <w:rsid w:val="00800E63"/>
    <w:rsid w:val="00801685"/>
    <w:rsid w:val="008026FC"/>
    <w:rsid w:val="008055B0"/>
    <w:rsid w:val="00805C2C"/>
    <w:rsid w:val="00806756"/>
    <w:rsid w:val="00806F4C"/>
    <w:rsid w:val="008073E8"/>
    <w:rsid w:val="00810161"/>
    <w:rsid w:val="00810956"/>
    <w:rsid w:val="008111C2"/>
    <w:rsid w:val="00811CEA"/>
    <w:rsid w:val="00811F29"/>
    <w:rsid w:val="00812AB6"/>
    <w:rsid w:val="00813279"/>
    <w:rsid w:val="0081390B"/>
    <w:rsid w:val="00813C2C"/>
    <w:rsid w:val="00815A00"/>
    <w:rsid w:val="0081668D"/>
    <w:rsid w:val="00820A45"/>
    <w:rsid w:val="00822466"/>
    <w:rsid w:val="0082334D"/>
    <w:rsid w:val="008235DC"/>
    <w:rsid w:val="00823DDD"/>
    <w:rsid w:val="00825504"/>
    <w:rsid w:val="00825F20"/>
    <w:rsid w:val="00826C99"/>
    <w:rsid w:val="00827523"/>
    <w:rsid w:val="00827FFB"/>
    <w:rsid w:val="00830F50"/>
    <w:rsid w:val="008313A5"/>
    <w:rsid w:val="00831698"/>
    <w:rsid w:val="008323E4"/>
    <w:rsid w:val="008324DC"/>
    <w:rsid w:val="00832F8F"/>
    <w:rsid w:val="008341DE"/>
    <w:rsid w:val="008357E1"/>
    <w:rsid w:val="0083586D"/>
    <w:rsid w:val="00836DE2"/>
    <w:rsid w:val="00837727"/>
    <w:rsid w:val="00840354"/>
    <w:rsid w:val="00840D3C"/>
    <w:rsid w:val="00841519"/>
    <w:rsid w:val="00841F22"/>
    <w:rsid w:val="008433D0"/>
    <w:rsid w:val="00843BCE"/>
    <w:rsid w:val="00844184"/>
    <w:rsid w:val="00844E9F"/>
    <w:rsid w:val="00845488"/>
    <w:rsid w:val="008456E0"/>
    <w:rsid w:val="00845B11"/>
    <w:rsid w:val="00846671"/>
    <w:rsid w:val="00850EBC"/>
    <w:rsid w:val="0085218B"/>
    <w:rsid w:val="00854515"/>
    <w:rsid w:val="008553E5"/>
    <w:rsid w:val="00855798"/>
    <w:rsid w:val="0086127E"/>
    <w:rsid w:val="00862402"/>
    <w:rsid w:val="00862767"/>
    <w:rsid w:val="00863355"/>
    <w:rsid w:val="008634BA"/>
    <w:rsid w:val="00864D2C"/>
    <w:rsid w:val="0086535A"/>
    <w:rsid w:val="00867E72"/>
    <w:rsid w:val="00870CCE"/>
    <w:rsid w:val="0087107E"/>
    <w:rsid w:val="00873226"/>
    <w:rsid w:val="008736DC"/>
    <w:rsid w:val="0087456B"/>
    <w:rsid w:val="0087470A"/>
    <w:rsid w:val="0087517A"/>
    <w:rsid w:val="00876543"/>
    <w:rsid w:val="00876F57"/>
    <w:rsid w:val="00877275"/>
    <w:rsid w:val="0087757E"/>
    <w:rsid w:val="0088063D"/>
    <w:rsid w:val="00880A22"/>
    <w:rsid w:val="00880EA9"/>
    <w:rsid w:val="00882DE5"/>
    <w:rsid w:val="008836D9"/>
    <w:rsid w:val="008839E3"/>
    <w:rsid w:val="00883E65"/>
    <w:rsid w:val="008843FF"/>
    <w:rsid w:val="0088491E"/>
    <w:rsid w:val="00884A84"/>
    <w:rsid w:val="00884EBF"/>
    <w:rsid w:val="008867E1"/>
    <w:rsid w:val="00892280"/>
    <w:rsid w:val="008929D8"/>
    <w:rsid w:val="00892C42"/>
    <w:rsid w:val="00892E5C"/>
    <w:rsid w:val="00895C18"/>
    <w:rsid w:val="00895EC8"/>
    <w:rsid w:val="008962BE"/>
    <w:rsid w:val="0089635C"/>
    <w:rsid w:val="008963A7"/>
    <w:rsid w:val="008968E8"/>
    <w:rsid w:val="00897730"/>
    <w:rsid w:val="00897A6F"/>
    <w:rsid w:val="008A067B"/>
    <w:rsid w:val="008A1136"/>
    <w:rsid w:val="008A1D42"/>
    <w:rsid w:val="008A460E"/>
    <w:rsid w:val="008A53AA"/>
    <w:rsid w:val="008A5705"/>
    <w:rsid w:val="008A59EB"/>
    <w:rsid w:val="008A5E8F"/>
    <w:rsid w:val="008A6719"/>
    <w:rsid w:val="008A7D42"/>
    <w:rsid w:val="008B1333"/>
    <w:rsid w:val="008B239E"/>
    <w:rsid w:val="008B2556"/>
    <w:rsid w:val="008B2AF6"/>
    <w:rsid w:val="008B2F11"/>
    <w:rsid w:val="008B3B6B"/>
    <w:rsid w:val="008B4B78"/>
    <w:rsid w:val="008B6374"/>
    <w:rsid w:val="008C0909"/>
    <w:rsid w:val="008C1E0F"/>
    <w:rsid w:val="008C25A9"/>
    <w:rsid w:val="008C2B11"/>
    <w:rsid w:val="008C38E6"/>
    <w:rsid w:val="008C52F2"/>
    <w:rsid w:val="008C5C72"/>
    <w:rsid w:val="008C65A7"/>
    <w:rsid w:val="008C683D"/>
    <w:rsid w:val="008C755D"/>
    <w:rsid w:val="008D0356"/>
    <w:rsid w:val="008D0C73"/>
    <w:rsid w:val="008D1187"/>
    <w:rsid w:val="008D18F2"/>
    <w:rsid w:val="008D1BAC"/>
    <w:rsid w:val="008D22AD"/>
    <w:rsid w:val="008D257F"/>
    <w:rsid w:val="008D3E2E"/>
    <w:rsid w:val="008D4371"/>
    <w:rsid w:val="008D499D"/>
    <w:rsid w:val="008D4D4D"/>
    <w:rsid w:val="008D50D0"/>
    <w:rsid w:val="008D5178"/>
    <w:rsid w:val="008D5A7F"/>
    <w:rsid w:val="008D6665"/>
    <w:rsid w:val="008D6B2D"/>
    <w:rsid w:val="008D7403"/>
    <w:rsid w:val="008D7928"/>
    <w:rsid w:val="008D7D95"/>
    <w:rsid w:val="008E02BE"/>
    <w:rsid w:val="008E031D"/>
    <w:rsid w:val="008E243E"/>
    <w:rsid w:val="008E7778"/>
    <w:rsid w:val="008F1355"/>
    <w:rsid w:val="008F23B5"/>
    <w:rsid w:val="008F2F9F"/>
    <w:rsid w:val="008F3BE8"/>
    <w:rsid w:val="008F4830"/>
    <w:rsid w:val="008F4B6C"/>
    <w:rsid w:val="008F5965"/>
    <w:rsid w:val="008F6295"/>
    <w:rsid w:val="008F768B"/>
    <w:rsid w:val="008F7996"/>
    <w:rsid w:val="00900093"/>
    <w:rsid w:val="00900F6A"/>
    <w:rsid w:val="00900F6C"/>
    <w:rsid w:val="00901049"/>
    <w:rsid w:val="0090269A"/>
    <w:rsid w:val="00902AA3"/>
    <w:rsid w:val="00902FDC"/>
    <w:rsid w:val="0090339C"/>
    <w:rsid w:val="009042FE"/>
    <w:rsid w:val="00904A9B"/>
    <w:rsid w:val="00904F1B"/>
    <w:rsid w:val="00906408"/>
    <w:rsid w:val="00906E19"/>
    <w:rsid w:val="0091085D"/>
    <w:rsid w:val="00911A60"/>
    <w:rsid w:val="00911BA8"/>
    <w:rsid w:val="00912918"/>
    <w:rsid w:val="009130F7"/>
    <w:rsid w:val="009131C3"/>
    <w:rsid w:val="009150BC"/>
    <w:rsid w:val="0091576F"/>
    <w:rsid w:val="009169CD"/>
    <w:rsid w:val="00917B68"/>
    <w:rsid w:val="009203C5"/>
    <w:rsid w:val="00920A05"/>
    <w:rsid w:val="00920FA3"/>
    <w:rsid w:val="0092120F"/>
    <w:rsid w:val="009222BB"/>
    <w:rsid w:val="00922D74"/>
    <w:rsid w:val="00924439"/>
    <w:rsid w:val="00925685"/>
    <w:rsid w:val="00926036"/>
    <w:rsid w:val="00926DC3"/>
    <w:rsid w:val="00930B6C"/>
    <w:rsid w:val="00931306"/>
    <w:rsid w:val="009314E5"/>
    <w:rsid w:val="0093207C"/>
    <w:rsid w:val="00932174"/>
    <w:rsid w:val="00933094"/>
    <w:rsid w:val="0093467F"/>
    <w:rsid w:val="00934B22"/>
    <w:rsid w:val="00934F56"/>
    <w:rsid w:val="00935624"/>
    <w:rsid w:val="00935ACE"/>
    <w:rsid w:val="00936323"/>
    <w:rsid w:val="00936B1C"/>
    <w:rsid w:val="00940A09"/>
    <w:rsid w:val="00941A5E"/>
    <w:rsid w:val="00942367"/>
    <w:rsid w:val="00942D9B"/>
    <w:rsid w:val="009431E5"/>
    <w:rsid w:val="009439A2"/>
    <w:rsid w:val="009442EC"/>
    <w:rsid w:val="00944C46"/>
    <w:rsid w:val="009468F9"/>
    <w:rsid w:val="0094747B"/>
    <w:rsid w:val="009477DF"/>
    <w:rsid w:val="00951162"/>
    <w:rsid w:val="009522E1"/>
    <w:rsid w:val="009532BC"/>
    <w:rsid w:val="00954533"/>
    <w:rsid w:val="00955ABB"/>
    <w:rsid w:val="00955C7A"/>
    <w:rsid w:val="00955F38"/>
    <w:rsid w:val="00960814"/>
    <w:rsid w:val="00960ABF"/>
    <w:rsid w:val="00961759"/>
    <w:rsid w:val="00961828"/>
    <w:rsid w:val="00961FF3"/>
    <w:rsid w:val="009625D4"/>
    <w:rsid w:val="00963AB9"/>
    <w:rsid w:val="00964CF9"/>
    <w:rsid w:val="00967710"/>
    <w:rsid w:val="0097029A"/>
    <w:rsid w:val="009704B4"/>
    <w:rsid w:val="00970625"/>
    <w:rsid w:val="00970D65"/>
    <w:rsid w:val="00970F2D"/>
    <w:rsid w:val="009723B3"/>
    <w:rsid w:val="00973864"/>
    <w:rsid w:val="00973AEA"/>
    <w:rsid w:val="00973B51"/>
    <w:rsid w:val="00973E67"/>
    <w:rsid w:val="0097404A"/>
    <w:rsid w:val="0097545D"/>
    <w:rsid w:val="00975CCE"/>
    <w:rsid w:val="009761F6"/>
    <w:rsid w:val="009775FD"/>
    <w:rsid w:val="00980A48"/>
    <w:rsid w:val="0098108D"/>
    <w:rsid w:val="0098399C"/>
    <w:rsid w:val="00983CA8"/>
    <w:rsid w:val="009847D2"/>
    <w:rsid w:val="00986A09"/>
    <w:rsid w:val="00986E4A"/>
    <w:rsid w:val="00990DDA"/>
    <w:rsid w:val="00992EE8"/>
    <w:rsid w:val="00993A80"/>
    <w:rsid w:val="009942D7"/>
    <w:rsid w:val="00994306"/>
    <w:rsid w:val="009946FB"/>
    <w:rsid w:val="009978CE"/>
    <w:rsid w:val="009A027E"/>
    <w:rsid w:val="009A0ECA"/>
    <w:rsid w:val="009A27B8"/>
    <w:rsid w:val="009A2F1A"/>
    <w:rsid w:val="009A38F8"/>
    <w:rsid w:val="009A3D87"/>
    <w:rsid w:val="009A3FEA"/>
    <w:rsid w:val="009A42BC"/>
    <w:rsid w:val="009A4354"/>
    <w:rsid w:val="009A46CC"/>
    <w:rsid w:val="009A4742"/>
    <w:rsid w:val="009A555B"/>
    <w:rsid w:val="009A57C3"/>
    <w:rsid w:val="009A770C"/>
    <w:rsid w:val="009B1169"/>
    <w:rsid w:val="009B2C5E"/>
    <w:rsid w:val="009B324E"/>
    <w:rsid w:val="009B345D"/>
    <w:rsid w:val="009B4CDE"/>
    <w:rsid w:val="009B5582"/>
    <w:rsid w:val="009B7472"/>
    <w:rsid w:val="009B7B2B"/>
    <w:rsid w:val="009C051B"/>
    <w:rsid w:val="009C0556"/>
    <w:rsid w:val="009C09AF"/>
    <w:rsid w:val="009C1BE9"/>
    <w:rsid w:val="009C2EB9"/>
    <w:rsid w:val="009C2FDA"/>
    <w:rsid w:val="009C686D"/>
    <w:rsid w:val="009C6A87"/>
    <w:rsid w:val="009C74CC"/>
    <w:rsid w:val="009C77CD"/>
    <w:rsid w:val="009C7A11"/>
    <w:rsid w:val="009D0BC0"/>
    <w:rsid w:val="009D1F87"/>
    <w:rsid w:val="009D1F8D"/>
    <w:rsid w:val="009D53C0"/>
    <w:rsid w:val="009D6890"/>
    <w:rsid w:val="009E063E"/>
    <w:rsid w:val="009E1CF6"/>
    <w:rsid w:val="009E4332"/>
    <w:rsid w:val="009E5A66"/>
    <w:rsid w:val="009E64D7"/>
    <w:rsid w:val="009E713E"/>
    <w:rsid w:val="009E79A7"/>
    <w:rsid w:val="009F037B"/>
    <w:rsid w:val="009F09FD"/>
    <w:rsid w:val="009F1072"/>
    <w:rsid w:val="009F3EAF"/>
    <w:rsid w:val="009F4B84"/>
    <w:rsid w:val="009F4F23"/>
    <w:rsid w:val="009F5754"/>
    <w:rsid w:val="009F619F"/>
    <w:rsid w:val="009F646F"/>
    <w:rsid w:val="009F71E3"/>
    <w:rsid w:val="00A00778"/>
    <w:rsid w:val="00A0088D"/>
    <w:rsid w:val="00A00F89"/>
    <w:rsid w:val="00A01BC6"/>
    <w:rsid w:val="00A01DFD"/>
    <w:rsid w:val="00A047A3"/>
    <w:rsid w:val="00A06038"/>
    <w:rsid w:val="00A06CB5"/>
    <w:rsid w:val="00A10671"/>
    <w:rsid w:val="00A10BDB"/>
    <w:rsid w:val="00A13AC5"/>
    <w:rsid w:val="00A13B10"/>
    <w:rsid w:val="00A149F6"/>
    <w:rsid w:val="00A15D94"/>
    <w:rsid w:val="00A1620D"/>
    <w:rsid w:val="00A2076F"/>
    <w:rsid w:val="00A215FD"/>
    <w:rsid w:val="00A21F21"/>
    <w:rsid w:val="00A22CE2"/>
    <w:rsid w:val="00A22E37"/>
    <w:rsid w:val="00A23BEA"/>
    <w:rsid w:val="00A25C16"/>
    <w:rsid w:val="00A26857"/>
    <w:rsid w:val="00A2710D"/>
    <w:rsid w:val="00A276AC"/>
    <w:rsid w:val="00A2791F"/>
    <w:rsid w:val="00A30D8A"/>
    <w:rsid w:val="00A30EDB"/>
    <w:rsid w:val="00A31443"/>
    <w:rsid w:val="00A31898"/>
    <w:rsid w:val="00A31986"/>
    <w:rsid w:val="00A31FB5"/>
    <w:rsid w:val="00A346D6"/>
    <w:rsid w:val="00A34F9B"/>
    <w:rsid w:val="00A35163"/>
    <w:rsid w:val="00A3614B"/>
    <w:rsid w:val="00A370F1"/>
    <w:rsid w:val="00A402B6"/>
    <w:rsid w:val="00A40797"/>
    <w:rsid w:val="00A40919"/>
    <w:rsid w:val="00A4257D"/>
    <w:rsid w:val="00A428F3"/>
    <w:rsid w:val="00A429EE"/>
    <w:rsid w:val="00A42FF4"/>
    <w:rsid w:val="00A439AD"/>
    <w:rsid w:val="00A4539B"/>
    <w:rsid w:val="00A474F8"/>
    <w:rsid w:val="00A47867"/>
    <w:rsid w:val="00A5239B"/>
    <w:rsid w:val="00A5243B"/>
    <w:rsid w:val="00A525EB"/>
    <w:rsid w:val="00A53706"/>
    <w:rsid w:val="00A54852"/>
    <w:rsid w:val="00A54AD3"/>
    <w:rsid w:val="00A551BE"/>
    <w:rsid w:val="00A5673D"/>
    <w:rsid w:val="00A57143"/>
    <w:rsid w:val="00A575BE"/>
    <w:rsid w:val="00A60472"/>
    <w:rsid w:val="00A60944"/>
    <w:rsid w:val="00A60EE2"/>
    <w:rsid w:val="00A61521"/>
    <w:rsid w:val="00A63492"/>
    <w:rsid w:val="00A640C3"/>
    <w:rsid w:val="00A64F29"/>
    <w:rsid w:val="00A651AC"/>
    <w:rsid w:val="00A65671"/>
    <w:rsid w:val="00A67801"/>
    <w:rsid w:val="00A70F6E"/>
    <w:rsid w:val="00A71698"/>
    <w:rsid w:val="00A71E12"/>
    <w:rsid w:val="00A71F09"/>
    <w:rsid w:val="00A732C8"/>
    <w:rsid w:val="00A736E7"/>
    <w:rsid w:val="00A7429E"/>
    <w:rsid w:val="00A7454F"/>
    <w:rsid w:val="00A74972"/>
    <w:rsid w:val="00A750EA"/>
    <w:rsid w:val="00A7519D"/>
    <w:rsid w:val="00A768E1"/>
    <w:rsid w:val="00A814F1"/>
    <w:rsid w:val="00A81E8C"/>
    <w:rsid w:val="00A8278B"/>
    <w:rsid w:val="00A83803"/>
    <w:rsid w:val="00A842F3"/>
    <w:rsid w:val="00A84D67"/>
    <w:rsid w:val="00A860D7"/>
    <w:rsid w:val="00A90D03"/>
    <w:rsid w:val="00A90DBC"/>
    <w:rsid w:val="00A90FB0"/>
    <w:rsid w:val="00A92091"/>
    <w:rsid w:val="00A9333A"/>
    <w:rsid w:val="00A93B3E"/>
    <w:rsid w:val="00A94A99"/>
    <w:rsid w:val="00A94B7E"/>
    <w:rsid w:val="00A9586D"/>
    <w:rsid w:val="00AA04BA"/>
    <w:rsid w:val="00AA223B"/>
    <w:rsid w:val="00AA27C0"/>
    <w:rsid w:val="00AA2D6C"/>
    <w:rsid w:val="00AA3C2C"/>
    <w:rsid w:val="00AA4001"/>
    <w:rsid w:val="00AA40EA"/>
    <w:rsid w:val="00AA4916"/>
    <w:rsid w:val="00AA555A"/>
    <w:rsid w:val="00AA7F29"/>
    <w:rsid w:val="00AB02AC"/>
    <w:rsid w:val="00AB1C67"/>
    <w:rsid w:val="00AB2D86"/>
    <w:rsid w:val="00AB3E6F"/>
    <w:rsid w:val="00AB4605"/>
    <w:rsid w:val="00AB479B"/>
    <w:rsid w:val="00AB4C74"/>
    <w:rsid w:val="00AB5FCD"/>
    <w:rsid w:val="00AB6880"/>
    <w:rsid w:val="00AB778C"/>
    <w:rsid w:val="00AB7884"/>
    <w:rsid w:val="00AB7C78"/>
    <w:rsid w:val="00AC0B6F"/>
    <w:rsid w:val="00AC1CA2"/>
    <w:rsid w:val="00AC1FA8"/>
    <w:rsid w:val="00AC2DC9"/>
    <w:rsid w:val="00AC3598"/>
    <w:rsid w:val="00AC4A8C"/>
    <w:rsid w:val="00AC4A95"/>
    <w:rsid w:val="00AC4C00"/>
    <w:rsid w:val="00AC5590"/>
    <w:rsid w:val="00AC65F1"/>
    <w:rsid w:val="00AC6A24"/>
    <w:rsid w:val="00AD0A25"/>
    <w:rsid w:val="00AD1D0C"/>
    <w:rsid w:val="00AD1E8D"/>
    <w:rsid w:val="00AD26A4"/>
    <w:rsid w:val="00AD32DB"/>
    <w:rsid w:val="00AD4527"/>
    <w:rsid w:val="00AD5641"/>
    <w:rsid w:val="00AD581E"/>
    <w:rsid w:val="00AD5B40"/>
    <w:rsid w:val="00AD64AB"/>
    <w:rsid w:val="00AE04E0"/>
    <w:rsid w:val="00AE0A3F"/>
    <w:rsid w:val="00AE0CEE"/>
    <w:rsid w:val="00AE1287"/>
    <w:rsid w:val="00AE1602"/>
    <w:rsid w:val="00AE1752"/>
    <w:rsid w:val="00AE2A5C"/>
    <w:rsid w:val="00AE3003"/>
    <w:rsid w:val="00AE4A8F"/>
    <w:rsid w:val="00AE6EF0"/>
    <w:rsid w:val="00AF0D75"/>
    <w:rsid w:val="00AF1FFB"/>
    <w:rsid w:val="00AF2C4C"/>
    <w:rsid w:val="00AF3D44"/>
    <w:rsid w:val="00AF6F2C"/>
    <w:rsid w:val="00AF7207"/>
    <w:rsid w:val="00AF77EE"/>
    <w:rsid w:val="00AF7DAD"/>
    <w:rsid w:val="00AF7F79"/>
    <w:rsid w:val="00B001D4"/>
    <w:rsid w:val="00B01528"/>
    <w:rsid w:val="00B03C0B"/>
    <w:rsid w:val="00B03C2C"/>
    <w:rsid w:val="00B04F14"/>
    <w:rsid w:val="00B0566A"/>
    <w:rsid w:val="00B06B63"/>
    <w:rsid w:val="00B06EF1"/>
    <w:rsid w:val="00B070A4"/>
    <w:rsid w:val="00B11931"/>
    <w:rsid w:val="00B11E8B"/>
    <w:rsid w:val="00B12263"/>
    <w:rsid w:val="00B12B23"/>
    <w:rsid w:val="00B1308D"/>
    <w:rsid w:val="00B13C59"/>
    <w:rsid w:val="00B1485C"/>
    <w:rsid w:val="00B14BE5"/>
    <w:rsid w:val="00B1511B"/>
    <w:rsid w:val="00B160FF"/>
    <w:rsid w:val="00B16812"/>
    <w:rsid w:val="00B16FD0"/>
    <w:rsid w:val="00B174F8"/>
    <w:rsid w:val="00B2099C"/>
    <w:rsid w:val="00B2187A"/>
    <w:rsid w:val="00B220DB"/>
    <w:rsid w:val="00B240CA"/>
    <w:rsid w:val="00B24548"/>
    <w:rsid w:val="00B263DB"/>
    <w:rsid w:val="00B264E2"/>
    <w:rsid w:val="00B26AE0"/>
    <w:rsid w:val="00B26EBE"/>
    <w:rsid w:val="00B2757D"/>
    <w:rsid w:val="00B305F4"/>
    <w:rsid w:val="00B32C19"/>
    <w:rsid w:val="00B33764"/>
    <w:rsid w:val="00B357A4"/>
    <w:rsid w:val="00B35C87"/>
    <w:rsid w:val="00B35CD5"/>
    <w:rsid w:val="00B37912"/>
    <w:rsid w:val="00B40861"/>
    <w:rsid w:val="00B4131D"/>
    <w:rsid w:val="00B41959"/>
    <w:rsid w:val="00B41D1D"/>
    <w:rsid w:val="00B424A1"/>
    <w:rsid w:val="00B42937"/>
    <w:rsid w:val="00B44E0A"/>
    <w:rsid w:val="00B45D53"/>
    <w:rsid w:val="00B465F0"/>
    <w:rsid w:val="00B47603"/>
    <w:rsid w:val="00B47B27"/>
    <w:rsid w:val="00B47FED"/>
    <w:rsid w:val="00B51573"/>
    <w:rsid w:val="00B51D6C"/>
    <w:rsid w:val="00B5206C"/>
    <w:rsid w:val="00B53361"/>
    <w:rsid w:val="00B54980"/>
    <w:rsid w:val="00B55917"/>
    <w:rsid w:val="00B55F91"/>
    <w:rsid w:val="00B561D3"/>
    <w:rsid w:val="00B56A72"/>
    <w:rsid w:val="00B5720D"/>
    <w:rsid w:val="00B57849"/>
    <w:rsid w:val="00B612B8"/>
    <w:rsid w:val="00B6245A"/>
    <w:rsid w:val="00B62722"/>
    <w:rsid w:val="00B627BA"/>
    <w:rsid w:val="00B63A37"/>
    <w:rsid w:val="00B66211"/>
    <w:rsid w:val="00B70394"/>
    <w:rsid w:val="00B72B3D"/>
    <w:rsid w:val="00B72C5F"/>
    <w:rsid w:val="00B7387C"/>
    <w:rsid w:val="00B745E3"/>
    <w:rsid w:val="00B74999"/>
    <w:rsid w:val="00B75C5B"/>
    <w:rsid w:val="00B768C4"/>
    <w:rsid w:val="00B80421"/>
    <w:rsid w:val="00B8070A"/>
    <w:rsid w:val="00B81C61"/>
    <w:rsid w:val="00B8274E"/>
    <w:rsid w:val="00B82973"/>
    <w:rsid w:val="00B82C3C"/>
    <w:rsid w:val="00B85241"/>
    <w:rsid w:val="00B86657"/>
    <w:rsid w:val="00B86B9A"/>
    <w:rsid w:val="00B91F2A"/>
    <w:rsid w:val="00B92165"/>
    <w:rsid w:val="00B930C1"/>
    <w:rsid w:val="00B935D5"/>
    <w:rsid w:val="00B936E8"/>
    <w:rsid w:val="00B937C7"/>
    <w:rsid w:val="00B93C14"/>
    <w:rsid w:val="00B93E50"/>
    <w:rsid w:val="00B96068"/>
    <w:rsid w:val="00B96737"/>
    <w:rsid w:val="00B9739F"/>
    <w:rsid w:val="00BA0577"/>
    <w:rsid w:val="00BA2038"/>
    <w:rsid w:val="00BA3725"/>
    <w:rsid w:val="00BA3C31"/>
    <w:rsid w:val="00BA4026"/>
    <w:rsid w:val="00BA5405"/>
    <w:rsid w:val="00BA5B21"/>
    <w:rsid w:val="00BA7491"/>
    <w:rsid w:val="00BB009D"/>
    <w:rsid w:val="00BB2C00"/>
    <w:rsid w:val="00BB3BE0"/>
    <w:rsid w:val="00BB5014"/>
    <w:rsid w:val="00BB53BC"/>
    <w:rsid w:val="00BB564C"/>
    <w:rsid w:val="00BB598D"/>
    <w:rsid w:val="00BB62E5"/>
    <w:rsid w:val="00BB68D4"/>
    <w:rsid w:val="00BC03D1"/>
    <w:rsid w:val="00BC062D"/>
    <w:rsid w:val="00BC177E"/>
    <w:rsid w:val="00BC2244"/>
    <w:rsid w:val="00BC5785"/>
    <w:rsid w:val="00BC662C"/>
    <w:rsid w:val="00BC6ACF"/>
    <w:rsid w:val="00BC721D"/>
    <w:rsid w:val="00BC7B34"/>
    <w:rsid w:val="00BD05D9"/>
    <w:rsid w:val="00BD2205"/>
    <w:rsid w:val="00BD4108"/>
    <w:rsid w:val="00BD4A17"/>
    <w:rsid w:val="00BD57F7"/>
    <w:rsid w:val="00BD5ACC"/>
    <w:rsid w:val="00BD67B1"/>
    <w:rsid w:val="00BD6A1C"/>
    <w:rsid w:val="00BD7170"/>
    <w:rsid w:val="00BE13A2"/>
    <w:rsid w:val="00BE21C9"/>
    <w:rsid w:val="00BE3BA6"/>
    <w:rsid w:val="00BE4F87"/>
    <w:rsid w:val="00BE5A93"/>
    <w:rsid w:val="00BE6B27"/>
    <w:rsid w:val="00BF1343"/>
    <w:rsid w:val="00BF1758"/>
    <w:rsid w:val="00BF18F9"/>
    <w:rsid w:val="00BF375B"/>
    <w:rsid w:val="00BF43FF"/>
    <w:rsid w:val="00BF567A"/>
    <w:rsid w:val="00BF60FD"/>
    <w:rsid w:val="00BF62C2"/>
    <w:rsid w:val="00BF77E2"/>
    <w:rsid w:val="00BF7E91"/>
    <w:rsid w:val="00C00A3A"/>
    <w:rsid w:val="00C00DFF"/>
    <w:rsid w:val="00C00E7B"/>
    <w:rsid w:val="00C01464"/>
    <w:rsid w:val="00C0304E"/>
    <w:rsid w:val="00C06D69"/>
    <w:rsid w:val="00C0732E"/>
    <w:rsid w:val="00C10085"/>
    <w:rsid w:val="00C11F50"/>
    <w:rsid w:val="00C127AF"/>
    <w:rsid w:val="00C12967"/>
    <w:rsid w:val="00C13ACC"/>
    <w:rsid w:val="00C1503E"/>
    <w:rsid w:val="00C178C4"/>
    <w:rsid w:val="00C17AA2"/>
    <w:rsid w:val="00C17E7C"/>
    <w:rsid w:val="00C20495"/>
    <w:rsid w:val="00C2290D"/>
    <w:rsid w:val="00C234DB"/>
    <w:rsid w:val="00C243C9"/>
    <w:rsid w:val="00C24A0D"/>
    <w:rsid w:val="00C24B64"/>
    <w:rsid w:val="00C26592"/>
    <w:rsid w:val="00C2693D"/>
    <w:rsid w:val="00C27B6D"/>
    <w:rsid w:val="00C3033A"/>
    <w:rsid w:val="00C306F0"/>
    <w:rsid w:val="00C31107"/>
    <w:rsid w:val="00C314A7"/>
    <w:rsid w:val="00C32638"/>
    <w:rsid w:val="00C32ABE"/>
    <w:rsid w:val="00C32C93"/>
    <w:rsid w:val="00C33C5C"/>
    <w:rsid w:val="00C33DCC"/>
    <w:rsid w:val="00C33F8C"/>
    <w:rsid w:val="00C35506"/>
    <w:rsid w:val="00C35926"/>
    <w:rsid w:val="00C373A2"/>
    <w:rsid w:val="00C40337"/>
    <w:rsid w:val="00C41CF6"/>
    <w:rsid w:val="00C427F7"/>
    <w:rsid w:val="00C443F2"/>
    <w:rsid w:val="00C44F63"/>
    <w:rsid w:val="00C4584B"/>
    <w:rsid w:val="00C4598E"/>
    <w:rsid w:val="00C47279"/>
    <w:rsid w:val="00C4788E"/>
    <w:rsid w:val="00C479E1"/>
    <w:rsid w:val="00C528B1"/>
    <w:rsid w:val="00C52BB2"/>
    <w:rsid w:val="00C52C11"/>
    <w:rsid w:val="00C5331A"/>
    <w:rsid w:val="00C548C2"/>
    <w:rsid w:val="00C57DA4"/>
    <w:rsid w:val="00C61292"/>
    <w:rsid w:val="00C630B5"/>
    <w:rsid w:val="00C6391B"/>
    <w:rsid w:val="00C63B64"/>
    <w:rsid w:val="00C63EC5"/>
    <w:rsid w:val="00C63F83"/>
    <w:rsid w:val="00C649B4"/>
    <w:rsid w:val="00C6589D"/>
    <w:rsid w:val="00C66522"/>
    <w:rsid w:val="00C66F24"/>
    <w:rsid w:val="00C67762"/>
    <w:rsid w:val="00C67C07"/>
    <w:rsid w:val="00C71624"/>
    <w:rsid w:val="00C723D8"/>
    <w:rsid w:val="00C72A44"/>
    <w:rsid w:val="00C72E9F"/>
    <w:rsid w:val="00C75C7C"/>
    <w:rsid w:val="00C762FF"/>
    <w:rsid w:val="00C80535"/>
    <w:rsid w:val="00C8141F"/>
    <w:rsid w:val="00C8178D"/>
    <w:rsid w:val="00C8186F"/>
    <w:rsid w:val="00C8272D"/>
    <w:rsid w:val="00C836DA"/>
    <w:rsid w:val="00C849F4"/>
    <w:rsid w:val="00C85F56"/>
    <w:rsid w:val="00C864D1"/>
    <w:rsid w:val="00C8701C"/>
    <w:rsid w:val="00C90D46"/>
    <w:rsid w:val="00C90DB8"/>
    <w:rsid w:val="00C90F01"/>
    <w:rsid w:val="00C93147"/>
    <w:rsid w:val="00C931A7"/>
    <w:rsid w:val="00C95195"/>
    <w:rsid w:val="00C976F5"/>
    <w:rsid w:val="00CA0419"/>
    <w:rsid w:val="00CA06B6"/>
    <w:rsid w:val="00CA0C1B"/>
    <w:rsid w:val="00CA1D24"/>
    <w:rsid w:val="00CA23A4"/>
    <w:rsid w:val="00CA278B"/>
    <w:rsid w:val="00CA2ABF"/>
    <w:rsid w:val="00CA451C"/>
    <w:rsid w:val="00CA4786"/>
    <w:rsid w:val="00CA5664"/>
    <w:rsid w:val="00CA6FFE"/>
    <w:rsid w:val="00CA76A9"/>
    <w:rsid w:val="00CA78CD"/>
    <w:rsid w:val="00CA7AD6"/>
    <w:rsid w:val="00CB0E18"/>
    <w:rsid w:val="00CB200D"/>
    <w:rsid w:val="00CB2BFD"/>
    <w:rsid w:val="00CB3CA0"/>
    <w:rsid w:val="00CB4C74"/>
    <w:rsid w:val="00CB5739"/>
    <w:rsid w:val="00CB7013"/>
    <w:rsid w:val="00CC2CB1"/>
    <w:rsid w:val="00CC365C"/>
    <w:rsid w:val="00CC5C77"/>
    <w:rsid w:val="00CC5C83"/>
    <w:rsid w:val="00CC7BB4"/>
    <w:rsid w:val="00CD08F9"/>
    <w:rsid w:val="00CD2205"/>
    <w:rsid w:val="00CD2DBC"/>
    <w:rsid w:val="00CD303D"/>
    <w:rsid w:val="00CD3273"/>
    <w:rsid w:val="00CD33A3"/>
    <w:rsid w:val="00CD50D1"/>
    <w:rsid w:val="00CD537E"/>
    <w:rsid w:val="00CD7580"/>
    <w:rsid w:val="00CE019B"/>
    <w:rsid w:val="00CE0CD6"/>
    <w:rsid w:val="00CE13FB"/>
    <w:rsid w:val="00CE3120"/>
    <w:rsid w:val="00CE32C1"/>
    <w:rsid w:val="00CE7F7B"/>
    <w:rsid w:val="00CF0247"/>
    <w:rsid w:val="00CF1076"/>
    <w:rsid w:val="00CF2081"/>
    <w:rsid w:val="00CF2E63"/>
    <w:rsid w:val="00CF33E9"/>
    <w:rsid w:val="00CF37C0"/>
    <w:rsid w:val="00CF3AC4"/>
    <w:rsid w:val="00CF3B76"/>
    <w:rsid w:val="00CF3C2C"/>
    <w:rsid w:val="00CF3D6F"/>
    <w:rsid w:val="00CF459B"/>
    <w:rsid w:val="00CF594E"/>
    <w:rsid w:val="00D00661"/>
    <w:rsid w:val="00D006AE"/>
    <w:rsid w:val="00D00A86"/>
    <w:rsid w:val="00D027D9"/>
    <w:rsid w:val="00D030E2"/>
    <w:rsid w:val="00D03398"/>
    <w:rsid w:val="00D03A4A"/>
    <w:rsid w:val="00D03B4B"/>
    <w:rsid w:val="00D03C0C"/>
    <w:rsid w:val="00D04636"/>
    <w:rsid w:val="00D053AF"/>
    <w:rsid w:val="00D056B0"/>
    <w:rsid w:val="00D05FE7"/>
    <w:rsid w:val="00D102C2"/>
    <w:rsid w:val="00D1076D"/>
    <w:rsid w:val="00D10ED4"/>
    <w:rsid w:val="00D11CE9"/>
    <w:rsid w:val="00D11E98"/>
    <w:rsid w:val="00D1229B"/>
    <w:rsid w:val="00D122CC"/>
    <w:rsid w:val="00D13956"/>
    <w:rsid w:val="00D144CD"/>
    <w:rsid w:val="00D144F5"/>
    <w:rsid w:val="00D16481"/>
    <w:rsid w:val="00D20CA0"/>
    <w:rsid w:val="00D21BA0"/>
    <w:rsid w:val="00D2278E"/>
    <w:rsid w:val="00D2395E"/>
    <w:rsid w:val="00D245C1"/>
    <w:rsid w:val="00D253CB"/>
    <w:rsid w:val="00D26D5A"/>
    <w:rsid w:val="00D27644"/>
    <w:rsid w:val="00D27CCE"/>
    <w:rsid w:val="00D31DAB"/>
    <w:rsid w:val="00D3269B"/>
    <w:rsid w:val="00D33ECF"/>
    <w:rsid w:val="00D35734"/>
    <w:rsid w:val="00D36436"/>
    <w:rsid w:val="00D3699C"/>
    <w:rsid w:val="00D370CC"/>
    <w:rsid w:val="00D37110"/>
    <w:rsid w:val="00D40878"/>
    <w:rsid w:val="00D42521"/>
    <w:rsid w:val="00D428FF"/>
    <w:rsid w:val="00D42B5E"/>
    <w:rsid w:val="00D431AC"/>
    <w:rsid w:val="00D44C21"/>
    <w:rsid w:val="00D45870"/>
    <w:rsid w:val="00D459DA"/>
    <w:rsid w:val="00D461E1"/>
    <w:rsid w:val="00D472AB"/>
    <w:rsid w:val="00D5239C"/>
    <w:rsid w:val="00D52E7C"/>
    <w:rsid w:val="00D53BAF"/>
    <w:rsid w:val="00D60C3A"/>
    <w:rsid w:val="00D60E7B"/>
    <w:rsid w:val="00D6109D"/>
    <w:rsid w:val="00D61E51"/>
    <w:rsid w:val="00D61F4C"/>
    <w:rsid w:val="00D636EA"/>
    <w:rsid w:val="00D63DA3"/>
    <w:rsid w:val="00D64957"/>
    <w:rsid w:val="00D64BDD"/>
    <w:rsid w:val="00D65911"/>
    <w:rsid w:val="00D6656F"/>
    <w:rsid w:val="00D70A65"/>
    <w:rsid w:val="00D73D1A"/>
    <w:rsid w:val="00D745AC"/>
    <w:rsid w:val="00D74D53"/>
    <w:rsid w:val="00D810B1"/>
    <w:rsid w:val="00D81B9E"/>
    <w:rsid w:val="00D81D29"/>
    <w:rsid w:val="00D82012"/>
    <w:rsid w:val="00D82991"/>
    <w:rsid w:val="00D82D5C"/>
    <w:rsid w:val="00D83616"/>
    <w:rsid w:val="00D8363C"/>
    <w:rsid w:val="00D853E8"/>
    <w:rsid w:val="00D86C71"/>
    <w:rsid w:val="00D906F3"/>
    <w:rsid w:val="00D91729"/>
    <w:rsid w:val="00D92445"/>
    <w:rsid w:val="00D93B96"/>
    <w:rsid w:val="00D93CD8"/>
    <w:rsid w:val="00D9400D"/>
    <w:rsid w:val="00D96775"/>
    <w:rsid w:val="00D96E0E"/>
    <w:rsid w:val="00D977ED"/>
    <w:rsid w:val="00DA1936"/>
    <w:rsid w:val="00DA19BA"/>
    <w:rsid w:val="00DA33A6"/>
    <w:rsid w:val="00DA3698"/>
    <w:rsid w:val="00DA40E5"/>
    <w:rsid w:val="00DA43A1"/>
    <w:rsid w:val="00DA4D9F"/>
    <w:rsid w:val="00DA6740"/>
    <w:rsid w:val="00DA6F4F"/>
    <w:rsid w:val="00DB0588"/>
    <w:rsid w:val="00DB1C08"/>
    <w:rsid w:val="00DB2F7D"/>
    <w:rsid w:val="00DB4F37"/>
    <w:rsid w:val="00DB5285"/>
    <w:rsid w:val="00DB7271"/>
    <w:rsid w:val="00DB7F31"/>
    <w:rsid w:val="00DC02F5"/>
    <w:rsid w:val="00DC0A91"/>
    <w:rsid w:val="00DC112B"/>
    <w:rsid w:val="00DC17F8"/>
    <w:rsid w:val="00DC1F0D"/>
    <w:rsid w:val="00DC40F3"/>
    <w:rsid w:val="00DC43C7"/>
    <w:rsid w:val="00DC4890"/>
    <w:rsid w:val="00DC51B8"/>
    <w:rsid w:val="00DC52D2"/>
    <w:rsid w:val="00DC5CE1"/>
    <w:rsid w:val="00DC6315"/>
    <w:rsid w:val="00DC665A"/>
    <w:rsid w:val="00DC68DA"/>
    <w:rsid w:val="00DC6D55"/>
    <w:rsid w:val="00DC6F66"/>
    <w:rsid w:val="00DC7062"/>
    <w:rsid w:val="00DC796F"/>
    <w:rsid w:val="00DD32A6"/>
    <w:rsid w:val="00DD4FEB"/>
    <w:rsid w:val="00DD55F4"/>
    <w:rsid w:val="00DE0CCD"/>
    <w:rsid w:val="00DE12A5"/>
    <w:rsid w:val="00DE3D02"/>
    <w:rsid w:val="00DE43FF"/>
    <w:rsid w:val="00DE45EF"/>
    <w:rsid w:val="00DE6CDA"/>
    <w:rsid w:val="00DE75C7"/>
    <w:rsid w:val="00DF05A7"/>
    <w:rsid w:val="00DF0B6D"/>
    <w:rsid w:val="00DF2A52"/>
    <w:rsid w:val="00DF2B9D"/>
    <w:rsid w:val="00DF3043"/>
    <w:rsid w:val="00DF582E"/>
    <w:rsid w:val="00DF60F8"/>
    <w:rsid w:val="00DF6864"/>
    <w:rsid w:val="00DF692A"/>
    <w:rsid w:val="00DF6AE0"/>
    <w:rsid w:val="00DF747F"/>
    <w:rsid w:val="00E00CD8"/>
    <w:rsid w:val="00E00EF3"/>
    <w:rsid w:val="00E015C0"/>
    <w:rsid w:val="00E032EC"/>
    <w:rsid w:val="00E03373"/>
    <w:rsid w:val="00E04AA3"/>
    <w:rsid w:val="00E052D1"/>
    <w:rsid w:val="00E061E3"/>
    <w:rsid w:val="00E06975"/>
    <w:rsid w:val="00E07140"/>
    <w:rsid w:val="00E10A3C"/>
    <w:rsid w:val="00E111A1"/>
    <w:rsid w:val="00E12ADE"/>
    <w:rsid w:val="00E136CB"/>
    <w:rsid w:val="00E140F5"/>
    <w:rsid w:val="00E153A4"/>
    <w:rsid w:val="00E15556"/>
    <w:rsid w:val="00E17473"/>
    <w:rsid w:val="00E20044"/>
    <w:rsid w:val="00E20E5C"/>
    <w:rsid w:val="00E2125C"/>
    <w:rsid w:val="00E221D1"/>
    <w:rsid w:val="00E22C10"/>
    <w:rsid w:val="00E25D45"/>
    <w:rsid w:val="00E2660A"/>
    <w:rsid w:val="00E301DC"/>
    <w:rsid w:val="00E318A9"/>
    <w:rsid w:val="00E339D2"/>
    <w:rsid w:val="00E354F5"/>
    <w:rsid w:val="00E3560C"/>
    <w:rsid w:val="00E35835"/>
    <w:rsid w:val="00E359F7"/>
    <w:rsid w:val="00E35B4A"/>
    <w:rsid w:val="00E403A1"/>
    <w:rsid w:val="00E43336"/>
    <w:rsid w:val="00E45AF9"/>
    <w:rsid w:val="00E47B6B"/>
    <w:rsid w:val="00E501AD"/>
    <w:rsid w:val="00E50536"/>
    <w:rsid w:val="00E50D42"/>
    <w:rsid w:val="00E51035"/>
    <w:rsid w:val="00E51072"/>
    <w:rsid w:val="00E52180"/>
    <w:rsid w:val="00E53D06"/>
    <w:rsid w:val="00E54471"/>
    <w:rsid w:val="00E54A3D"/>
    <w:rsid w:val="00E55C5F"/>
    <w:rsid w:val="00E572D0"/>
    <w:rsid w:val="00E57B67"/>
    <w:rsid w:val="00E60345"/>
    <w:rsid w:val="00E61019"/>
    <w:rsid w:val="00E61662"/>
    <w:rsid w:val="00E660C0"/>
    <w:rsid w:val="00E6627C"/>
    <w:rsid w:val="00E71055"/>
    <w:rsid w:val="00E7174E"/>
    <w:rsid w:val="00E73EE2"/>
    <w:rsid w:val="00E7601B"/>
    <w:rsid w:val="00E77DC3"/>
    <w:rsid w:val="00E77E4E"/>
    <w:rsid w:val="00E80EB1"/>
    <w:rsid w:val="00E81759"/>
    <w:rsid w:val="00E8198C"/>
    <w:rsid w:val="00E81BCC"/>
    <w:rsid w:val="00E81E93"/>
    <w:rsid w:val="00E826F9"/>
    <w:rsid w:val="00E82E95"/>
    <w:rsid w:val="00E82F63"/>
    <w:rsid w:val="00E83206"/>
    <w:rsid w:val="00E8475E"/>
    <w:rsid w:val="00E84B04"/>
    <w:rsid w:val="00E85F8F"/>
    <w:rsid w:val="00E87A0E"/>
    <w:rsid w:val="00E87D14"/>
    <w:rsid w:val="00E91347"/>
    <w:rsid w:val="00E91A3B"/>
    <w:rsid w:val="00E92B72"/>
    <w:rsid w:val="00E94485"/>
    <w:rsid w:val="00E95388"/>
    <w:rsid w:val="00EA0578"/>
    <w:rsid w:val="00EA0B9E"/>
    <w:rsid w:val="00EA0BE6"/>
    <w:rsid w:val="00EA1685"/>
    <w:rsid w:val="00EA1CB2"/>
    <w:rsid w:val="00EA24EF"/>
    <w:rsid w:val="00EA3C7F"/>
    <w:rsid w:val="00EA5466"/>
    <w:rsid w:val="00EA5CAA"/>
    <w:rsid w:val="00EA72D2"/>
    <w:rsid w:val="00EA7657"/>
    <w:rsid w:val="00EB0675"/>
    <w:rsid w:val="00EB07F8"/>
    <w:rsid w:val="00EB148E"/>
    <w:rsid w:val="00EB3502"/>
    <w:rsid w:val="00EB5824"/>
    <w:rsid w:val="00EB64D9"/>
    <w:rsid w:val="00EB6B08"/>
    <w:rsid w:val="00EB712C"/>
    <w:rsid w:val="00EC0CCB"/>
    <w:rsid w:val="00EC21B2"/>
    <w:rsid w:val="00EC2304"/>
    <w:rsid w:val="00EC29CA"/>
    <w:rsid w:val="00EC2C25"/>
    <w:rsid w:val="00EC30E5"/>
    <w:rsid w:val="00EC35AE"/>
    <w:rsid w:val="00EC4CC5"/>
    <w:rsid w:val="00EC5770"/>
    <w:rsid w:val="00EC7434"/>
    <w:rsid w:val="00ED1455"/>
    <w:rsid w:val="00ED2973"/>
    <w:rsid w:val="00ED373C"/>
    <w:rsid w:val="00ED397B"/>
    <w:rsid w:val="00ED3D5B"/>
    <w:rsid w:val="00ED457D"/>
    <w:rsid w:val="00ED4669"/>
    <w:rsid w:val="00ED6E2D"/>
    <w:rsid w:val="00ED6F3B"/>
    <w:rsid w:val="00ED706D"/>
    <w:rsid w:val="00EE137A"/>
    <w:rsid w:val="00EE1A41"/>
    <w:rsid w:val="00EE3418"/>
    <w:rsid w:val="00EE4949"/>
    <w:rsid w:val="00EE4E87"/>
    <w:rsid w:val="00EE661B"/>
    <w:rsid w:val="00EE6722"/>
    <w:rsid w:val="00EE68FA"/>
    <w:rsid w:val="00EF062C"/>
    <w:rsid w:val="00EF1DF3"/>
    <w:rsid w:val="00EF24D9"/>
    <w:rsid w:val="00EF2D91"/>
    <w:rsid w:val="00EF4AC7"/>
    <w:rsid w:val="00F0073E"/>
    <w:rsid w:val="00F0101C"/>
    <w:rsid w:val="00F01072"/>
    <w:rsid w:val="00F02531"/>
    <w:rsid w:val="00F02CCA"/>
    <w:rsid w:val="00F03522"/>
    <w:rsid w:val="00F03EF1"/>
    <w:rsid w:val="00F05945"/>
    <w:rsid w:val="00F05F4E"/>
    <w:rsid w:val="00F064E9"/>
    <w:rsid w:val="00F073CB"/>
    <w:rsid w:val="00F077A6"/>
    <w:rsid w:val="00F07807"/>
    <w:rsid w:val="00F10D1C"/>
    <w:rsid w:val="00F11C10"/>
    <w:rsid w:val="00F13482"/>
    <w:rsid w:val="00F141F8"/>
    <w:rsid w:val="00F14AB5"/>
    <w:rsid w:val="00F168BD"/>
    <w:rsid w:val="00F16D32"/>
    <w:rsid w:val="00F1709A"/>
    <w:rsid w:val="00F17FF3"/>
    <w:rsid w:val="00F20AA8"/>
    <w:rsid w:val="00F2116D"/>
    <w:rsid w:val="00F21BAC"/>
    <w:rsid w:val="00F238D8"/>
    <w:rsid w:val="00F23DD4"/>
    <w:rsid w:val="00F27070"/>
    <w:rsid w:val="00F301E7"/>
    <w:rsid w:val="00F30268"/>
    <w:rsid w:val="00F30D18"/>
    <w:rsid w:val="00F3180C"/>
    <w:rsid w:val="00F31AB8"/>
    <w:rsid w:val="00F32860"/>
    <w:rsid w:val="00F33C6D"/>
    <w:rsid w:val="00F33F5C"/>
    <w:rsid w:val="00F340DE"/>
    <w:rsid w:val="00F36136"/>
    <w:rsid w:val="00F36156"/>
    <w:rsid w:val="00F369F4"/>
    <w:rsid w:val="00F36BC8"/>
    <w:rsid w:val="00F375E4"/>
    <w:rsid w:val="00F400C3"/>
    <w:rsid w:val="00F40958"/>
    <w:rsid w:val="00F40EB9"/>
    <w:rsid w:val="00F4164E"/>
    <w:rsid w:val="00F41BFD"/>
    <w:rsid w:val="00F41F1D"/>
    <w:rsid w:val="00F425B0"/>
    <w:rsid w:val="00F42C10"/>
    <w:rsid w:val="00F43252"/>
    <w:rsid w:val="00F432B3"/>
    <w:rsid w:val="00F446A2"/>
    <w:rsid w:val="00F44A63"/>
    <w:rsid w:val="00F45BB7"/>
    <w:rsid w:val="00F47ACC"/>
    <w:rsid w:val="00F50584"/>
    <w:rsid w:val="00F5137F"/>
    <w:rsid w:val="00F51D2C"/>
    <w:rsid w:val="00F529D3"/>
    <w:rsid w:val="00F52C27"/>
    <w:rsid w:val="00F52D73"/>
    <w:rsid w:val="00F532B2"/>
    <w:rsid w:val="00F547AA"/>
    <w:rsid w:val="00F554A9"/>
    <w:rsid w:val="00F56993"/>
    <w:rsid w:val="00F56B7E"/>
    <w:rsid w:val="00F57135"/>
    <w:rsid w:val="00F60E2B"/>
    <w:rsid w:val="00F61686"/>
    <w:rsid w:val="00F61E5C"/>
    <w:rsid w:val="00F641F5"/>
    <w:rsid w:val="00F65A97"/>
    <w:rsid w:val="00F65AA4"/>
    <w:rsid w:val="00F65B7F"/>
    <w:rsid w:val="00F66278"/>
    <w:rsid w:val="00F6711E"/>
    <w:rsid w:val="00F67AE7"/>
    <w:rsid w:val="00F67D8A"/>
    <w:rsid w:val="00F67F55"/>
    <w:rsid w:val="00F709B8"/>
    <w:rsid w:val="00F70FD5"/>
    <w:rsid w:val="00F77366"/>
    <w:rsid w:val="00F773CC"/>
    <w:rsid w:val="00F774A1"/>
    <w:rsid w:val="00F80B85"/>
    <w:rsid w:val="00F8198E"/>
    <w:rsid w:val="00F82162"/>
    <w:rsid w:val="00F82F95"/>
    <w:rsid w:val="00F83110"/>
    <w:rsid w:val="00F8339E"/>
    <w:rsid w:val="00F90E5C"/>
    <w:rsid w:val="00F9121E"/>
    <w:rsid w:val="00F934B6"/>
    <w:rsid w:val="00F9770A"/>
    <w:rsid w:val="00F97C1E"/>
    <w:rsid w:val="00FA1E08"/>
    <w:rsid w:val="00FA27E5"/>
    <w:rsid w:val="00FA33DF"/>
    <w:rsid w:val="00FA45C2"/>
    <w:rsid w:val="00FA4FAF"/>
    <w:rsid w:val="00FA56CB"/>
    <w:rsid w:val="00FA578F"/>
    <w:rsid w:val="00FA5915"/>
    <w:rsid w:val="00FA5B7D"/>
    <w:rsid w:val="00FA7203"/>
    <w:rsid w:val="00FA75EB"/>
    <w:rsid w:val="00FA7E1B"/>
    <w:rsid w:val="00FB0039"/>
    <w:rsid w:val="00FB02E3"/>
    <w:rsid w:val="00FB2E30"/>
    <w:rsid w:val="00FB3023"/>
    <w:rsid w:val="00FB3096"/>
    <w:rsid w:val="00FB35C0"/>
    <w:rsid w:val="00FB4069"/>
    <w:rsid w:val="00FB46EE"/>
    <w:rsid w:val="00FB5CFE"/>
    <w:rsid w:val="00FB5DA6"/>
    <w:rsid w:val="00FB5E25"/>
    <w:rsid w:val="00FB670F"/>
    <w:rsid w:val="00FB6DCA"/>
    <w:rsid w:val="00FB7BB9"/>
    <w:rsid w:val="00FC012F"/>
    <w:rsid w:val="00FC04C7"/>
    <w:rsid w:val="00FC1423"/>
    <w:rsid w:val="00FC20B0"/>
    <w:rsid w:val="00FC3B1E"/>
    <w:rsid w:val="00FC5120"/>
    <w:rsid w:val="00FC5D0C"/>
    <w:rsid w:val="00FC60B1"/>
    <w:rsid w:val="00FC75F1"/>
    <w:rsid w:val="00FC792F"/>
    <w:rsid w:val="00FC7FED"/>
    <w:rsid w:val="00FD0310"/>
    <w:rsid w:val="00FD0F39"/>
    <w:rsid w:val="00FD2469"/>
    <w:rsid w:val="00FD5005"/>
    <w:rsid w:val="00FD590B"/>
    <w:rsid w:val="00FD5997"/>
    <w:rsid w:val="00FD60A6"/>
    <w:rsid w:val="00FD6396"/>
    <w:rsid w:val="00FD7E6B"/>
    <w:rsid w:val="00FE059F"/>
    <w:rsid w:val="00FE1696"/>
    <w:rsid w:val="00FE2AA6"/>
    <w:rsid w:val="00FE3846"/>
    <w:rsid w:val="00FE6867"/>
    <w:rsid w:val="00FE6948"/>
    <w:rsid w:val="00FF120C"/>
    <w:rsid w:val="00FF16A8"/>
    <w:rsid w:val="00FF25D3"/>
    <w:rsid w:val="00FF478D"/>
    <w:rsid w:val="00FF486E"/>
    <w:rsid w:val="00FF4885"/>
    <w:rsid w:val="00FF4B15"/>
    <w:rsid w:val="00FF4CC0"/>
    <w:rsid w:val="00FF4E34"/>
    <w:rsid w:val="00FF52C4"/>
    <w:rsid w:val="00FF603B"/>
    <w:rsid w:val="00FF6B26"/>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3B216"/>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8610529">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49013316">
      <w:bodyDiv w:val="1"/>
      <w:marLeft w:val="0"/>
      <w:marRight w:val="0"/>
      <w:marTop w:val="0"/>
      <w:marBottom w:val="0"/>
      <w:divBdr>
        <w:top w:val="none" w:sz="0" w:space="0" w:color="auto"/>
        <w:left w:val="none" w:sz="0" w:space="0" w:color="auto"/>
        <w:bottom w:val="none" w:sz="0" w:space="0" w:color="auto"/>
        <w:right w:val="none" w:sz="0" w:space="0" w:color="auto"/>
      </w:divBdr>
      <w:divsChild>
        <w:div w:id="1647473906">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563688182">
      <w:bodyDiv w:val="1"/>
      <w:marLeft w:val="0"/>
      <w:marRight w:val="0"/>
      <w:marTop w:val="0"/>
      <w:marBottom w:val="0"/>
      <w:divBdr>
        <w:top w:val="none" w:sz="0" w:space="0" w:color="auto"/>
        <w:left w:val="none" w:sz="0" w:space="0" w:color="auto"/>
        <w:bottom w:val="none" w:sz="0" w:space="0" w:color="auto"/>
        <w:right w:val="none" w:sz="0" w:space="0" w:color="auto"/>
      </w:divBdr>
      <w:divsChild>
        <w:div w:id="419640928">
          <w:marLeft w:val="0"/>
          <w:marRight w:val="0"/>
          <w:marTop w:val="0"/>
          <w:marBottom w:val="0"/>
          <w:divBdr>
            <w:top w:val="none" w:sz="0" w:space="0" w:color="auto"/>
            <w:left w:val="none" w:sz="0" w:space="0" w:color="auto"/>
            <w:bottom w:val="none" w:sz="0" w:space="0" w:color="auto"/>
            <w:right w:val="none" w:sz="0" w:space="0" w:color="auto"/>
          </w:divBdr>
          <w:divsChild>
            <w:div w:id="1388844450">
              <w:marLeft w:val="0"/>
              <w:marRight w:val="0"/>
              <w:marTop w:val="0"/>
              <w:marBottom w:val="0"/>
              <w:divBdr>
                <w:top w:val="none" w:sz="0" w:space="0" w:color="auto"/>
                <w:left w:val="none" w:sz="0" w:space="0" w:color="auto"/>
                <w:bottom w:val="none" w:sz="0" w:space="0" w:color="auto"/>
                <w:right w:val="none" w:sz="0" w:space="0" w:color="auto"/>
              </w:divBdr>
            </w:div>
            <w:div w:id="1760640318">
              <w:marLeft w:val="0"/>
              <w:marRight w:val="0"/>
              <w:marTop w:val="0"/>
              <w:marBottom w:val="0"/>
              <w:divBdr>
                <w:top w:val="none" w:sz="0" w:space="0" w:color="auto"/>
                <w:left w:val="none" w:sz="0" w:space="0" w:color="auto"/>
                <w:bottom w:val="none" w:sz="0" w:space="0" w:color="auto"/>
                <w:right w:val="none" w:sz="0" w:space="0" w:color="auto"/>
              </w:divBdr>
            </w:div>
            <w:div w:id="147669283">
              <w:marLeft w:val="0"/>
              <w:marRight w:val="0"/>
              <w:marTop w:val="0"/>
              <w:marBottom w:val="0"/>
              <w:divBdr>
                <w:top w:val="none" w:sz="0" w:space="0" w:color="auto"/>
                <w:left w:val="none" w:sz="0" w:space="0" w:color="auto"/>
                <w:bottom w:val="none" w:sz="0" w:space="0" w:color="auto"/>
                <w:right w:val="none" w:sz="0" w:space="0" w:color="auto"/>
              </w:divBdr>
            </w:div>
            <w:div w:id="2077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48752">
      <w:bodyDiv w:val="1"/>
      <w:marLeft w:val="0"/>
      <w:marRight w:val="0"/>
      <w:marTop w:val="0"/>
      <w:marBottom w:val="0"/>
      <w:divBdr>
        <w:top w:val="none" w:sz="0" w:space="0" w:color="auto"/>
        <w:left w:val="none" w:sz="0" w:space="0" w:color="auto"/>
        <w:bottom w:val="none" w:sz="0" w:space="0" w:color="auto"/>
        <w:right w:val="none" w:sz="0" w:space="0" w:color="auto"/>
      </w:divBdr>
      <w:divsChild>
        <w:div w:id="1988363251">
          <w:marLeft w:val="0"/>
          <w:marRight w:val="0"/>
          <w:marTop w:val="0"/>
          <w:marBottom w:val="0"/>
          <w:divBdr>
            <w:top w:val="none" w:sz="0" w:space="0" w:color="auto"/>
            <w:left w:val="none" w:sz="0" w:space="0" w:color="auto"/>
            <w:bottom w:val="none" w:sz="0" w:space="0" w:color="auto"/>
            <w:right w:val="none" w:sz="0" w:space="0" w:color="auto"/>
          </w:divBdr>
        </w:div>
        <w:div w:id="459224780">
          <w:marLeft w:val="0"/>
          <w:marRight w:val="0"/>
          <w:marTop w:val="0"/>
          <w:marBottom w:val="0"/>
          <w:divBdr>
            <w:top w:val="none" w:sz="0" w:space="0" w:color="auto"/>
            <w:left w:val="none" w:sz="0" w:space="0" w:color="auto"/>
            <w:bottom w:val="none" w:sz="0" w:space="0" w:color="auto"/>
            <w:right w:val="none" w:sz="0" w:space="0" w:color="auto"/>
          </w:divBdr>
        </w:div>
        <w:div w:id="1100880980">
          <w:marLeft w:val="0"/>
          <w:marRight w:val="0"/>
          <w:marTop w:val="0"/>
          <w:marBottom w:val="0"/>
          <w:divBdr>
            <w:top w:val="none" w:sz="0" w:space="0" w:color="auto"/>
            <w:left w:val="none" w:sz="0" w:space="0" w:color="auto"/>
            <w:bottom w:val="none" w:sz="0" w:space="0" w:color="auto"/>
            <w:right w:val="none" w:sz="0" w:space="0" w:color="auto"/>
          </w:divBdr>
        </w:div>
        <w:div w:id="1248229781">
          <w:marLeft w:val="0"/>
          <w:marRight w:val="0"/>
          <w:marTop w:val="0"/>
          <w:marBottom w:val="0"/>
          <w:divBdr>
            <w:top w:val="none" w:sz="0" w:space="0" w:color="auto"/>
            <w:left w:val="none" w:sz="0" w:space="0" w:color="auto"/>
            <w:bottom w:val="none" w:sz="0" w:space="0" w:color="auto"/>
            <w:right w:val="none" w:sz="0" w:space="0" w:color="auto"/>
          </w:divBdr>
        </w:div>
        <w:div w:id="1845391276">
          <w:marLeft w:val="0"/>
          <w:marRight w:val="0"/>
          <w:marTop w:val="0"/>
          <w:marBottom w:val="0"/>
          <w:divBdr>
            <w:top w:val="none" w:sz="0" w:space="0" w:color="auto"/>
            <w:left w:val="none" w:sz="0" w:space="0" w:color="auto"/>
            <w:bottom w:val="none" w:sz="0" w:space="0" w:color="auto"/>
            <w:right w:val="none" w:sz="0" w:space="0" w:color="auto"/>
          </w:divBdr>
        </w:div>
        <w:div w:id="1018234207">
          <w:marLeft w:val="0"/>
          <w:marRight w:val="0"/>
          <w:marTop w:val="0"/>
          <w:marBottom w:val="0"/>
          <w:divBdr>
            <w:top w:val="none" w:sz="0" w:space="0" w:color="auto"/>
            <w:left w:val="none" w:sz="0" w:space="0" w:color="auto"/>
            <w:bottom w:val="none" w:sz="0" w:space="0" w:color="auto"/>
            <w:right w:val="none" w:sz="0" w:space="0" w:color="auto"/>
          </w:divBdr>
        </w:div>
      </w:divsChild>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079715478">
      <w:bodyDiv w:val="1"/>
      <w:marLeft w:val="0"/>
      <w:marRight w:val="0"/>
      <w:marTop w:val="0"/>
      <w:marBottom w:val="0"/>
      <w:divBdr>
        <w:top w:val="none" w:sz="0" w:space="0" w:color="auto"/>
        <w:left w:val="none" w:sz="0" w:space="0" w:color="auto"/>
        <w:bottom w:val="none" w:sz="0" w:space="0" w:color="auto"/>
        <w:right w:val="none" w:sz="0" w:space="0" w:color="auto"/>
      </w:divBdr>
      <w:divsChild>
        <w:div w:id="1597594950">
          <w:marLeft w:val="0"/>
          <w:marRight w:val="0"/>
          <w:marTop w:val="0"/>
          <w:marBottom w:val="0"/>
          <w:divBdr>
            <w:top w:val="none" w:sz="0" w:space="0" w:color="auto"/>
            <w:left w:val="none" w:sz="0" w:space="0" w:color="auto"/>
            <w:bottom w:val="none" w:sz="0" w:space="0" w:color="auto"/>
            <w:right w:val="none" w:sz="0" w:space="0" w:color="auto"/>
          </w:divBdr>
        </w:div>
        <w:div w:id="1912933212">
          <w:marLeft w:val="0"/>
          <w:marRight w:val="0"/>
          <w:marTop w:val="0"/>
          <w:marBottom w:val="0"/>
          <w:divBdr>
            <w:top w:val="none" w:sz="0" w:space="0" w:color="auto"/>
            <w:left w:val="none" w:sz="0" w:space="0" w:color="auto"/>
            <w:bottom w:val="none" w:sz="0" w:space="0" w:color="auto"/>
            <w:right w:val="none" w:sz="0" w:space="0" w:color="auto"/>
          </w:divBdr>
        </w:div>
        <w:div w:id="1316301157">
          <w:marLeft w:val="0"/>
          <w:marRight w:val="0"/>
          <w:marTop w:val="0"/>
          <w:marBottom w:val="0"/>
          <w:divBdr>
            <w:top w:val="none" w:sz="0" w:space="0" w:color="auto"/>
            <w:left w:val="none" w:sz="0" w:space="0" w:color="auto"/>
            <w:bottom w:val="none" w:sz="0" w:space="0" w:color="auto"/>
            <w:right w:val="none" w:sz="0" w:space="0" w:color="auto"/>
          </w:divBdr>
        </w:div>
        <w:div w:id="464008567">
          <w:marLeft w:val="0"/>
          <w:marRight w:val="0"/>
          <w:marTop w:val="0"/>
          <w:marBottom w:val="0"/>
          <w:divBdr>
            <w:top w:val="none" w:sz="0" w:space="0" w:color="auto"/>
            <w:left w:val="none" w:sz="0" w:space="0" w:color="auto"/>
            <w:bottom w:val="none" w:sz="0" w:space="0" w:color="auto"/>
            <w:right w:val="none" w:sz="0" w:space="0" w:color="auto"/>
          </w:divBdr>
        </w:div>
        <w:div w:id="473760737">
          <w:marLeft w:val="0"/>
          <w:marRight w:val="0"/>
          <w:marTop w:val="0"/>
          <w:marBottom w:val="0"/>
          <w:divBdr>
            <w:top w:val="none" w:sz="0" w:space="0" w:color="auto"/>
            <w:left w:val="none" w:sz="0" w:space="0" w:color="auto"/>
            <w:bottom w:val="none" w:sz="0" w:space="0" w:color="auto"/>
            <w:right w:val="none" w:sz="0" w:space="0" w:color="auto"/>
          </w:divBdr>
        </w:div>
        <w:div w:id="1414282726">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244337042">
      <w:bodyDiv w:val="1"/>
      <w:marLeft w:val="0"/>
      <w:marRight w:val="0"/>
      <w:marTop w:val="0"/>
      <w:marBottom w:val="0"/>
      <w:divBdr>
        <w:top w:val="none" w:sz="0" w:space="0" w:color="auto"/>
        <w:left w:val="none" w:sz="0" w:space="0" w:color="auto"/>
        <w:bottom w:val="none" w:sz="0" w:space="0" w:color="auto"/>
        <w:right w:val="none" w:sz="0" w:space="0" w:color="auto"/>
      </w:divBdr>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61661466">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 w:id="2057388256">
      <w:bodyDiv w:val="1"/>
      <w:marLeft w:val="0"/>
      <w:marRight w:val="0"/>
      <w:marTop w:val="0"/>
      <w:marBottom w:val="0"/>
      <w:divBdr>
        <w:top w:val="none" w:sz="0" w:space="0" w:color="auto"/>
        <w:left w:val="none" w:sz="0" w:space="0" w:color="auto"/>
        <w:bottom w:val="none" w:sz="0" w:space="0" w:color="auto"/>
        <w:right w:val="none" w:sz="0" w:space="0" w:color="auto"/>
      </w:divBdr>
      <w:divsChild>
        <w:div w:id="14066051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ecomeproworkshop.com" TargetMode="External"/><Relationship Id="rId13" Type="http://schemas.openxmlformats.org/officeDocument/2006/relationships/hyperlink" Target="https://www.bellperformance.com/bell-performs-blog/diesel-cetane-improver-busting-myths" TargetMode="External"/><Relationship Id="rId18" Type="http://schemas.openxmlformats.org/officeDocument/2006/relationships/hyperlink" Target="https://www.thebalance.com/how-to-overcome-a-fear-of-sales-2918607" TargetMode="External"/><Relationship Id="rId26"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image" Target="media/image2.jpeg"/><Relationship Id="rId7" Type="http://schemas.openxmlformats.org/officeDocument/2006/relationships/endnotes" Target="endnotes.xml"/><Relationship Id="rId12" Type="http://schemas.openxmlformats.org/officeDocument/2006/relationships/hyperlink" Target="http://farmweeknow.com/blogs-benefits-high-cetane-diesel-fuel-3681" TargetMode="External"/><Relationship Id="rId17" Type="http://schemas.openxmlformats.org/officeDocument/2006/relationships/hyperlink" Target="http://www.truckinginfo.com/channel/fleet-management/news/story/2016/09/nacfe-report-truck-platooning-could-save-4-in-fuel.aspx" TargetMode="External"/><Relationship Id="rId25"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hyperlink" Target="http://fleetowner.com/fleet-management/knowing-when-retire-truck" TargetMode="External"/><Relationship Id="rId20" Type="http://schemas.openxmlformats.org/officeDocument/2006/relationships/image" Target="media/image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farmindustrynews.com/chs-inc/tier-4-troubles-preventing-fuel-injector-failures" TargetMode="External"/><Relationship Id="rId24"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hyperlink" Target="https://www.rbauction.com/blog/how-to-maintain-the-resale-value-of-heavy-equipment-%E2%80%93-5-steps-to-help-you-get-the-best-price-when-selling-equipment-" TargetMode="External"/><Relationship Id="rId23" Type="http://schemas.openxmlformats.org/officeDocument/2006/relationships/image" Target="media/image4.jpeg"/><Relationship Id="rId28" Type="http://schemas.openxmlformats.org/officeDocument/2006/relationships/theme" Target="theme/theme1.xml"/><Relationship Id="rId10" Type="http://schemas.openxmlformats.org/officeDocument/2006/relationships/hyperlink" Target="http://theabolitionistmovie.com" TargetMode="External"/><Relationship Id="rId19" Type="http://schemas.openxmlformats.org/officeDocument/2006/relationships/hyperlink" Target="https://www.facebook.com/rayhigdonpage/videos/1375495172464206/" TargetMode="External"/><Relationship Id="rId4" Type="http://schemas.openxmlformats.org/officeDocument/2006/relationships/settings" Target="settings.xml"/><Relationship Id="rId9" Type="http://schemas.openxmlformats.org/officeDocument/2006/relationships/hyperlink" Target="https://www.facebook.com/TonyRobbins/videos/10154628949709060/" TargetMode="External"/><Relationship Id="rId14" Type="http://schemas.openxmlformats.org/officeDocument/2006/relationships/hyperlink" Target="http://www.truckinginfo.com/channel/equipment/news/story/2016/09/report-small-fleets-keep-trucks-nearly-twice-as-long-as-large-fleets.aspx" TargetMode="External"/><Relationship Id="rId22" Type="http://schemas.openxmlformats.org/officeDocument/2006/relationships/image" Target="media/image3.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06001F-DBA0-4689-936A-F2A956316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1674</TotalTime>
  <Pages>11</Pages>
  <Words>1863</Words>
  <Characters>10623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20</cp:revision>
  <dcterms:created xsi:type="dcterms:W3CDTF">2016-10-04T20:54:00Z</dcterms:created>
  <dcterms:modified xsi:type="dcterms:W3CDTF">2016-10-06T12:28:00Z</dcterms:modified>
</cp:coreProperties>
</file>