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D04A1E" w:rsidP="00A13AC5">
      <w:pPr>
        <w:jc w:val="center"/>
        <w:rPr>
          <w:b/>
          <w:sz w:val="32"/>
          <w:szCs w:val="32"/>
        </w:rPr>
      </w:pPr>
      <w:r>
        <w:rPr>
          <w:b/>
          <w:sz w:val="32"/>
          <w:szCs w:val="32"/>
        </w:rPr>
        <w:t>Commercial Training 10-25</w:t>
      </w:r>
      <w:r w:rsidR="006A2302">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02593D" w:rsidRDefault="007E613D" w:rsidP="0002593D">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3741AE" w:rsidRPr="0033113A" w:rsidRDefault="003346CE" w:rsidP="003346CE">
      <w:pPr>
        <w:pStyle w:val="ListParagraph"/>
        <w:numPr>
          <w:ilvl w:val="0"/>
          <w:numId w:val="6"/>
        </w:numPr>
        <w:rPr>
          <w:i/>
        </w:rPr>
      </w:pPr>
      <w:r>
        <w:rPr>
          <w:b/>
          <w:color w:val="C00000"/>
        </w:rPr>
        <w:t>The next GDI 1 day workshop will be Saturday, November 19</w:t>
      </w:r>
      <w:r w:rsidR="00D636EA" w:rsidRPr="009A42BC">
        <w:rPr>
          <w:b/>
          <w:color w:val="C00000"/>
          <w:vertAlign w:val="superscript"/>
        </w:rPr>
        <w:t>th</w:t>
      </w:r>
      <w:r w:rsidR="00D636EA" w:rsidRPr="009A42BC">
        <w:rPr>
          <w:b/>
          <w:color w:val="C00000"/>
        </w:rPr>
        <w:t xml:space="preserve"> from 9am to 4pm at the GDI corporate office in Maple Grove, MN.</w:t>
      </w:r>
      <w:r>
        <w:t xml:space="preserve"> </w:t>
      </w:r>
      <w:r w:rsidR="00C67762">
        <w:t xml:space="preserve"> </w:t>
      </w:r>
      <w:hyperlink r:id="rId8" w:history="1">
        <w:r w:rsidR="00C67762" w:rsidRPr="003D632E">
          <w:rPr>
            <w:rStyle w:val="Hyperlink"/>
          </w:rPr>
          <w:t>http://becomeproworkshop.com</w:t>
        </w:r>
      </w:hyperlink>
      <w:r w:rsidR="00C67762">
        <w:t xml:space="preserve"> </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B75E65" w:rsidRPr="00FC13D2" w:rsidRDefault="00B75E65" w:rsidP="009E5964">
      <w:pPr>
        <w:pStyle w:val="ListParagraph"/>
        <w:numPr>
          <w:ilvl w:val="0"/>
          <w:numId w:val="6"/>
        </w:numPr>
        <w:tabs>
          <w:tab w:val="left" w:pos="1524"/>
          <w:tab w:val="left" w:pos="1800"/>
        </w:tabs>
        <w:rPr>
          <w:sz w:val="24"/>
          <w:szCs w:val="24"/>
        </w:rPr>
      </w:pPr>
      <w:bookmarkStart w:id="0" w:name="_GoBack"/>
      <w:bookmarkEnd w:id="0"/>
      <w:r w:rsidRPr="00FC13D2">
        <w:rPr>
          <w:sz w:val="24"/>
          <w:szCs w:val="24"/>
        </w:rPr>
        <w:t xml:space="preserve">Questions for Xp Lab and/or GDI - </w:t>
      </w:r>
    </w:p>
    <w:p w:rsidR="00703C6D" w:rsidRPr="00FC13D2" w:rsidRDefault="00B75E65" w:rsidP="009E5964">
      <w:pPr>
        <w:pStyle w:val="ListParagraph"/>
        <w:numPr>
          <w:ilvl w:val="0"/>
          <w:numId w:val="6"/>
        </w:numPr>
        <w:tabs>
          <w:tab w:val="left" w:pos="1524"/>
          <w:tab w:val="left" w:pos="1800"/>
        </w:tabs>
        <w:rPr>
          <w:sz w:val="24"/>
          <w:szCs w:val="24"/>
        </w:rPr>
      </w:pPr>
      <w:r w:rsidRPr="00FC13D2">
        <w:rPr>
          <w:sz w:val="24"/>
          <w:szCs w:val="24"/>
        </w:rPr>
        <w:t>Marketing and Qualifying Potential Clients –</w:t>
      </w:r>
    </w:p>
    <w:p w:rsidR="00B75E65" w:rsidRPr="00FC13D2" w:rsidRDefault="00B75E65" w:rsidP="00B75E65">
      <w:pPr>
        <w:pStyle w:val="ListParagraph"/>
        <w:numPr>
          <w:ilvl w:val="0"/>
          <w:numId w:val="6"/>
        </w:numPr>
        <w:tabs>
          <w:tab w:val="left" w:pos="1524"/>
          <w:tab w:val="left" w:pos="1800"/>
        </w:tabs>
        <w:rPr>
          <w:sz w:val="24"/>
          <w:szCs w:val="24"/>
        </w:rPr>
      </w:pPr>
      <w:r w:rsidRPr="00FC13D2">
        <w:rPr>
          <w:sz w:val="24"/>
          <w:szCs w:val="24"/>
        </w:rPr>
        <w:t xml:space="preserve">Xp3 Questions -  </w:t>
      </w:r>
    </w:p>
    <w:p w:rsidR="00B75E65" w:rsidRPr="00FC13D2" w:rsidRDefault="00B75E65" w:rsidP="009E5964">
      <w:pPr>
        <w:pStyle w:val="ListParagraph"/>
        <w:numPr>
          <w:ilvl w:val="0"/>
          <w:numId w:val="6"/>
        </w:numPr>
        <w:tabs>
          <w:tab w:val="left" w:pos="1524"/>
          <w:tab w:val="left" w:pos="1800"/>
        </w:tabs>
        <w:rPr>
          <w:sz w:val="24"/>
          <w:szCs w:val="24"/>
        </w:rPr>
      </w:pPr>
      <w:r w:rsidRPr="00FC13D2">
        <w:rPr>
          <w:sz w:val="24"/>
          <w:szCs w:val="24"/>
        </w:rPr>
        <w:t xml:space="preserve">Helping Customers Prove Benefits – </w:t>
      </w:r>
    </w:p>
    <w:p w:rsidR="00B75E65" w:rsidRPr="00FC13D2" w:rsidRDefault="00B75E65" w:rsidP="009E5964">
      <w:pPr>
        <w:pStyle w:val="ListParagraph"/>
        <w:numPr>
          <w:ilvl w:val="0"/>
          <w:numId w:val="6"/>
        </w:numPr>
        <w:tabs>
          <w:tab w:val="left" w:pos="1524"/>
          <w:tab w:val="left" w:pos="1800"/>
        </w:tabs>
        <w:rPr>
          <w:sz w:val="24"/>
          <w:szCs w:val="24"/>
        </w:rPr>
      </w:pPr>
      <w:r w:rsidRPr="00FC13D2">
        <w:rPr>
          <w:sz w:val="24"/>
          <w:szCs w:val="24"/>
        </w:rPr>
        <w:t xml:space="preserve">Sales Questions - </w:t>
      </w:r>
    </w:p>
    <w:p w:rsidR="00B75E65" w:rsidRPr="00FC13D2" w:rsidRDefault="00B75E65" w:rsidP="009E5964">
      <w:pPr>
        <w:pStyle w:val="ListParagraph"/>
        <w:numPr>
          <w:ilvl w:val="0"/>
          <w:numId w:val="6"/>
        </w:numPr>
        <w:tabs>
          <w:tab w:val="left" w:pos="1524"/>
          <w:tab w:val="left" w:pos="1800"/>
        </w:tabs>
        <w:rPr>
          <w:sz w:val="24"/>
          <w:szCs w:val="24"/>
        </w:rPr>
      </w:pPr>
      <w:r w:rsidRPr="00FC13D2">
        <w:rPr>
          <w:sz w:val="24"/>
          <w:szCs w:val="24"/>
        </w:rPr>
        <w:t xml:space="preserve">Referrals and Testimonials - </w:t>
      </w:r>
    </w:p>
    <w:p w:rsidR="001A319A" w:rsidRDefault="005C2653" w:rsidP="00703C6D">
      <w:pPr>
        <w:tabs>
          <w:tab w:val="left" w:pos="1524"/>
          <w:tab w:val="left" w:pos="1800"/>
        </w:tabs>
      </w:pPr>
      <w:r w:rsidRPr="00703C6D">
        <w:rPr>
          <w:b/>
          <w:sz w:val="24"/>
          <w:szCs w:val="24"/>
          <w:u w:val="single"/>
        </w:rPr>
        <w:t>Fuel and Industry Related Info:</w:t>
      </w:r>
    </w:p>
    <w:p w:rsidR="003B3019" w:rsidRDefault="003B3019" w:rsidP="009E5964">
      <w:pPr>
        <w:rPr>
          <w:sz w:val="24"/>
          <w:szCs w:val="24"/>
        </w:rPr>
      </w:pPr>
      <w:r>
        <w:rPr>
          <w:sz w:val="24"/>
          <w:szCs w:val="24"/>
        </w:rPr>
        <w:t xml:space="preserve">Interesting article talking about </w:t>
      </w:r>
      <w:r w:rsidR="001D0E3F">
        <w:rPr>
          <w:sz w:val="24"/>
          <w:szCs w:val="24"/>
        </w:rPr>
        <w:t xml:space="preserve">the impact of </w:t>
      </w:r>
      <w:r>
        <w:rPr>
          <w:sz w:val="24"/>
          <w:szCs w:val="24"/>
        </w:rPr>
        <w:t xml:space="preserve">contaminated </w:t>
      </w:r>
      <w:r w:rsidR="001D0E3F">
        <w:rPr>
          <w:sz w:val="24"/>
          <w:szCs w:val="24"/>
        </w:rPr>
        <w:t>DEF fluid</w:t>
      </w:r>
    </w:p>
    <w:p w:rsidR="001D0E3F" w:rsidRDefault="00FC13D2" w:rsidP="001D0E3F">
      <w:pPr>
        <w:pStyle w:val="ListParagraph"/>
        <w:numPr>
          <w:ilvl w:val="0"/>
          <w:numId w:val="6"/>
        </w:numPr>
        <w:rPr>
          <w:sz w:val="24"/>
          <w:szCs w:val="24"/>
        </w:rPr>
      </w:pPr>
      <w:hyperlink r:id="rId9" w:history="1">
        <w:r w:rsidR="001D0E3F" w:rsidRPr="001C47DE">
          <w:rPr>
            <w:rStyle w:val="Hyperlink"/>
            <w:sz w:val="24"/>
            <w:szCs w:val="24"/>
          </w:rPr>
          <w:t>http://www.constructionequipment.com/it-doesnt-take-much-contaminate-def</w:t>
        </w:r>
      </w:hyperlink>
      <w:r w:rsidR="001D0E3F">
        <w:rPr>
          <w:sz w:val="24"/>
          <w:szCs w:val="24"/>
        </w:rPr>
        <w:t xml:space="preserve"> </w:t>
      </w:r>
    </w:p>
    <w:p w:rsidR="001D0E3F" w:rsidRDefault="001D0E3F" w:rsidP="001D0E3F">
      <w:pPr>
        <w:pStyle w:val="ListParagraph"/>
        <w:numPr>
          <w:ilvl w:val="1"/>
          <w:numId w:val="6"/>
        </w:numPr>
        <w:rPr>
          <w:sz w:val="24"/>
          <w:szCs w:val="24"/>
        </w:rPr>
      </w:pPr>
      <w:r>
        <w:rPr>
          <w:sz w:val="24"/>
          <w:szCs w:val="24"/>
        </w:rPr>
        <w:t>Increased DEF consumption</w:t>
      </w:r>
    </w:p>
    <w:p w:rsidR="001D0E3F" w:rsidRDefault="001D0E3F" w:rsidP="001D0E3F">
      <w:pPr>
        <w:pStyle w:val="ListParagraph"/>
        <w:numPr>
          <w:ilvl w:val="1"/>
          <w:numId w:val="6"/>
        </w:numPr>
        <w:rPr>
          <w:sz w:val="24"/>
          <w:szCs w:val="24"/>
        </w:rPr>
      </w:pPr>
      <w:r>
        <w:rPr>
          <w:sz w:val="24"/>
          <w:szCs w:val="24"/>
        </w:rPr>
        <w:t>Loss of effectiveness to remove NOx (nitrogen oxide) emissions</w:t>
      </w:r>
    </w:p>
    <w:p w:rsidR="001D0E3F" w:rsidRDefault="001D0E3F" w:rsidP="001D0E3F">
      <w:pPr>
        <w:pStyle w:val="ListParagraph"/>
        <w:numPr>
          <w:ilvl w:val="1"/>
          <w:numId w:val="6"/>
        </w:numPr>
        <w:rPr>
          <w:sz w:val="24"/>
          <w:szCs w:val="24"/>
        </w:rPr>
      </w:pPr>
      <w:r>
        <w:rPr>
          <w:sz w:val="24"/>
          <w:szCs w:val="24"/>
        </w:rPr>
        <w:t>Malfunctions of SCR system</w:t>
      </w:r>
    </w:p>
    <w:p w:rsidR="001D0E3F" w:rsidRDefault="001D0E3F" w:rsidP="001D0E3F">
      <w:pPr>
        <w:pStyle w:val="ListParagraph"/>
        <w:numPr>
          <w:ilvl w:val="1"/>
          <w:numId w:val="6"/>
        </w:numPr>
        <w:rPr>
          <w:sz w:val="24"/>
          <w:szCs w:val="24"/>
        </w:rPr>
      </w:pPr>
      <w:r>
        <w:rPr>
          <w:sz w:val="24"/>
          <w:szCs w:val="24"/>
        </w:rPr>
        <w:t>Damaged equipment potentially causing the engine to shut down</w:t>
      </w:r>
    </w:p>
    <w:p w:rsidR="001D0E3F" w:rsidRDefault="001D0E3F" w:rsidP="001D0E3F">
      <w:pPr>
        <w:pStyle w:val="ListParagraph"/>
        <w:numPr>
          <w:ilvl w:val="1"/>
          <w:numId w:val="6"/>
        </w:numPr>
        <w:rPr>
          <w:sz w:val="24"/>
          <w:szCs w:val="24"/>
        </w:rPr>
      </w:pPr>
      <w:r>
        <w:rPr>
          <w:sz w:val="24"/>
          <w:szCs w:val="24"/>
        </w:rPr>
        <w:t>Voided warranties</w:t>
      </w:r>
    </w:p>
    <w:p w:rsidR="001D0E3F" w:rsidRDefault="001D0E3F" w:rsidP="001D0E3F">
      <w:pPr>
        <w:pStyle w:val="ListParagraph"/>
        <w:numPr>
          <w:ilvl w:val="0"/>
          <w:numId w:val="6"/>
        </w:numPr>
        <w:rPr>
          <w:sz w:val="24"/>
          <w:szCs w:val="24"/>
        </w:rPr>
      </w:pPr>
      <w:r>
        <w:rPr>
          <w:sz w:val="24"/>
          <w:szCs w:val="24"/>
        </w:rPr>
        <w:t>“Prolonged exposure to direct sunlight will cause DEF to degrade”</w:t>
      </w:r>
    </w:p>
    <w:p w:rsidR="001D0E3F" w:rsidRDefault="001D0E3F" w:rsidP="001D0E3F">
      <w:pPr>
        <w:pStyle w:val="ListParagraph"/>
        <w:numPr>
          <w:ilvl w:val="0"/>
          <w:numId w:val="6"/>
        </w:numPr>
        <w:rPr>
          <w:sz w:val="24"/>
          <w:szCs w:val="24"/>
        </w:rPr>
      </w:pPr>
      <w:r>
        <w:rPr>
          <w:sz w:val="24"/>
          <w:szCs w:val="24"/>
        </w:rPr>
        <w:t>DEF quality deteriorates over time when exposed to warmer temps</w:t>
      </w:r>
    </w:p>
    <w:p w:rsidR="001D0E3F" w:rsidRDefault="001D0E3F" w:rsidP="001D0E3F">
      <w:pPr>
        <w:pStyle w:val="ListParagraph"/>
        <w:numPr>
          <w:ilvl w:val="1"/>
          <w:numId w:val="6"/>
        </w:numPr>
        <w:rPr>
          <w:sz w:val="24"/>
          <w:szCs w:val="24"/>
        </w:rPr>
      </w:pPr>
      <w:r>
        <w:rPr>
          <w:sz w:val="24"/>
          <w:szCs w:val="24"/>
        </w:rPr>
        <w:t>DEF retains full quality when stored between 50 and 15 degrees</w:t>
      </w:r>
    </w:p>
    <w:p w:rsidR="001D0E3F" w:rsidRDefault="001D0E3F" w:rsidP="001D0E3F">
      <w:pPr>
        <w:pStyle w:val="ListParagraph"/>
        <w:numPr>
          <w:ilvl w:val="1"/>
          <w:numId w:val="6"/>
        </w:numPr>
        <w:rPr>
          <w:sz w:val="24"/>
          <w:szCs w:val="24"/>
        </w:rPr>
      </w:pPr>
      <w:r>
        <w:rPr>
          <w:sz w:val="24"/>
          <w:szCs w:val="24"/>
        </w:rPr>
        <w:t>Reduces to 18 months at consistent temps of 77 degrees</w:t>
      </w:r>
    </w:p>
    <w:p w:rsidR="001D0E3F" w:rsidRDefault="001D0E3F" w:rsidP="001D0E3F">
      <w:pPr>
        <w:pStyle w:val="ListParagraph"/>
        <w:numPr>
          <w:ilvl w:val="1"/>
          <w:numId w:val="6"/>
        </w:numPr>
        <w:rPr>
          <w:sz w:val="24"/>
          <w:szCs w:val="24"/>
        </w:rPr>
      </w:pPr>
      <w:r>
        <w:rPr>
          <w:sz w:val="24"/>
          <w:szCs w:val="24"/>
        </w:rPr>
        <w:t>Reduces to 12 months at consistent temps of 86 degrees</w:t>
      </w:r>
    </w:p>
    <w:p w:rsidR="001D0E3F" w:rsidRDefault="001D0E3F" w:rsidP="001D0E3F">
      <w:pPr>
        <w:pStyle w:val="ListParagraph"/>
        <w:numPr>
          <w:ilvl w:val="1"/>
          <w:numId w:val="6"/>
        </w:numPr>
        <w:rPr>
          <w:sz w:val="24"/>
          <w:szCs w:val="24"/>
        </w:rPr>
      </w:pPr>
      <w:r>
        <w:rPr>
          <w:sz w:val="24"/>
          <w:szCs w:val="24"/>
        </w:rPr>
        <w:t>Reduces to just 6 months at consistent temps above 96 degrees</w:t>
      </w:r>
    </w:p>
    <w:p w:rsidR="001D0E3F" w:rsidRDefault="001D0E3F" w:rsidP="001D0E3F">
      <w:pPr>
        <w:pStyle w:val="ListParagraph"/>
        <w:numPr>
          <w:ilvl w:val="0"/>
          <w:numId w:val="6"/>
        </w:numPr>
        <w:rPr>
          <w:sz w:val="24"/>
          <w:szCs w:val="24"/>
        </w:rPr>
      </w:pPr>
      <w:r>
        <w:rPr>
          <w:sz w:val="24"/>
          <w:szCs w:val="24"/>
        </w:rPr>
        <w:t>Typically freezes at around 12 degrees – make sure completely thawed before using and do not use additives to prevent freezing</w:t>
      </w:r>
    </w:p>
    <w:p w:rsidR="001D0E3F" w:rsidRPr="001D0E3F" w:rsidRDefault="001D0E3F" w:rsidP="001D0E3F">
      <w:pPr>
        <w:rPr>
          <w:color w:val="C00000"/>
          <w:sz w:val="24"/>
          <w:szCs w:val="24"/>
        </w:rPr>
      </w:pPr>
      <w:r w:rsidRPr="001D0E3F">
        <w:rPr>
          <w:color w:val="C00000"/>
          <w:sz w:val="24"/>
          <w:szCs w:val="24"/>
        </w:rPr>
        <w:t xml:space="preserve">Share these articles to provide tips and useful information to potential clients – positions you as a knowledgeable person who delivers value and begins the process of reciprocity. </w:t>
      </w:r>
    </w:p>
    <w:p w:rsidR="00B647A8" w:rsidRDefault="00B647A8">
      <w:pPr>
        <w:rPr>
          <w:sz w:val="24"/>
          <w:szCs w:val="24"/>
        </w:rPr>
      </w:pPr>
      <w:r>
        <w:rPr>
          <w:sz w:val="24"/>
          <w:szCs w:val="24"/>
        </w:rPr>
        <w:br w:type="page"/>
      </w:r>
    </w:p>
    <w:p w:rsidR="00401B7A" w:rsidRDefault="00401B7A" w:rsidP="00401B7A">
      <w:pPr>
        <w:rPr>
          <w:sz w:val="24"/>
          <w:szCs w:val="24"/>
        </w:rPr>
      </w:pPr>
      <w:r>
        <w:rPr>
          <w:sz w:val="24"/>
          <w:szCs w:val="24"/>
        </w:rPr>
        <w:lastRenderedPageBreak/>
        <w:t>Great article talking about the new classes of engine oils (CK-4 and FA-4) and shows BlackStone Labs at the top of the page and talks about oil analysis in the article</w:t>
      </w:r>
    </w:p>
    <w:p w:rsidR="00401B7A" w:rsidRDefault="00FC13D2" w:rsidP="00401B7A">
      <w:pPr>
        <w:pStyle w:val="ListParagraph"/>
        <w:numPr>
          <w:ilvl w:val="0"/>
          <w:numId w:val="6"/>
        </w:numPr>
        <w:rPr>
          <w:sz w:val="24"/>
          <w:szCs w:val="24"/>
        </w:rPr>
      </w:pPr>
      <w:hyperlink r:id="rId10" w:history="1">
        <w:r w:rsidR="00401B7A" w:rsidRPr="001C47DE">
          <w:rPr>
            <w:rStyle w:val="Hyperlink"/>
            <w:sz w:val="24"/>
            <w:szCs w:val="24"/>
          </w:rPr>
          <w:t>http://www.constructionequipment.com/new-engine-oils-drain-intervals-tier-4</w:t>
        </w:r>
      </w:hyperlink>
      <w:r w:rsidR="00401B7A">
        <w:rPr>
          <w:sz w:val="24"/>
          <w:szCs w:val="24"/>
        </w:rPr>
        <w:t xml:space="preserve"> </w:t>
      </w:r>
    </w:p>
    <w:p w:rsidR="00B647A8" w:rsidRDefault="00306A9E" w:rsidP="00B647A8">
      <w:pPr>
        <w:pStyle w:val="ListParagraph"/>
        <w:numPr>
          <w:ilvl w:val="1"/>
          <w:numId w:val="6"/>
        </w:numPr>
        <w:rPr>
          <w:sz w:val="24"/>
          <w:szCs w:val="24"/>
        </w:rPr>
      </w:pPr>
      <w:r w:rsidRPr="00B647A8">
        <w:rPr>
          <w:sz w:val="24"/>
          <w:szCs w:val="24"/>
        </w:rPr>
        <w:t xml:space="preserve"> </w:t>
      </w:r>
      <w:r w:rsidR="00B647A8" w:rsidRPr="00B647A8">
        <w:rPr>
          <w:sz w:val="24"/>
          <w:szCs w:val="24"/>
        </w:rPr>
        <w:t>“Bruce Reader, regional product support manager, Case, suggests that emissions-control systems—especially exhaust-gas recirculation, which can expose oil to high soot levels—can have a significant influence on an oil’s useful life, making oil analysis an essential tool for monitoring oil condition. He reminds machine owners that the value of oil analysis is its ability to reveal trends in engine condition over time, and that “one analysis does not make a trend.”</w:t>
      </w:r>
    </w:p>
    <w:p w:rsidR="00306A9E" w:rsidRDefault="00306A9E" w:rsidP="00306A9E">
      <w:pPr>
        <w:pStyle w:val="ListParagraph"/>
        <w:numPr>
          <w:ilvl w:val="2"/>
          <w:numId w:val="6"/>
        </w:numPr>
        <w:rPr>
          <w:sz w:val="24"/>
          <w:szCs w:val="24"/>
        </w:rPr>
      </w:pPr>
      <w:r>
        <w:rPr>
          <w:sz w:val="24"/>
          <w:szCs w:val="24"/>
        </w:rPr>
        <w:t>Supplemental article talking about the new engine oils</w:t>
      </w:r>
    </w:p>
    <w:p w:rsidR="00306A9E" w:rsidRPr="00306A9E" w:rsidRDefault="00306A9E" w:rsidP="00306A9E">
      <w:pPr>
        <w:pStyle w:val="ListParagraph"/>
        <w:numPr>
          <w:ilvl w:val="3"/>
          <w:numId w:val="6"/>
        </w:numPr>
        <w:rPr>
          <w:sz w:val="24"/>
          <w:szCs w:val="24"/>
        </w:rPr>
      </w:pPr>
      <w:hyperlink r:id="rId11" w:history="1">
        <w:r w:rsidRPr="001C47DE">
          <w:rPr>
            <w:rStyle w:val="Hyperlink"/>
            <w:sz w:val="24"/>
            <w:szCs w:val="24"/>
          </w:rPr>
          <w:t>http://www.constructionequipment.com/new-engine-lubes-coming</w:t>
        </w:r>
      </w:hyperlink>
      <w:r>
        <w:rPr>
          <w:sz w:val="24"/>
          <w:szCs w:val="24"/>
        </w:rPr>
        <w:t xml:space="preserve"> </w:t>
      </w:r>
    </w:p>
    <w:p w:rsidR="00A21ADC" w:rsidRDefault="002F7D4A" w:rsidP="009E5964">
      <w:pPr>
        <w:rPr>
          <w:sz w:val="24"/>
          <w:szCs w:val="24"/>
        </w:rPr>
      </w:pPr>
      <w:r>
        <w:rPr>
          <w:sz w:val="24"/>
          <w:szCs w:val="24"/>
        </w:rPr>
        <w:t xml:space="preserve">Interesting article </w:t>
      </w:r>
      <w:r w:rsidR="00152DC4">
        <w:rPr>
          <w:sz w:val="24"/>
          <w:szCs w:val="24"/>
        </w:rPr>
        <w:t>talking about the Phase 2 greenhouse gas emissions and fuel efficiency standards that will be fully implemented in 2017 followed by increasing standards for 2027.</w:t>
      </w:r>
    </w:p>
    <w:p w:rsidR="00152DC4" w:rsidRDefault="00FC13D2" w:rsidP="00152DC4">
      <w:pPr>
        <w:pStyle w:val="ListParagraph"/>
        <w:numPr>
          <w:ilvl w:val="0"/>
          <w:numId w:val="6"/>
        </w:numPr>
        <w:rPr>
          <w:sz w:val="24"/>
          <w:szCs w:val="24"/>
        </w:rPr>
      </w:pPr>
      <w:hyperlink r:id="rId12" w:history="1">
        <w:r w:rsidR="00152DC4" w:rsidRPr="001C47DE">
          <w:rPr>
            <w:rStyle w:val="Hyperlink"/>
            <w:sz w:val="24"/>
            <w:szCs w:val="24"/>
          </w:rPr>
          <w:t>http://www.overdriveonline.com/epa-nhtsa-set-to-publish-second-phase-of-truck-emissions-standards/</w:t>
        </w:r>
      </w:hyperlink>
      <w:r w:rsidR="00152DC4">
        <w:rPr>
          <w:sz w:val="24"/>
          <w:szCs w:val="24"/>
        </w:rPr>
        <w:t xml:space="preserve"> </w:t>
      </w:r>
    </w:p>
    <w:p w:rsidR="00152DC4" w:rsidRDefault="009246F0" w:rsidP="00152DC4">
      <w:pPr>
        <w:pStyle w:val="ListParagraph"/>
        <w:numPr>
          <w:ilvl w:val="1"/>
          <w:numId w:val="6"/>
        </w:numPr>
        <w:rPr>
          <w:sz w:val="24"/>
          <w:szCs w:val="24"/>
        </w:rPr>
      </w:pPr>
      <w:r>
        <w:rPr>
          <w:sz w:val="24"/>
          <w:szCs w:val="24"/>
        </w:rPr>
        <w:t xml:space="preserve">Towards bottom of the article - </w:t>
      </w:r>
      <w:r w:rsidR="00152DC4">
        <w:rPr>
          <w:sz w:val="24"/>
          <w:szCs w:val="24"/>
        </w:rPr>
        <w:t>“</w:t>
      </w:r>
      <w:r w:rsidR="00152DC4" w:rsidRPr="00152DC4">
        <w:rPr>
          <w:sz w:val="24"/>
          <w:szCs w:val="24"/>
        </w:rPr>
        <w:t>Under the final rule, gliders will generally be considered new trucks, and the engines installed in them must be compliant with the model year in which the truck is assembled.</w:t>
      </w:r>
      <w:r w:rsidR="00152DC4">
        <w:rPr>
          <w:sz w:val="24"/>
          <w:szCs w:val="24"/>
        </w:rPr>
        <w:t>”</w:t>
      </w:r>
    </w:p>
    <w:p w:rsidR="007B52EE" w:rsidRDefault="007B52EE" w:rsidP="007B52EE">
      <w:pPr>
        <w:pStyle w:val="ListParagraph"/>
        <w:numPr>
          <w:ilvl w:val="2"/>
          <w:numId w:val="6"/>
        </w:numPr>
        <w:rPr>
          <w:sz w:val="24"/>
          <w:szCs w:val="24"/>
        </w:rPr>
      </w:pPr>
      <w:r>
        <w:rPr>
          <w:sz w:val="24"/>
          <w:szCs w:val="24"/>
        </w:rPr>
        <w:t>Great supplemental article (2014) on glider kits</w:t>
      </w:r>
    </w:p>
    <w:p w:rsidR="00FA5C7F" w:rsidRDefault="00FA5C7F" w:rsidP="00FA5C7F">
      <w:pPr>
        <w:pStyle w:val="ListParagraph"/>
        <w:numPr>
          <w:ilvl w:val="3"/>
          <w:numId w:val="6"/>
        </w:numPr>
        <w:rPr>
          <w:sz w:val="24"/>
          <w:szCs w:val="24"/>
        </w:rPr>
      </w:pPr>
      <w:hyperlink r:id="rId13" w:history="1">
        <w:r w:rsidRPr="001C47DE">
          <w:rPr>
            <w:rStyle w:val="Hyperlink"/>
            <w:sz w:val="24"/>
            <w:szCs w:val="24"/>
          </w:rPr>
          <w:t>http://www.overdriveonline.com/gliders-101-five-common-questions-about-glider-kits-answered/</w:t>
        </w:r>
      </w:hyperlink>
      <w:r>
        <w:rPr>
          <w:sz w:val="24"/>
          <w:szCs w:val="24"/>
        </w:rPr>
        <w:tab/>
      </w:r>
    </w:p>
    <w:p w:rsidR="007B52EE" w:rsidRDefault="007B52EE" w:rsidP="00FA5C7F">
      <w:pPr>
        <w:pStyle w:val="ListParagraph"/>
        <w:numPr>
          <w:ilvl w:val="4"/>
          <w:numId w:val="6"/>
        </w:numPr>
        <w:rPr>
          <w:sz w:val="24"/>
          <w:szCs w:val="24"/>
        </w:rPr>
      </w:pPr>
      <w:r>
        <w:rPr>
          <w:sz w:val="24"/>
          <w:szCs w:val="24"/>
        </w:rPr>
        <w:t>“…</w:t>
      </w:r>
      <w:r w:rsidRPr="007B52EE">
        <w:rPr>
          <w:sz w:val="24"/>
          <w:szCs w:val="24"/>
        </w:rPr>
        <w:t>glider kits with pre-2003 model engines getting as much as $10,000 more in resale than comparable factory trucks “because they’ve got pre-emissions engines. People are willi</w:t>
      </w:r>
      <w:r>
        <w:rPr>
          <w:sz w:val="24"/>
          <w:szCs w:val="24"/>
        </w:rPr>
        <w:t>ng to pay more money for that.”</w:t>
      </w:r>
    </w:p>
    <w:p w:rsidR="00F23706" w:rsidRDefault="00F23706" w:rsidP="00F23706">
      <w:pPr>
        <w:pStyle w:val="ListParagraph"/>
        <w:numPr>
          <w:ilvl w:val="2"/>
          <w:numId w:val="6"/>
        </w:numPr>
        <w:rPr>
          <w:sz w:val="24"/>
          <w:szCs w:val="24"/>
        </w:rPr>
      </w:pPr>
      <w:r>
        <w:rPr>
          <w:sz w:val="24"/>
          <w:szCs w:val="24"/>
        </w:rPr>
        <w:t>Another supplemental article talking about glider kits and costs (2013)</w:t>
      </w:r>
    </w:p>
    <w:p w:rsidR="00F23706" w:rsidRDefault="00FC13D2" w:rsidP="00F23706">
      <w:pPr>
        <w:pStyle w:val="ListParagraph"/>
        <w:numPr>
          <w:ilvl w:val="3"/>
          <w:numId w:val="6"/>
        </w:numPr>
        <w:rPr>
          <w:sz w:val="24"/>
          <w:szCs w:val="24"/>
        </w:rPr>
      </w:pPr>
      <w:hyperlink r:id="rId14" w:history="1">
        <w:r w:rsidR="00F23706" w:rsidRPr="001C47DE">
          <w:rPr>
            <w:rStyle w:val="Hyperlink"/>
            <w:sz w:val="24"/>
            <w:szCs w:val="24"/>
          </w:rPr>
          <w:t>http://www.truckinginfo.com/article/story/2013/04/the-return-of-the-glider.aspx</w:t>
        </w:r>
      </w:hyperlink>
      <w:r w:rsidR="00F23706">
        <w:rPr>
          <w:sz w:val="24"/>
          <w:szCs w:val="24"/>
        </w:rPr>
        <w:t xml:space="preserve"> </w:t>
      </w:r>
    </w:p>
    <w:p w:rsidR="00F23706" w:rsidRPr="00F23706" w:rsidRDefault="00F23706" w:rsidP="00FA5C7F">
      <w:pPr>
        <w:pStyle w:val="ListParagraph"/>
        <w:numPr>
          <w:ilvl w:val="4"/>
          <w:numId w:val="6"/>
        </w:numPr>
        <w:rPr>
          <w:sz w:val="24"/>
          <w:szCs w:val="24"/>
        </w:rPr>
      </w:pPr>
      <w:r>
        <w:rPr>
          <w:sz w:val="24"/>
          <w:szCs w:val="24"/>
        </w:rPr>
        <w:t>“</w:t>
      </w:r>
      <w:r w:rsidRPr="00F23706">
        <w:rPr>
          <w:sz w:val="24"/>
          <w:szCs w:val="24"/>
        </w:rPr>
        <w:t>A glider costs at least 25% less than a comparable new truck, is generally exempt from the 12% federal excise tax, and often gets better fuel economy than some modern engines that are saddled with expensive and sometimes troublesome exhaust</w:t>
      </w:r>
      <w:r>
        <w:rPr>
          <w:sz w:val="24"/>
          <w:szCs w:val="24"/>
        </w:rPr>
        <w:t>.”</w:t>
      </w:r>
    </w:p>
    <w:p w:rsidR="005F64A6" w:rsidRDefault="005F64A6" w:rsidP="005F64A6">
      <w:pPr>
        <w:pStyle w:val="ListParagraph"/>
        <w:numPr>
          <w:ilvl w:val="0"/>
          <w:numId w:val="6"/>
        </w:numPr>
        <w:rPr>
          <w:sz w:val="24"/>
          <w:szCs w:val="24"/>
        </w:rPr>
      </w:pPr>
      <w:r>
        <w:rPr>
          <w:sz w:val="24"/>
          <w:szCs w:val="24"/>
        </w:rPr>
        <w:t>Check out Page 4 (bullet b) for info on new FDA requirements for glider kits, which is closing emissions “loop holes”</w:t>
      </w:r>
    </w:p>
    <w:p w:rsidR="005F64A6" w:rsidRDefault="00FC13D2" w:rsidP="005F64A6">
      <w:pPr>
        <w:pStyle w:val="ListParagraph"/>
        <w:numPr>
          <w:ilvl w:val="1"/>
          <w:numId w:val="6"/>
        </w:numPr>
        <w:rPr>
          <w:sz w:val="24"/>
          <w:szCs w:val="24"/>
        </w:rPr>
      </w:pPr>
      <w:hyperlink r:id="rId15" w:history="1">
        <w:r w:rsidR="005F64A6" w:rsidRPr="001C47DE">
          <w:rPr>
            <w:rStyle w:val="Hyperlink"/>
            <w:sz w:val="24"/>
            <w:szCs w:val="24"/>
          </w:rPr>
          <w:t>https://www3.epa.gov/otaq/climate/documents/420f15904.pdf</w:t>
        </w:r>
      </w:hyperlink>
      <w:r w:rsidR="005F64A6">
        <w:rPr>
          <w:sz w:val="24"/>
          <w:szCs w:val="24"/>
        </w:rPr>
        <w:t xml:space="preserve"> </w:t>
      </w:r>
    </w:p>
    <w:p w:rsidR="00F17458" w:rsidRDefault="00F17458" w:rsidP="005F64A6">
      <w:pPr>
        <w:pStyle w:val="ListParagraph"/>
        <w:numPr>
          <w:ilvl w:val="1"/>
          <w:numId w:val="6"/>
        </w:numPr>
        <w:rPr>
          <w:sz w:val="24"/>
          <w:szCs w:val="24"/>
        </w:rPr>
      </w:pPr>
      <w:r>
        <w:rPr>
          <w:sz w:val="24"/>
          <w:szCs w:val="24"/>
        </w:rPr>
        <w:t>More vehicles will need Xp3 to help prevent emissions related issues/expenses</w:t>
      </w:r>
    </w:p>
    <w:p w:rsidR="00B60B61" w:rsidRDefault="00433F09" w:rsidP="00B60B61">
      <w:pPr>
        <w:rPr>
          <w:sz w:val="24"/>
          <w:szCs w:val="24"/>
        </w:rPr>
      </w:pPr>
      <w:r>
        <w:rPr>
          <w:sz w:val="24"/>
          <w:szCs w:val="24"/>
        </w:rPr>
        <w:br w:type="page"/>
      </w:r>
      <w:r w:rsidR="00B60B61">
        <w:rPr>
          <w:sz w:val="24"/>
          <w:szCs w:val="24"/>
        </w:rPr>
        <w:lastRenderedPageBreak/>
        <w:t>Good article talking about the importance of keeping trucks/truck trailers clean and how that translates into dollars for companies – Xp3 can help with that because of a reduction of soot on trailers which decreases amount of money spent on trailer washing</w:t>
      </w:r>
    </w:p>
    <w:p w:rsidR="00B60B61" w:rsidRDefault="00FC13D2" w:rsidP="00B60B61">
      <w:pPr>
        <w:pStyle w:val="ListParagraph"/>
        <w:numPr>
          <w:ilvl w:val="0"/>
          <w:numId w:val="6"/>
        </w:numPr>
        <w:rPr>
          <w:sz w:val="24"/>
          <w:szCs w:val="24"/>
        </w:rPr>
      </w:pPr>
      <w:hyperlink r:id="rId16" w:history="1">
        <w:r w:rsidR="00B60B61" w:rsidRPr="001C47DE">
          <w:rPr>
            <w:rStyle w:val="Hyperlink"/>
            <w:sz w:val="24"/>
            <w:szCs w:val="24"/>
          </w:rPr>
          <w:t>http://www.truckinginfo.com/channel/fleet-management/article/story/2016/10/does-clean-equal-green.aspx</w:t>
        </w:r>
      </w:hyperlink>
      <w:r w:rsidR="00B60B61">
        <w:rPr>
          <w:sz w:val="24"/>
          <w:szCs w:val="24"/>
        </w:rPr>
        <w:t xml:space="preserve"> </w:t>
      </w:r>
    </w:p>
    <w:p w:rsidR="00B60B61" w:rsidRDefault="00B60B61" w:rsidP="00B60B61">
      <w:pPr>
        <w:pStyle w:val="ListParagraph"/>
        <w:numPr>
          <w:ilvl w:val="1"/>
          <w:numId w:val="6"/>
        </w:numPr>
        <w:rPr>
          <w:sz w:val="24"/>
          <w:szCs w:val="24"/>
        </w:rPr>
      </w:pPr>
      <w:r w:rsidRPr="00B60B61">
        <w:rPr>
          <w:sz w:val="24"/>
          <w:szCs w:val="24"/>
        </w:rPr>
        <w:t>“There is no question that DOT officers take note of dirty trucks. Because they know that a truck that hasn’t been washed probably hasn’t been well maintained, either.”</w:t>
      </w:r>
    </w:p>
    <w:p w:rsidR="00B60B61" w:rsidRDefault="00B60B61" w:rsidP="00B60B61">
      <w:pPr>
        <w:pStyle w:val="ListParagraph"/>
        <w:numPr>
          <w:ilvl w:val="1"/>
          <w:numId w:val="6"/>
        </w:numPr>
        <w:rPr>
          <w:sz w:val="24"/>
          <w:szCs w:val="24"/>
        </w:rPr>
      </w:pPr>
      <w:r w:rsidRPr="00B60B61">
        <w:rPr>
          <w:sz w:val="24"/>
          <w:szCs w:val="24"/>
        </w:rPr>
        <w:t>“Showing a trucking company’s brand in the best light is a main reason to keep the fleet exteriors looking good,” Mathes says. “But there are other positive payoffs, too.”</w:t>
      </w:r>
    </w:p>
    <w:p w:rsidR="00B60B61" w:rsidRDefault="00B60B61" w:rsidP="00B60B61">
      <w:pPr>
        <w:pStyle w:val="ListParagraph"/>
        <w:numPr>
          <w:ilvl w:val="1"/>
          <w:numId w:val="6"/>
        </w:numPr>
        <w:rPr>
          <w:sz w:val="24"/>
          <w:szCs w:val="24"/>
        </w:rPr>
      </w:pPr>
      <w:r>
        <w:rPr>
          <w:sz w:val="24"/>
          <w:szCs w:val="24"/>
        </w:rPr>
        <w:t xml:space="preserve">Check out 1:02 into the video on this site – </w:t>
      </w:r>
      <w:hyperlink r:id="rId17" w:history="1">
        <w:r w:rsidRPr="001C47DE">
          <w:rPr>
            <w:rStyle w:val="Hyperlink"/>
            <w:sz w:val="24"/>
            <w:szCs w:val="24"/>
          </w:rPr>
          <w:t>http://gditrial.com</w:t>
        </w:r>
      </w:hyperlink>
      <w:r>
        <w:rPr>
          <w:sz w:val="24"/>
          <w:szCs w:val="24"/>
        </w:rPr>
        <w:t xml:space="preserve"> </w:t>
      </w:r>
    </w:p>
    <w:p w:rsidR="00B60B61" w:rsidRDefault="00B60B61" w:rsidP="00B60B61">
      <w:pPr>
        <w:pStyle w:val="ListParagraph"/>
        <w:numPr>
          <w:ilvl w:val="2"/>
          <w:numId w:val="6"/>
        </w:numPr>
        <w:rPr>
          <w:sz w:val="24"/>
          <w:szCs w:val="24"/>
        </w:rPr>
      </w:pPr>
      <w:r>
        <w:rPr>
          <w:sz w:val="24"/>
          <w:szCs w:val="24"/>
        </w:rPr>
        <w:t xml:space="preserve">Talks about Xp3 reducing soot and trailer wash savings </w:t>
      </w:r>
    </w:p>
    <w:p w:rsidR="00330FE4" w:rsidRDefault="00B522C1" w:rsidP="00F8198E">
      <w:pPr>
        <w:rPr>
          <w:b/>
          <w:sz w:val="24"/>
          <w:szCs w:val="24"/>
          <w:u w:val="single"/>
        </w:rPr>
      </w:pPr>
      <w:r>
        <w:rPr>
          <w:b/>
          <w:sz w:val="24"/>
          <w:szCs w:val="24"/>
          <w:u w:val="single"/>
        </w:rPr>
        <w:t>Additional Articles:</w:t>
      </w:r>
    </w:p>
    <w:p w:rsidR="00B522C1" w:rsidRDefault="00B522C1" w:rsidP="00F8198E">
      <w:pPr>
        <w:rPr>
          <w:sz w:val="24"/>
          <w:szCs w:val="24"/>
        </w:rPr>
      </w:pPr>
      <w:r>
        <w:rPr>
          <w:sz w:val="24"/>
          <w:szCs w:val="24"/>
        </w:rPr>
        <w:t>Article talking about CARB funding and working to put more clean vehicles in disadvantaged areas.</w:t>
      </w:r>
    </w:p>
    <w:p w:rsidR="00B522C1" w:rsidRPr="00B522C1" w:rsidRDefault="00FC13D2" w:rsidP="00B522C1">
      <w:pPr>
        <w:pStyle w:val="ListParagraph"/>
        <w:numPr>
          <w:ilvl w:val="0"/>
          <w:numId w:val="6"/>
        </w:numPr>
        <w:rPr>
          <w:sz w:val="24"/>
          <w:szCs w:val="24"/>
        </w:rPr>
      </w:pPr>
      <w:hyperlink r:id="rId18" w:history="1">
        <w:r w:rsidR="00B522C1" w:rsidRPr="00B522C1">
          <w:rPr>
            <w:rStyle w:val="Hyperlink"/>
            <w:sz w:val="24"/>
            <w:szCs w:val="24"/>
          </w:rPr>
          <w:t>http://www.truckinginfo.com/channel/fuel-smarts/news/story/2016/10/revised-carb-plan-includes-150-million-for-heavy-duty-vehicles.aspx</w:t>
        </w:r>
      </w:hyperlink>
    </w:p>
    <w:p w:rsidR="00B522C1" w:rsidRDefault="00B522C1" w:rsidP="00F8198E">
      <w:pPr>
        <w:rPr>
          <w:sz w:val="24"/>
          <w:szCs w:val="24"/>
        </w:rPr>
      </w:pPr>
      <w:r>
        <w:rPr>
          <w:sz w:val="24"/>
          <w:szCs w:val="24"/>
        </w:rPr>
        <w:t>Interesting article on fuel savings equipment 10 to 40% increase in efficiency for “stop and start” service vehicles like trash collection vehicles in NY</w:t>
      </w:r>
    </w:p>
    <w:p w:rsidR="00B522C1" w:rsidRDefault="00FC13D2" w:rsidP="00B522C1">
      <w:pPr>
        <w:pStyle w:val="ListParagraph"/>
        <w:numPr>
          <w:ilvl w:val="0"/>
          <w:numId w:val="6"/>
        </w:numPr>
        <w:rPr>
          <w:sz w:val="24"/>
          <w:szCs w:val="24"/>
        </w:rPr>
      </w:pPr>
      <w:hyperlink r:id="rId19" w:history="1">
        <w:r w:rsidR="00B522C1" w:rsidRPr="001C47DE">
          <w:rPr>
            <w:rStyle w:val="Hyperlink"/>
            <w:sz w:val="24"/>
            <w:szCs w:val="24"/>
          </w:rPr>
          <w:t>http://www.truckinginfo.com/channel/fuel-smarts/article/story/2016/10/engine-stop-start-system-saves-fuel-for-new-york-s-trash-trucks.aspx</w:t>
        </w:r>
      </w:hyperlink>
      <w:r w:rsidR="00B522C1">
        <w:rPr>
          <w:sz w:val="24"/>
          <w:szCs w:val="24"/>
        </w:rPr>
        <w:t xml:space="preserve"> </w:t>
      </w:r>
    </w:p>
    <w:p w:rsidR="00B110BB" w:rsidRDefault="00B110BB" w:rsidP="00B110BB">
      <w:pPr>
        <w:rPr>
          <w:sz w:val="24"/>
          <w:szCs w:val="24"/>
        </w:rPr>
      </w:pPr>
      <w:r>
        <w:rPr>
          <w:sz w:val="24"/>
          <w:szCs w:val="24"/>
        </w:rPr>
        <w:t>Article talking about technology that tracks “down time” and helps fleet owners determine fleet reliability and other important business operation metrics</w:t>
      </w:r>
    </w:p>
    <w:p w:rsidR="00B110BB" w:rsidRPr="00B110BB" w:rsidRDefault="00FC13D2" w:rsidP="00B110BB">
      <w:pPr>
        <w:pStyle w:val="ListParagraph"/>
        <w:numPr>
          <w:ilvl w:val="0"/>
          <w:numId w:val="6"/>
        </w:numPr>
        <w:rPr>
          <w:sz w:val="24"/>
          <w:szCs w:val="24"/>
        </w:rPr>
      </w:pPr>
      <w:hyperlink r:id="rId20" w:history="1">
        <w:r w:rsidR="00B110BB" w:rsidRPr="001C47DE">
          <w:rPr>
            <w:rStyle w:val="Hyperlink"/>
            <w:sz w:val="24"/>
            <w:szCs w:val="24"/>
          </w:rPr>
          <w:t>http://www.truckinginfo.com/channel/products/news/story/2016/10/ari-s-vehicledowntimeview-helps-measure-and-manage-downtime.aspx</w:t>
        </w:r>
      </w:hyperlink>
      <w:r w:rsidR="00B110BB">
        <w:rPr>
          <w:sz w:val="24"/>
          <w:szCs w:val="24"/>
        </w:rPr>
        <w:t xml:space="preserve"> </w:t>
      </w:r>
    </w:p>
    <w:p w:rsidR="00F33EB6" w:rsidRPr="00F33EB6" w:rsidRDefault="009A770C" w:rsidP="008F7506">
      <w:pPr>
        <w:rPr>
          <w:b/>
          <w:sz w:val="24"/>
          <w:szCs w:val="24"/>
          <w:u w:val="single"/>
        </w:rPr>
      </w:pPr>
      <w:r w:rsidRPr="00F8198E">
        <w:rPr>
          <w:b/>
          <w:sz w:val="24"/>
          <w:szCs w:val="24"/>
          <w:u w:val="single"/>
        </w:rPr>
        <w:t>Sales Training:</w:t>
      </w:r>
    </w:p>
    <w:p w:rsidR="00011508" w:rsidRPr="008F7506" w:rsidRDefault="00011508" w:rsidP="008F7506">
      <w:pPr>
        <w:rPr>
          <w:sz w:val="24"/>
          <w:szCs w:val="24"/>
        </w:rPr>
      </w:pPr>
      <w:r w:rsidRPr="008F7506">
        <w:rPr>
          <w:sz w:val="24"/>
          <w:szCs w:val="24"/>
        </w:rPr>
        <w:t xml:space="preserve">Great article with 107 sales statistics and tips – </w:t>
      </w:r>
      <w:hyperlink r:id="rId21" w:history="1">
        <w:r w:rsidRPr="008F7506">
          <w:rPr>
            <w:rStyle w:val="Hyperlink"/>
            <w:sz w:val="24"/>
            <w:szCs w:val="24"/>
          </w:rPr>
          <w:t>http://blog.hubspot.com/sales/sales-statistics#sm.000t7ca6bl1qcvk11eb2g0x5m3q7y</w:t>
        </w:r>
      </w:hyperlink>
      <w:r w:rsidRPr="008F7506">
        <w:rPr>
          <w:sz w:val="24"/>
          <w:szCs w:val="24"/>
        </w:rPr>
        <w:t xml:space="preserve"> </w:t>
      </w:r>
    </w:p>
    <w:p w:rsidR="00D940C4" w:rsidRPr="00D940C4" w:rsidRDefault="00B75662" w:rsidP="00D940C4">
      <w:pPr>
        <w:pStyle w:val="ListParagraph"/>
        <w:numPr>
          <w:ilvl w:val="0"/>
          <w:numId w:val="1"/>
        </w:numPr>
        <w:rPr>
          <w:sz w:val="24"/>
          <w:szCs w:val="24"/>
        </w:rPr>
      </w:pPr>
      <w:r>
        <w:rPr>
          <w:sz w:val="24"/>
          <w:szCs w:val="24"/>
        </w:rPr>
        <w:t>#5 – 63% of people requesting information today will not purchase for at least 3 months and 20% will take more than 12 months to buy</w:t>
      </w:r>
    </w:p>
    <w:p w:rsidR="00B75662" w:rsidRDefault="00B75662" w:rsidP="00B75662">
      <w:pPr>
        <w:pStyle w:val="ListParagraph"/>
        <w:numPr>
          <w:ilvl w:val="0"/>
          <w:numId w:val="1"/>
        </w:numPr>
        <w:rPr>
          <w:sz w:val="24"/>
          <w:szCs w:val="24"/>
        </w:rPr>
      </w:pPr>
      <w:r>
        <w:rPr>
          <w:sz w:val="24"/>
          <w:szCs w:val="24"/>
        </w:rPr>
        <w:t>#16 – Businesses that use marketing automation to nurture prospects experience a 451% increase in qualified leads</w:t>
      </w:r>
    </w:p>
    <w:p w:rsidR="00B75662" w:rsidRDefault="00B75662" w:rsidP="00B75662">
      <w:pPr>
        <w:pStyle w:val="ListParagraph"/>
        <w:numPr>
          <w:ilvl w:val="0"/>
          <w:numId w:val="1"/>
        </w:numPr>
        <w:rPr>
          <w:sz w:val="24"/>
          <w:szCs w:val="24"/>
        </w:rPr>
      </w:pPr>
      <w:r>
        <w:rPr>
          <w:sz w:val="24"/>
          <w:szCs w:val="24"/>
        </w:rPr>
        <w:t>#23 – After a presentation, 63% of attendees remember stories and only 5% remember statistics</w:t>
      </w:r>
    </w:p>
    <w:p w:rsidR="00B75662" w:rsidRDefault="00B75662" w:rsidP="00B75662">
      <w:pPr>
        <w:pStyle w:val="ListParagraph"/>
        <w:numPr>
          <w:ilvl w:val="0"/>
          <w:numId w:val="1"/>
        </w:numPr>
        <w:rPr>
          <w:sz w:val="24"/>
          <w:szCs w:val="24"/>
        </w:rPr>
      </w:pPr>
      <w:r>
        <w:rPr>
          <w:sz w:val="24"/>
          <w:szCs w:val="24"/>
        </w:rPr>
        <w:lastRenderedPageBreak/>
        <w:t xml:space="preserve">#25 – 70% of people make purchasing decisions to solve problems and 30% make decisions to gain something </w:t>
      </w:r>
    </w:p>
    <w:p w:rsidR="00B75662" w:rsidRDefault="00B75662" w:rsidP="00B75662">
      <w:pPr>
        <w:pStyle w:val="ListParagraph"/>
        <w:numPr>
          <w:ilvl w:val="1"/>
          <w:numId w:val="1"/>
        </w:numPr>
        <w:rPr>
          <w:sz w:val="24"/>
          <w:szCs w:val="24"/>
        </w:rPr>
      </w:pPr>
      <w:r>
        <w:rPr>
          <w:sz w:val="24"/>
          <w:szCs w:val="24"/>
        </w:rPr>
        <w:t xml:space="preserve">We’ve talked about how </w:t>
      </w:r>
      <w:r w:rsidR="00047757">
        <w:rPr>
          <w:sz w:val="24"/>
          <w:szCs w:val="24"/>
        </w:rPr>
        <w:t>most</w:t>
      </w:r>
      <w:r>
        <w:rPr>
          <w:sz w:val="24"/>
          <w:szCs w:val="24"/>
        </w:rPr>
        <w:t xml:space="preserve"> people move away from pain than towards pleasure – this matches the point above.</w:t>
      </w:r>
    </w:p>
    <w:p w:rsidR="00B75662" w:rsidRDefault="00B75662" w:rsidP="00B75662">
      <w:pPr>
        <w:pStyle w:val="ListParagraph"/>
        <w:numPr>
          <w:ilvl w:val="0"/>
          <w:numId w:val="1"/>
        </w:numPr>
        <w:rPr>
          <w:sz w:val="24"/>
          <w:szCs w:val="24"/>
        </w:rPr>
      </w:pPr>
      <w:r>
        <w:rPr>
          <w:sz w:val="24"/>
          <w:szCs w:val="24"/>
        </w:rPr>
        <w:t>#27 – 78% of decision makers polled have taken an appointment or attended an event that came from an email or cold call</w:t>
      </w:r>
    </w:p>
    <w:p w:rsidR="008F7506" w:rsidRDefault="008F7506" w:rsidP="008F7506">
      <w:pPr>
        <w:pStyle w:val="ListParagraph"/>
        <w:numPr>
          <w:ilvl w:val="1"/>
          <w:numId w:val="1"/>
        </w:numPr>
        <w:rPr>
          <w:sz w:val="24"/>
          <w:szCs w:val="24"/>
        </w:rPr>
      </w:pPr>
      <w:r>
        <w:rPr>
          <w:sz w:val="24"/>
          <w:szCs w:val="24"/>
        </w:rPr>
        <w:t xml:space="preserve">#43 appears to be opposite of this statistic, but I would suggest that the difference is </w:t>
      </w:r>
      <w:r w:rsidR="00047757">
        <w:rPr>
          <w:sz w:val="24"/>
          <w:szCs w:val="24"/>
        </w:rPr>
        <w:t>whether</w:t>
      </w:r>
      <w:r>
        <w:rPr>
          <w:sz w:val="24"/>
          <w:szCs w:val="24"/>
        </w:rPr>
        <w:t xml:space="preserve"> you talk with a decision maker</w:t>
      </w:r>
    </w:p>
    <w:p w:rsidR="00B75662" w:rsidRDefault="008F7506" w:rsidP="00B75662">
      <w:pPr>
        <w:pStyle w:val="ListParagraph"/>
        <w:numPr>
          <w:ilvl w:val="0"/>
          <w:numId w:val="1"/>
        </w:numPr>
        <w:rPr>
          <w:sz w:val="24"/>
          <w:szCs w:val="24"/>
        </w:rPr>
      </w:pPr>
      <w:r>
        <w:rPr>
          <w:sz w:val="24"/>
          <w:szCs w:val="24"/>
        </w:rPr>
        <w:t>#57 – 91% of customers say they would give referrals, but only 11% ask for them</w:t>
      </w:r>
    </w:p>
    <w:p w:rsidR="008F7506" w:rsidRDefault="008F7506" w:rsidP="00B75662">
      <w:pPr>
        <w:pStyle w:val="ListParagraph"/>
        <w:numPr>
          <w:ilvl w:val="0"/>
          <w:numId w:val="1"/>
        </w:numPr>
        <w:rPr>
          <w:sz w:val="24"/>
          <w:szCs w:val="24"/>
        </w:rPr>
      </w:pPr>
      <w:r>
        <w:rPr>
          <w:sz w:val="24"/>
          <w:szCs w:val="24"/>
        </w:rPr>
        <w:t>#71 – 82% of buyers viewed at least 5 pieces of content from the winning vendor</w:t>
      </w:r>
    </w:p>
    <w:p w:rsidR="008F7506" w:rsidRDefault="008F7506" w:rsidP="00B75662">
      <w:pPr>
        <w:pStyle w:val="ListParagraph"/>
        <w:numPr>
          <w:ilvl w:val="0"/>
          <w:numId w:val="1"/>
        </w:numPr>
        <w:rPr>
          <w:sz w:val="24"/>
          <w:szCs w:val="24"/>
        </w:rPr>
      </w:pPr>
      <w:r>
        <w:rPr>
          <w:sz w:val="24"/>
          <w:szCs w:val="24"/>
        </w:rPr>
        <w:t>#73 – 68% of buyers feel more confident about a brand after consuming content from it</w:t>
      </w:r>
    </w:p>
    <w:p w:rsidR="008F7506" w:rsidRDefault="008F7506" w:rsidP="00B75662">
      <w:pPr>
        <w:pStyle w:val="ListParagraph"/>
        <w:numPr>
          <w:ilvl w:val="0"/>
          <w:numId w:val="1"/>
        </w:numPr>
        <w:rPr>
          <w:sz w:val="24"/>
          <w:szCs w:val="24"/>
        </w:rPr>
      </w:pPr>
      <w:r>
        <w:rPr>
          <w:sz w:val="24"/>
          <w:szCs w:val="24"/>
        </w:rPr>
        <w:t>#83 – 50% of sales time is wasted on unproductive prospecting</w:t>
      </w:r>
    </w:p>
    <w:p w:rsidR="008F7506" w:rsidRDefault="008F7506" w:rsidP="00B75662">
      <w:pPr>
        <w:pStyle w:val="ListParagraph"/>
        <w:numPr>
          <w:ilvl w:val="0"/>
          <w:numId w:val="1"/>
        </w:numPr>
        <w:rPr>
          <w:sz w:val="24"/>
          <w:szCs w:val="24"/>
        </w:rPr>
      </w:pPr>
      <w:r>
        <w:rPr>
          <w:sz w:val="24"/>
          <w:szCs w:val="24"/>
        </w:rPr>
        <w:t>#93 – A whopping 68% of B2B organizations have not identified their funnel</w:t>
      </w:r>
    </w:p>
    <w:p w:rsidR="008F7506" w:rsidRPr="008F7506" w:rsidRDefault="008F7506" w:rsidP="008F7506">
      <w:pPr>
        <w:rPr>
          <w:sz w:val="24"/>
          <w:szCs w:val="24"/>
        </w:rPr>
      </w:pPr>
    </w:p>
    <w:p w:rsidR="00330FE4" w:rsidRDefault="00330FE4">
      <w:pPr>
        <w:rPr>
          <w:sz w:val="24"/>
          <w:szCs w:val="24"/>
        </w:rPr>
      </w:pPr>
      <w:r>
        <w:rPr>
          <w:sz w:val="24"/>
          <w:szCs w:val="24"/>
        </w:rPr>
        <w:br w:type="page"/>
      </w:r>
    </w:p>
    <w:p w:rsidR="00330FE4" w:rsidRDefault="00330FE4" w:rsidP="001B30B0">
      <w:pPr>
        <w:rPr>
          <w:sz w:val="24"/>
          <w:szCs w:val="24"/>
        </w:rPr>
      </w:pPr>
    </w:p>
    <w:p w:rsidR="00FE44D7" w:rsidRDefault="00FE44D7" w:rsidP="001B30B0">
      <w:pPr>
        <w:rPr>
          <w:sz w:val="24"/>
          <w:szCs w:val="24"/>
        </w:rPr>
      </w:pPr>
    </w:p>
    <w:p w:rsidR="001B30B0" w:rsidRDefault="000515B4" w:rsidP="00FE44D7">
      <w:r>
        <w:t>Many people think p</w:t>
      </w:r>
      <w:r w:rsidR="00733023">
        <w:t xml:space="preserve">rice is </w:t>
      </w:r>
      <w:r>
        <w:t xml:space="preserve">the biggest issue, but it is </w:t>
      </w:r>
      <w:r w:rsidR="00733023">
        <w:t>almost never the issue</w:t>
      </w:r>
      <w:r w:rsidR="00FE44D7">
        <w:t>, but…</w:t>
      </w:r>
      <w:r w:rsidR="005657C8">
        <w:t xml:space="preserve"> </w:t>
      </w:r>
    </w:p>
    <w:p w:rsidR="00F30DBE" w:rsidRDefault="000515B4" w:rsidP="00F30DBE">
      <w:pPr>
        <w:pStyle w:val="ListParagraph"/>
        <w:numPr>
          <w:ilvl w:val="0"/>
          <w:numId w:val="1"/>
        </w:numPr>
      </w:pPr>
      <w:r>
        <w:t xml:space="preserve">Example:  The most inexpensive new car to purchase in the USA is the Nissan Versa with an MSRP of $14,325 and as of September 2016 they have sold approximately 107K of these cars in the USA.  </w:t>
      </w:r>
    </w:p>
    <w:p w:rsidR="00F30DBE" w:rsidRDefault="00FC13D2" w:rsidP="00F30DBE">
      <w:pPr>
        <w:pStyle w:val="ListParagraph"/>
        <w:numPr>
          <w:ilvl w:val="1"/>
          <w:numId w:val="1"/>
        </w:numPr>
      </w:pPr>
      <w:hyperlink r:id="rId22" w:history="1">
        <w:r w:rsidR="000515B4" w:rsidRPr="00D159DD">
          <w:rPr>
            <w:rStyle w:val="Hyperlink"/>
          </w:rPr>
          <w:t>http://20somethingfinance.com/cheapest-new-cars-2016/</w:t>
        </w:r>
      </w:hyperlink>
      <w:r w:rsidR="000515B4">
        <w:t xml:space="preserve"> </w:t>
      </w:r>
    </w:p>
    <w:p w:rsidR="00F30DBE" w:rsidRDefault="00FC13D2" w:rsidP="00F30DBE">
      <w:pPr>
        <w:pStyle w:val="ListParagraph"/>
        <w:numPr>
          <w:ilvl w:val="1"/>
          <w:numId w:val="1"/>
        </w:numPr>
      </w:pPr>
      <w:hyperlink r:id="rId23" w:history="1">
        <w:r w:rsidR="000515B4" w:rsidRPr="00D159DD">
          <w:rPr>
            <w:rStyle w:val="Hyperlink"/>
          </w:rPr>
          <w:t>http://www.goodcarbadcar.net/2011/01/nissan-versa-sales-figures.html</w:t>
        </w:r>
      </w:hyperlink>
      <w:r w:rsidR="000515B4">
        <w:t xml:space="preserve"> </w:t>
      </w:r>
    </w:p>
    <w:p w:rsidR="00F30DBE" w:rsidRDefault="000515B4" w:rsidP="00F30DBE">
      <w:pPr>
        <w:pStyle w:val="ListParagraph"/>
        <w:numPr>
          <w:ilvl w:val="1"/>
          <w:numId w:val="1"/>
        </w:numPr>
      </w:pPr>
      <w:r>
        <w:t>In 2015, Nissan sold approximately 128K Versa new cars compared to the 17.39 million new cars were sold in the USA, which means that Nissan Versa sales only accounted for 0.0074% of the new car sales in 2015 in the USA</w:t>
      </w:r>
    </w:p>
    <w:p w:rsidR="00F961B4" w:rsidRDefault="00FE44D7" w:rsidP="00F30DBE">
      <w:pPr>
        <w:pStyle w:val="ListParagraph"/>
        <w:numPr>
          <w:ilvl w:val="1"/>
          <w:numId w:val="1"/>
        </w:numPr>
      </w:pPr>
      <w:r>
        <w:t>If p</w:t>
      </w:r>
      <w:r w:rsidR="00F30DBE">
        <w:t>rice was the only issue, why aren’t more people buying the Nissan Versa</w:t>
      </w:r>
      <w:r>
        <w:t>?</w:t>
      </w:r>
      <w:r w:rsidR="00F30DBE">
        <w:t xml:space="preserve">  </w:t>
      </w:r>
      <w:r w:rsidR="00D66C95">
        <w:t xml:space="preserve">Clearly price is not the most important issue for most buyers </w:t>
      </w:r>
      <w:r w:rsidR="00F30DBE">
        <w:t>in the car</w:t>
      </w:r>
      <w:r w:rsidR="00D66C95">
        <w:t xml:space="preserve"> industry and the same holds true for many other industries including fuel consumers.</w:t>
      </w:r>
      <w:r w:rsidR="00F961B4">
        <w:t xml:space="preserve">   </w:t>
      </w:r>
    </w:p>
    <w:p w:rsidR="00F961B4" w:rsidRDefault="00F30DBE" w:rsidP="00F30DBE">
      <w:r w:rsidRPr="00F30DBE">
        <w:rPr>
          <w:b/>
        </w:rPr>
        <w:t>Here’s the problem</w:t>
      </w:r>
      <w:r>
        <w:t xml:space="preserve">: </w:t>
      </w:r>
      <w:r w:rsidR="00F961B4">
        <w:t>Customers rarely tell you the specific issue that prevents them from buying, so much of our success comes from our ability to help potential customers to answer some key questions</w:t>
      </w:r>
      <w:r>
        <w:t>.</w:t>
      </w:r>
      <w:r w:rsidR="00F961B4">
        <w:t xml:space="preserve"> </w:t>
      </w:r>
    </w:p>
    <w:p w:rsidR="001F7477" w:rsidRPr="001F7477" w:rsidRDefault="00F961B4" w:rsidP="001F7477">
      <w:pPr>
        <w:rPr>
          <w:b/>
          <w:sz w:val="24"/>
          <w:szCs w:val="24"/>
          <w:u w:val="single"/>
        </w:rPr>
      </w:pPr>
      <w:r w:rsidRPr="00F961B4">
        <w:rPr>
          <w:b/>
          <w:sz w:val="24"/>
          <w:szCs w:val="24"/>
          <w:u w:val="single"/>
        </w:rPr>
        <w:t xml:space="preserve">Here are some </w:t>
      </w:r>
      <w:r w:rsidR="001F7477">
        <w:rPr>
          <w:b/>
          <w:sz w:val="24"/>
          <w:szCs w:val="24"/>
          <w:u w:val="single"/>
        </w:rPr>
        <w:t xml:space="preserve">key questions that </w:t>
      </w:r>
      <w:r w:rsidR="003B73AC">
        <w:rPr>
          <w:b/>
          <w:sz w:val="24"/>
          <w:szCs w:val="24"/>
          <w:u w:val="single"/>
        </w:rPr>
        <w:t>have to be answered in order to complete the sale:</w:t>
      </w:r>
    </w:p>
    <w:p w:rsidR="003B73AC" w:rsidRDefault="00F30DBE" w:rsidP="003B73AC">
      <w:pPr>
        <w:pStyle w:val="ListParagraph"/>
        <w:numPr>
          <w:ilvl w:val="0"/>
          <w:numId w:val="1"/>
        </w:numPr>
      </w:pPr>
      <w:r>
        <w:t>Do</w:t>
      </w:r>
      <w:r w:rsidR="001F7477">
        <w:t xml:space="preserve">es the customer </w:t>
      </w:r>
      <w:r w:rsidR="005657C8">
        <w:t>beli</w:t>
      </w:r>
      <w:r w:rsidR="00F961B4">
        <w:t xml:space="preserve">eve (or </w:t>
      </w:r>
      <w:r w:rsidR="001F7477">
        <w:t xml:space="preserve">at </w:t>
      </w:r>
      <w:r w:rsidR="00F961B4">
        <w:t>least</w:t>
      </w:r>
      <w:r w:rsidR="001F7477">
        <w:t xml:space="preserve"> is</w:t>
      </w:r>
      <w:r w:rsidR="00F961B4">
        <w:t xml:space="preserve"> willing to suspend their dis</w:t>
      </w:r>
      <w:r w:rsidR="001F7477">
        <w:t xml:space="preserve">belief </w:t>
      </w:r>
      <w:r w:rsidR="00F961B4">
        <w:t>to try our product</w:t>
      </w:r>
      <w:r w:rsidR="005657C8">
        <w:t>) that</w:t>
      </w:r>
      <w:r w:rsidR="003B73AC">
        <w:t>:</w:t>
      </w:r>
    </w:p>
    <w:p w:rsidR="003B73AC" w:rsidRDefault="005657C8" w:rsidP="003B73AC">
      <w:pPr>
        <w:pStyle w:val="ListParagraph"/>
        <w:numPr>
          <w:ilvl w:val="1"/>
          <w:numId w:val="14"/>
        </w:numPr>
      </w:pPr>
      <w:r>
        <w:t xml:space="preserve"> Xp</w:t>
      </w:r>
      <w:r w:rsidR="003B73AC">
        <w:t>3 will solve their problems/</w:t>
      </w:r>
      <w:r>
        <w:t>meet their needs</w:t>
      </w:r>
      <w:r w:rsidR="003B73AC">
        <w:t>?</w:t>
      </w:r>
    </w:p>
    <w:p w:rsidR="003B73AC" w:rsidRDefault="003B73AC" w:rsidP="003B73AC">
      <w:pPr>
        <w:pStyle w:val="ListParagraph"/>
        <w:numPr>
          <w:ilvl w:val="2"/>
          <w:numId w:val="1"/>
        </w:numPr>
      </w:pPr>
      <w:r>
        <w:t>On a scale of 1 to 10, how would you rate your confidence that Xp3 will help solve the problem of (state the specific problems they have to you)?</w:t>
      </w:r>
    </w:p>
    <w:p w:rsidR="003B73AC" w:rsidRDefault="003B73AC" w:rsidP="003B73AC">
      <w:pPr>
        <w:pStyle w:val="ListParagraph"/>
        <w:numPr>
          <w:ilvl w:val="1"/>
          <w:numId w:val="14"/>
        </w:numPr>
      </w:pPr>
      <w:r>
        <w:t>Will be worth the investment</w:t>
      </w:r>
      <w:r w:rsidR="005657C8">
        <w:t>?</w:t>
      </w:r>
    </w:p>
    <w:p w:rsidR="003B73AC" w:rsidRDefault="003B73AC" w:rsidP="003B73AC">
      <w:pPr>
        <w:pStyle w:val="ListParagraph"/>
        <w:numPr>
          <w:ilvl w:val="1"/>
          <w:numId w:val="14"/>
        </w:numPr>
      </w:pPr>
      <w:r>
        <w:t xml:space="preserve">You (and GDI/Xp Lab) will be there to support them before, during, and after the sale? </w:t>
      </w:r>
    </w:p>
    <w:p w:rsidR="00F74803" w:rsidRDefault="001F7477" w:rsidP="00F36136">
      <w:r>
        <w:t xml:space="preserve">Since many </w:t>
      </w:r>
      <w:r w:rsidR="00733023">
        <w:t xml:space="preserve">people struggle with making decisions </w:t>
      </w:r>
      <w:r>
        <w:t>it is also important to consider some of the following questions that the potential customer may be thinking, but likely won’t express to you including:</w:t>
      </w:r>
    </w:p>
    <w:p w:rsidR="001F7477" w:rsidRDefault="00F74803" w:rsidP="001F7477">
      <w:pPr>
        <w:pStyle w:val="ListParagraph"/>
        <w:numPr>
          <w:ilvl w:val="0"/>
          <w:numId w:val="1"/>
        </w:numPr>
      </w:pPr>
      <w:r>
        <w:t>Is this the right product to meet our needs?</w:t>
      </w:r>
    </w:p>
    <w:p w:rsidR="001F7477" w:rsidRDefault="001F7477" w:rsidP="001F7477">
      <w:pPr>
        <w:pStyle w:val="ListParagraph"/>
        <w:numPr>
          <w:ilvl w:val="0"/>
          <w:numId w:val="1"/>
        </w:numPr>
      </w:pPr>
      <w:r>
        <w:t>Should we use a competitor product or different technology?</w:t>
      </w:r>
    </w:p>
    <w:p w:rsidR="001F7477" w:rsidRDefault="001F7477" w:rsidP="00F36136">
      <w:pPr>
        <w:pStyle w:val="ListParagraph"/>
        <w:numPr>
          <w:ilvl w:val="0"/>
          <w:numId w:val="1"/>
        </w:numPr>
      </w:pPr>
      <w:r>
        <w:t>Will people use the product?</w:t>
      </w:r>
    </w:p>
    <w:p w:rsidR="001F7477" w:rsidRDefault="00F74803" w:rsidP="00F36136">
      <w:pPr>
        <w:pStyle w:val="ListParagraph"/>
        <w:numPr>
          <w:ilvl w:val="0"/>
          <w:numId w:val="1"/>
        </w:numPr>
      </w:pPr>
      <w:r>
        <w:t>What will other people think if I buy it?</w:t>
      </w:r>
    </w:p>
    <w:p w:rsidR="001F7477" w:rsidRDefault="00F74803" w:rsidP="00F36136">
      <w:pPr>
        <w:pStyle w:val="ListParagraph"/>
        <w:numPr>
          <w:ilvl w:val="0"/>
          <w:numId w:val="1"/>
        </w:numPr>
      </w:pPr>
      <w:r>
        <w:t>Will this company really serve us and take care of us</w:t>
      </w:r>
      <w:r w:rsidR="001F7477">
        <w:t xml:space="preserve"> in the future</w:t>
      </w:r>
      <w:r>
        <w:t>?</w:t>
      </w:r>
    </w:p>
    <w:p w:rsidR="001F7477" w:rsidRDefault="00F74803" w:rsidP="00F36136">
      <w:pPr>
        <w:pStyle w:val="ListParagraph"/>
        <w:numPr>
          <w:ilvl w:val="0"/>
          <w:numId w:val="1"/>
        </w:numPr>
      </w:pPr>
      <w:r>
        <w:t xml:space="preserve">Will this sales person continue to be </w:t>
      </w:r>
      <w:r w:rsidR="001F7477">
        <w:t>with the company</w:t>
      </w:r>
      <w:r>
        <w:t>?</w:t>
      </w:r>
    </w:p>
    <w:p w:rsidR="001F7477" w:rsidRDefault="00F74803" w:rsidP="00F36136">
      <w:pPr>
        <w:pStyle w:val="ListParagraph"/>
        <w:numPr>
          <w:ilvl w:val="0"/>
          <w:numId w:val="1"/>
        </w:numPr>
      </w:pPr>
      <w:r>
        <w:t>Do I know enough to make a decision?</w:t>
      </w:r>
    </w:p>
    <w:p w:rsidR="001F7477" w:rsidRDefault="00F74803" w:rsidP="001F7477">
      <w:pPr>
        <w:pStyle w:val="ListParagraph"/>
        <w:numPr>
          <w:ilvl w:val="0"/>
          <w:numId w:val="1"/>
        </w:numPr>
      </w:pPr>
      <w:r>
        <w:t>Is this going to be a mistake?</w:t>
      </w:r>
    </w:p>
    <w:p w:rsidR="001F7477" w:rsidRDefault="001F7477" w:rsidP="001F7477">
      <w:pPr>
        <w:pStyle w:val="ListParagraph"/>
        <w:numPr>
          <w:ilvl w:val="0"/>
          <w:numId w:val="1"/>
        </w:numPr>
      </w:pPr>
      <w:r>
        <w:t>Could I lose my job for making this purchase?</w:t>
      </w:r>
    </w:p>
    <w:p w:rsidR="00C031BC" w:rsidRDefault="00C031BC" w:rsidP="00F36136"/>
    <w:sectPr w:rsidR="00C031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
  </w:num>
  <w:num w:numId="3">
    <w:abstractNumId w:val="0"/>
  </w:num>
  <w:num w:numId="4">
    <w:abstractNumId w:val="7"/>
  </w:num>
  <w:num w:numId="5">
    <w:abstractNumId w:val="10"/>
  </w:num>
  <w:num w:numId="6">
    <w:abstractNumId w:val="6"/>
  </w:num>
  <w:num w:numId="7">
    <w:abstractNumId w:val="2"/>
  </w:num>
  <w:num w:numId="8">
    <w:abstractNumId w:val="11"/>
  </w:num>
  <w:num w:numId="9">
    <w:abstractNumId w:val="5"/>
  </w:num>
  <w:num w:numId="10">
    <w:abstractNumId w:val="14"/>
  </w:num>
  <w:num w:numId="11">
    <w:abstractNumId w:val="9"/>
  </w:num>
  <w:num w:numId="12">
    <w:abstractNumId w:val="8"/>
  </w:num>
  <w:num w:numId="13">
    <w:abstractNumId w:val="12"/>
  </w:num>
  <w:num w:numId="14">
    <w:abstractNumId w:val="1"/>
  </w:num>
  <w:num w:numId="15">
    <w:abstractNumId w:val="15"/>
  </w:num>
  <w:num w:numId="1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2F88"/>
    <w:rsid w:val="000030A2"/>
    <w:rsid w:val="00003712"/>
    <w:rsid w:val="00003A90"/>
    <w:rsid w:val="00004F37"/>
    <w:rsid w:val="000054AE"/>
    <w:rsid w:val="000058C2"/>
    <w:rsid w:val="00006D15"/>
    <w:rsid w:val="000078BA"/>
    <w:rsid w:val="00010703"/>
    <w:rsid w:val="00011508"/>
    <w:rsid w:val="00013778"/>
    <w:rsid w:val="000145B8"/>
    <w:rsid w:val="00016438"/>
    <w:rsid w:val="000167B9"/>
    <w:rsid w:val="000178C5"/>
    <w:rsid w:val="00020ACC"/>
    <w:rsid w:val="00020F48"/>
    <w:rsid w:val="00022DE8"/>
    <w:rsid w:val="00023C8C"/>
    <w:rsid w:val="0002593D"/>
    <w:rsid w:val="00025F9F"/>
    <w:rsid w:val="000263E7"/>
    <w:rsid w:val="0002793E"/>
    <w:rsid w:val="00027DD6"/>
    <w:rsid w:val="000304D3"/>
    <w:rsid w:val="00032416"/>
    <w:rsid w:val="00032F0A"/>
    <w:rsid w:val="00035173"/>
    <w:rsid w:val="00035454"/>
    <w:rsid w:val="00035DED"/>
    <w:rsid w:val="00035EC6"/>
    <w:rsid w:val="00037233"/>
    <w:rsid w:val="00040144"/>
    <w:rsid w:val="0004041B"/>
    <w:rsid w:val="0004048F"/>
    <w:rsid w:val="0004144B"/>
    <w:rsid w:val="00043879"/>
    <w:rsid w:val="0004595C"/>
    <w:rsid w:val="000461BC"/>
    <w:rsid w:val="00046E57"/>
    <w:rsid w:val="00047757"/>
    <w:rsid w:val="00050242"/>
    <w:rsid w:val="000515B4"/>
    <w:rsid w:val="00051869"/>
    <w:rsid w:val="00053E00"/>
    <w:rsid w:val="0005471D"/>
    <w:rsid w:val="00054E94"/>
    <w:rsid w:val="0005506B"/>
    <w:rsid w:val="00056033"/>
    <w:rsid w:val="00061D76"/>
    <w:rsid w:val="00063D56"/>
    <w:rsid w:val="000646CE"/>
    <w:rsid w:val="00065D3E"/>
    <w:rsid w:val="000667A7"/>
    <w:rsid w:val="0006700A"/>
    <w:rsid w:val="0007176D"/>
    <w:rsid w:val="000717DB"/>
    <w:rsid w:val="00074618"/>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7017"/>
    <w:rsid w:val="000C00C3"/>
    <w:rsid w:val="000C02C5"/>
    <w:rsid w:val="000C08A2"/>
    <w:rsid w:val="000C228D"/>
    <w:rsid w:val="000C243C"/>
    <w:rsid w:val="000C4C20"/>
    <w:rsid w:val="000C5027"/>
    <w:rsid w:val="000C57C6"/>
    <w:rsid w:val="000C5C37"/>
    <w:rsid w:val="000C6006"/>
    <w:rsid w:val="000C6499"/>
    <w:rsid w:val="000C6E84"/>
    <w:rsid w:val="000C735D"/>
    <w:rsid w:val="000C7864"/>
    <w:rsid w:val="000D07C0"/>
    <w:rsid w:val="000D1206"/>
    <w:rsid w:val="000D14D2"/>
    <w:rsid w:val="000D1D3D"/>
    <w:rsid w:val="000D2743"/>
    <w:rsid w:val="000D2748"/>
    <w:rsid w:val="000D3120"/>
    <w:rsid w:val="000D4778"/>
    <w:rsid w:val="000D6CBF"/>
    <w:rsid w:val="000D7CD0"/>
    <w:rsid w:val="000E069C"/>
    <w:rsid w:val="000E0C5A"/>
    <w:rsid w:val="000E132A"/>
    <w:rsid w:val="000E2C84"/>
    <w:rsid w:val="000E2CF3"/>
    <w:rsid w:val="000E2F2C"/>
    <w:rsid w:val="000E3E20"/>
    <w:rsid w:val="000E5427"/>
    <w:rsid w:val="000E5FB1"/>
    <w:rsid w:val="000E62AC"/>
    <w:rsid w:val="000E758F"/>
    <w:rsid w:val="000F0756"/>
    <w:rsid w:val="000F10B3"/>
    <w:rsid w:val="000F329D"/>
    <w:rsid w:val="000F3FE4"/>
    <w:rsid w:val="000F41EF"/>
    <w:rsid w:val="000F51F9"/>
    <w:rsid w:val="000F6D09"/>
    <w:rsid w:val="000F72DC"/>
    <w:rsid w:val="0010159C"/>
    <w:rsid w:val="0010294B"/>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97D"/>
    <w:rsid w:val="00115A4C"/>
    <w:rsid w:val="00115FF0"/>
    <w:rsid w:val="001165CA"/>
    <w:rsid w:val="00120400"/>
    <w:rsid w:val="00120C18"/>
    <w:rsid w:val="001215BB"/>
    <w:rsid w:val="0012345C"/>
    <w:rsid w:val="00123D9B"/>
    <w:rsid w:val="00126883"/>
    <w:rsid w:val="00127F1E"/>
    <w:rsid w:val="00127FC3"/>
    <w:rsid w:val="001314EF"/>
    <w:rsid w:val="0013237D"/>
    <w:rsid w:val="0013252C"/>
    <w:rsid w:val="001337B2"/>
    <w:rsid w:val="001343F1"/>
    <w:rsid w:val="0013469C"/>
    <w:rsid w:val="00135027"/>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C4"/>
    <w:rsid w:val="00154264"/>
    <w:rsid w:val="00154A60"/>
    <w:rsid w:val="00154E5E"/>
    <w:rsid w:val="0015552C"/>
    <w:rsid w:val="0015595C"/>
    <w:rsid w:val="00155BA3"/>
    <w:rsid w:val="00156046"/>
    <w:rsid w:val="00156B05"/>
    <w:rsid w:val="00156C4B"/>
    <w:rsid w:val="00156D37"/>
    <w:rsid w:val="001571F7"/>
    <w:rsid w:val="0015799E"/>
    <w:rsid w:val="00157CBF"/>
    <w:rsid w:val="00157DAC"/>
    <w:rsid w:val="00160284"/>
    <w:rsid w:val="001606C6"/>
    <w:rsid w:val="0016078E"/>
    <w:rsid w:val="001607DE"/>
    <w:rsid w:val="00160949"/>
    <w:rsid w:val="001610E8"/>
    <w:rsid w:val="00162D4F"/>
    <w:rsid w:val="001641F9"/>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6E33"/>
    <w:rsid w:val="00177197"/>
    <w:rsid w:val="00177D9A"/>
    <w:rsid w:val="00180A68"/>
    <w:rsid w:val="00180AEF"/>
    <w:rsid w:val="00181621"/>
    <w:rsid w:val="00182DA2"/>
    <w:rsid w:val="001849FC"/>
    <w:rsid w:val="00185D3F"/>
    <w:rsid w:val="00186A66"/>
    <w:rsid w:val="001918BC"/>
    <w:rsid w:val="00191F29"/>
    <w:rsid w:val="00192452"/>
    <w:rsid w:val="0019296D"/>
    <w:rsid w:val="00192D07"/>
    <w:rsid w:val="00193A34"/>
    <w:rsid w:val="00194C19"/>
    <w:rsid w:val="00194C8B"/>
    <w:rsid w:val="00195CB8"/>
    <w:rsid w:val="00195D63"/>
    <w:rsid w:val="00196F9E"/>
    <w:rsid w:val="0019747F"/>
    <w:rsid w:val="001A00CB"/>
    <w:rsid w:val="001A20F5"/>
    <w:rsid w:val="001A210D"/>
    <w:rsid w:val="001A24EE"/>
    <w:rsid w:val="001A2C0E"/>
    <w:rsid w:val="001A319A"/>
    <w:rsid w:val="001A3BB0"/>
    <w:rsid w:val="001A3EE7"/>
    <w:rsid w:val="001A4243"/>
    <w:rsid w:val="001A5E36"/>
    <w:rsid w:val="001A6EE7"/>
    <w:rsid w:val="001A73E7"/>
    <w:rsid w:val="001B0BAB"/>
    <w:rsid w:val="001B30B0"/>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AED"/>
    <w:rsid w:val="001D0E3F"/>
    <w:rsid w:val="001D1348"/>
    <w:rsid w:val="001D2CEA"/>
    <w:rsid w:val="001D3E67"/>
    <w:rsid w:val="001D3E6B"/>
    <w:rsid w:val="001D44D6"/>
    <w:rsid w:val="001D5CC0"/>
    <w:rsid w:val="001D6B68"/>
    <w:rsid w:val="001D6BD9"/>
    <w:rsid w:val="001D70DE"/>
    <w:rsid w:val="001E0B1F"/>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1067"/>
    <w:rsid w:val="001F10B7"/>
    <w:rsid w:val="001F2A09"/>
    <w:rsid w:val="001F2D17"/>
    <w:rsid w:val="001F2E6B"/>
    <w:rsid w:val="001F4364"/>
    <w:rsid w:val="001F46EB"/>
    <w:rsid w:val="001F6877"/>
    <w:rsid w:val="001F6EA2"/>
    <w:rsid w:val="001F7477"/>
    <w:rsid w:val="00200530"/>
    <w:rsid w:val="00200CF1"/>
    <w:rsid w:val="002013AA"/>
    <w:rsid w:val="00201ABC"/>
    <w:rsid w:val="00205957"/>
    <w:rsid w:val="002066C3"/>
    <w:rsid w:val="00206D80"/>
    <w:rsid w:val="00207927"/>
    <w:rsid w:val="00210168"/>
    <w:rsid w:val="00210729"/>
    <w:rsid w:val="00211D59"/>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589A"/>
    <w:rsid w:val="00225D0B"/>
    <w:rsid w:val="00225F79"/>
    <w:rsid w:val="00230EC1"/>
    <w:rsid w:val="00231504"/>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BA7"/>
    <w:rsid w:val="00262EC8"/>
    <w:rsid w:val="002635BE"/>
    <w:rsid w:val="002638C2"/>
    <w:rsid w:val="002653E8"/>
    <w:rsid w:val="00265E28"/>
    <w:rsid w:val="00266CDC"/>
    <w:rsid w:val="00266E48"/>
    <w:rsid w:val="00270A1C"/>
    <w:rsid w:val="00273667"/>
    <w:rsid w:val="002739EE"/>
    <w:rsid w:val="002759F0"/>
    <w:rsid w:val="0027640F"/>
    <w:rsid w:val="002765C0"/>
    <w:rsid w:val="00282AEC"/>
    <w:rsid w:val="0028332D"/>
    <w:rsid w:val="002844F8"/>
    <w:rsid w:val="00285363"/>
    <w:rsid w:val="0028649D"/>
    <w:rsid w:val="002869BB"/>
    <w:rsid w:val="00286E59"/>
    <w:rsid w:val="0028739A"/>
    <w:rsid w:val="002876E6"/>
    <w:rsid w:val="002878E9"/>
    <w:rsid w:val="00287AC2"/>
    <w:rsid w:val="00291660"/>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A760B"/>
    <w:rsid w:val="002B08AD"/>
    <w:rsid w:val="002B11A5"/>
    <w:rsid w:val="002B4072"/>
    <w:rsid w:val="002B436B"/>
    <w:rsid w:val="002B4D2C"/>
    <w:rsid w:val="002B7BBB"/>
    <w:rsid w:val="002C044E"/>
    <w:rsid w:val="002C059E"/>
    <w:rsid w:val="002C113B"/>
    <w:rsid w:val="002C1B37"/>
    <w:rsid w:val="002C24BC"/>
    <w:rsid w:val="002C4C50"/>
    <w:rsid w:val="002C53E5"/>
    <w:rsid w:val="002C5AA2"/>
    <w:rsid w:val="002C70CB"/>
    <w:rsid w:val="002C7231"/>
    <w:rsid w:val="002C7AED"/>
    <w:rsid w:val="002D0A71"/>
    <w:rsid w:val="002D2DCD"/>
    <w:rsid w:val="002D33C0"/>
    <w:rsid w:val="002D453D"/>
    <w:rsid w:val="002D4B66"/>
    <w:rsid w:val="002D555C"/>
    <w:rsid w:val="002D58A7"/>
    <w:rsid w:val="002D613B"/>
    <w:rsid w:val="002D6570"/>
    <w:rsid w:val="002D67C9"/>
    <w:rsid w:val="002D6C5E"/>
    <w:rsid w:val="002D7026"/>
    <w:rsid w:val="002D70D0"/>
    <w:rsid w:val="002D7674"/>
    <w:rsid w:val="002D7DDC"/>
    <w:rsid w:val="002E0940"/>
    <w:rsid w:val="002E1933"/>
    <w:rsid w:val="002E1CDF"/>
    <w:rsid w:val="002E6622"/>
    <w:rsid w:val="002E6B41"/>
    <w:rsid w:val="002F0620"/>
    <w:rsid w:val="002F0F92"/>
    <w:rsid w:val="002F1309"/>
    <w:rsid w:val="002F15B0"/>
    <w:rsid w:val="002F4859"/>
    <w:rsid w:val="002F75E2"/>
    <w:rsid w:val="002F7D4A"/>
    <w:rsid w:val="00300A96"/>
    <w:rsid w:val="00301139"/>
    <w:rsid w:val="00302011"/>
    <w:rsid w:val="003022CF"/>
    <w:rsid w:val="00302F91"/>
    <w:rsid w:val="003030EA"/>
    <w:rsid w:val="003032F0"/>
    <w:rsid w:val="00304220"/>
    <w:rsid w:val="00304740"/>
    <w:rsid w:val="003052B0"/>
    <w:rsid w:val="00305F46"/>
    <w:rsid w:val="00306A9E"/>
    <w:rsid w:val="003074AA"/>
    <w:rsid w:val="00310BFB"/>
    <w:rsid w:val="00312026"/>
    <w:rsid w:val="00312353"/>
    <w:rsid w:val="00312733"/>
    <w:rsid w:val="00312D6B"/>
    <w:rsid w:val="00313836"/>
    <w:rsid w:val="00314D82"/>
    <w:rsid w:val="00315993"/>
    <w:rsid w:val="00315DBC"/>
    <w:rsid w:val="00315E1B"/>
    <w:rsid w:val="00316B9D"/>
    <w:rsid w:val="0032000D"/>
    <w:rsid w:val="0032005F"/>
    <w:rsid w:val="00320135"/>
    <w:rsid w:val="00320982"/>
    <w:rsid w:val="003227A1"/>
    <w:rsid w:val="00323E97"/>
    <w:rsid w:val="00324590"/>
    <w:rsid w:val="00325FB6"/>
    <w:rsid w:val="003270A8"/>
    <w:rsid w:val="003274CE"/>
    <w:rsid w:val="0033045F"/>
    <w:rsid w:val="00330FE4"/>
    <w:rsid w:val="0033113A"/>
    <w:rsid w:val="00333714"/>
    <w:rsid w:val="00333EA2"/>
    <w:rsid w:val="00333F01"/>
    <w:rsid w:val="003346CE"/>
    <w:rsid w:val="00336E1B"/>
    <w:rsid w:val="00337BE4"/>
    <w:rsid w:val="00340BEA"/>
    <w:rsid w:val="00341225"/>
    <w:rsid w:val="0034233A"/>
    <w:rsid w:val="003430E5"/>
    <w:rsid w:val="00344780"/>
    <w:rsid w:val="00347667"/>
    <w:rsid w:val="00351DF6"/>
    <w:rsid w:val="003525FD"/>
    <w:rsid w:val="003527EA"/>
    <w:rsid w:val="003529BA"/>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4261"/>
    <w:rsid w:val="00375732"/>
    <w:rsid w:val="003768C5"/>
    <w:rsid w:val="003769DA"/>
    <w:rsid w:val="00380B3F"/>
    <w:rsid w:val="00380D64"/>
    <w:rsid w:val="00381EC1"/>
    <w:rsid w:val="0038288D"/>
    <w:rsid w:val="00382F58"/>
    <w:rsid w:val="00383103"/>
    <w:rsid w:val="003832D9"/>
    <w:rsid w:val="003862C6"/>
    <w:rsid w:val="0038714A"/>
    <w:rsid w:val="003878D2"/>
    <w:rsid w:val="00387EB9"/>
    <w:rsid w:val="003900D0"/>
    <w:rsid w:val="00392073"/>
    <w:rsid w:val="00392BFC"/>
    <w:rsid w:val="00393D8E"/>
    <w:rsid w:val="00394632"/>
    <w:rsid w:val="003947D8"/>
    <w:rsid w:val="003958F1"/>
    <w:rsid w:val="00396C8A"/>
    <w:rsid w:val="003A26B7"/>
    <w:rsid w:val="003A29ED"/>
    <w:rsid w:val="003A2ABB"/>
    <w:rsid w:val="003A2FBA"/>
    <w:rsid w:val="003A3B7A"/>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3AC"/>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D76C8"/>
    <w:rsid w:val="003E001B"/>
    <w:rsid w:val="003E0EBD"/>
    <w:rsid w:val="003E198E"/>
    <w:rsid w:val="003E1ABD"/>
    <w:rsid w:val="003E23C6"/>
    <w:rsid w:val="003E25D6"/>
    <w:rsid w:val="003E26E1"/>
    <w:rsid w:val="003E3061"/>
    <w:rsid w:val="003E4905"/>
    <w:rsid w:val="003E4B5A"/>
    <w:rsid w:val="003E5F43"/>
    <w:rsid w:val="003E76D2"/>
    <w:rsid w:val="003F0D35"/>
    <w:rsid w:val="003F1225"/>
    <w:rsid w:val="003F3BB9"/>
    <w:rsid w:val="003F4850"/>
    <w:rsid w:val="003F5EFA"/>
    <w:rsid w:val="003F7400"/>
    <w:rsid w:val="003F765A"/>
    <w:rsid w:val="003F7EF7"/>
    <w:rsid w:val="00401263"/>
    <w:rsid w:val="0040134F"/>
    <w:rsid w:val="00401B7A"/>
    <w:rsid w:val="00402C99"/>
    <w:rsid w:val="00402D33"/>
    <w:rsid w:val="004040E4"/>
    <w:rsid w:val="00404C39"/>
    <w:rsid w:val="00406072"/>
    <w:rsid w:val="00407BCB"/>
    <w:rsid w:val="00407FE9"/>
    <w:rsid w:val="004103FC"/>
    <w:rsid w:val="004112D5"/>
    <w:rsid w:val="00413ACB"/>
    <w:rsid w:val="00414227"/>
    <w:rsid w:val="00415163"/>
    <w:rsid w:val="004161BF"/>
    <w:rsid w:val="00417B56"/>
    <w:rsid w:val="00417EF2"/>
    <w:rsid w:val="00420958"/>
    <w:rsid w:val="00420F0F"/>
    <w:rsid w:val="00421472"/>
    <w:rsid w:val="00421E88"/>
    <w:rsid w:val="00422389"/>
    <w:rsid w:val="00423BC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7693"/>
    <w:rsid w:val="00437D9B"/>
    <w:rsid w:val="004401EF"/>
    <w:rsid w:val="0044039C"/>
    <w:rsid w:val="0044049E"/>
    <w:rsid w:val="00441574"/>
    <w:rsid w:val="004415D0"/>
    <w:rsid w:val="004418EF"/>
    <w:rsid w:val="00442160"/>
    <w:rsid w:val="00442307"/>
    <w:rsid w:val="004427DE"/>
    <w:rsid w:val="00443C8E"/>
    <w:rsid w:val="0044419B"/>
    <w:rsid w:val="00445990"/>
    <w:rsid w:val="00445EAD"/>
    <w:rsid w:val="004466F5"/>
    <w:rsid w:val="004503D8"/>
    <w:rsid w:val="00450C5B"/>
    <w:rsid w:val="00450CF8"/>
    <w:rsid w:val="00452D98"/>
    <w:rsid w:val="00460B0F"/>
    <w:rsid w:val="00460EE8"/>
    <w:rsid w:val="00461592"/>
    <w:rsid w:val="004617B1"/>
    <w:rsid w:val="004622BA"/>
    <w:rsid w:val="004622F4"/>
    <w:rsid w:val="00462A6F"/>
    <w:rsid w:val="00462E66"/>
    <w:rsid w:val="0046396B"/>
    <w:rsid w:val="0046464A"/>
    <w:rsid w:val="00466B45"/>
    <w:rsid w:val="0046713C"/>
    <w:rsid w:val="00470502"/>
    <w:rsid w:val="004709FB"/>
    <w:rsid w:val="00470DD8"/>
    <w:rsid w:val="00471B9E"/>
    <w:rsid w:val="004733E4"/>
    <w:rsid w:val="004759AD"/>
    <w:rsid w:val="00475BF8"/>
    <w:rsid w:val="00475ED9"/>
    <w:rsid w:val="00477989"/>
    <w:rsid w:val="004803BB"/>
    <w:rsid w:val="00480F6E"/>
    <w:rsid w:val="004823CF"/>
    <w:rsid w:val="00483324"/>
    <w:rsid w:val="00483D32"/>
    <w:rsid w:val="00484BFF"/>
    <w:rsid w:val="0048559D"/>
    <w:rsid w:val="0048586E"/>
    <w:rsid w:val="0048706A"/>
    <w:rsid w:val="00490B5E"/>
    <w:rsid w:val="00490DD8"/>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72"/>
    <w:rsid w:val="004C0F87"/>
    <w:rsid w:val="004C13A1"/>
    <w:rsid w:val="004C2B67"/>
    <w:rsid w:val="004C4ABA"/>
    <w:rsid w:val="004C503E"/>
    <w:rsid w:val="004C543A"/>
    <w:rsid w:val="004C56AA"/>
    <w:rsid w:val="004C710F"/>
    <w:rsid w:val="004D183D"/>
    <w:rsid w:val="004D3121"/>
    <w:rsid w:val="004D3BD8"/>
    <w:rsid w:val="004D3C84"/>
    <w:rsid w:val="004D528B"/>
    <w:rsid w:val="004D6193"/>
    <w:rsid w:val="004D760B"/>
    <w:rsid w:val="004E10CD"/>
    <w:rsid w:val="004E1ED6"/>
    <w:rsid w:val="004E3652"/>
    <w:rsid w:val="004E384E"/>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47E7"/>
    <w:rsid w:val="00535614"/>
    <w:rsid w:val="00535A39"/>
    <w:rsid w:val="005364A1"/>
    <w:rsid w:val="005378E1"/>
    <w:rsid w:val="00541147"/>
    <w:rsid w:val="0054119F"/>
    <w:rsid w:val="00541D96"/>
    <w:rsid w:val="00542088"/>
    <w:rsid w:val="00542871"/>
    <w:rsid w:val="00543105"/>
    <w:rsid w:val="005436A8"/>
    <w:rsid w:val="00544200"/>
    <w:rsid w:val="00544C48"/>
    <w:rsid w:val="00544E8D"/>
    <w:rsid w:val="00546391"/>
    <w:rsid w:val="005475D0"/>
    <w:rsid w:val="0055078C"/>
    <w:rsid w:val="0055171E"/>
    <w:rsid w:val="0055266C"/>
    <w:rsid w:val="00552EE2"/>
    <w:rsid w:val="0055300D"/>
    <w:rsid w:val="005533B4"/>
    <w:rsid w:val="00554054"/>
    <w:rsid w:val="005543BB"/>
    <w:rsid w:val="00554A66"/>
    <w:rsid w:val="00555CBF"/>
    <w:rsid w:val="00556427"/>
    <w:rsid w:val="005571BA"/>
    <w:rsid w:val="005573C3"/>
    <w:rsid w:val="005606C7"/>
    <w:rsid w:val="00562411"/>
    <w:rsid w:val="00562A19"/>
    <w:rsid w:val="0056368E"/>
    <w:rsid w:val="0056436F"/>
    <w:rsid w:val="00564BA0"/>
    <w:rsid w:val="00565192"/>
    <w:rsid w:val="005654EF"/>
    <w:rsid w:val="005657C8"/>
    <w:rsid w:val="00565903"/>
    <w:rsid w:val="0056597C"/>
    <w:rsid w:val="005665A8"/>
    <w:rsid w:val="00566FE8"/>
    <w:rsid w:val="00567F07"/>
    <w:rsid w:val="005709C4"/>
    <w:rsid w:val="00570B08"/>
    <w:rsid w:val="00571AFA"/>
    <w:rsid w:val="0057225D"/>
    <w:rsid w:val="00572DB1"/>
    <w:rsid w:val="00572F7F"/>
    <w:rsid w:val="00575641"/>
    <w:rsid w:val="00577398"/>
    <w:rsid w:val="00580ACC"/>
    <w:rsid w:val="0058101C"/>
    <w:rsid w:val="005822A7"/>
    <w:rsid w:val="00583840"/>
    <w:rsid w:val="00583996"/>
    <w:rsid w:val="00584FD8"/>
    <w:rsid w:val="00585F32"/>
    <w:rsid w:val="00586C85"/>
    <w:rsid w:val="00587072"/>
    <w:rsid w:val="00590D44"/>
    <w:rsid w:val="0059284C"/>
    <w:rsid w:val="00592E70"/>
    <w:rsid w:val="00594C7F"/>
    <w:rsid w:val="00594DDB"/>
    <w:rsid w:val="005953EB"/>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B7C0D"/>
    <w:rsid w:val="005C0745"/>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E02DA"/>
    <w:rsid w:val="005E1023"/>
    <w:rsid w:val="005E2E25"/>
    <w:rsid w:val="005E4694"/>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280D"/>
    <w:rsid w:val="00613CC7"/>
    <w:rsid w:val="006150F2"/>
    <w:rsid w:val="006151C2"/>
    <w:rsid w:val="006152AC"/>
    <w:rsid w:val="00615A28"/>
    <w:rsid w:val="0061686B"/>
    <w:rsid w:val="00620131"/>
    <w:rsid w:val="00621462"/>
    <w:rsid w:val="006232A6"/>
    <w:rsid w:val="00624501"/>
    <w:rsid w:val="0062501C"/>
    <w:rsid w:val="00626D95"/>
    <w:rsid w:val="00630145"/>
    <w:rsid w:val="0063388C"/>
    <w:rsid w:val="00634455"/>
    <w:rsid w:val="00634D27"/>
    <w:rsid w:val="00635473"/>
    <w:rsid w:val="006367DA"/>
    <w:rsid w:val="006368B0"/>
    <w:rsid w:val="00636E74"/>
    <w:rsid w:val="00636F42"/>
    <w:rsid w:val="00637C10"/>
    <w:rsid w:val="00640440"/>
    <w:rsid w:val="00640D37"/>
    <w:rsid w:val="00640E1D"/>
    <w:rsid w:val="006412CB"/>
    <w:rsid w:val="00643215"/>
    <w:rsid w:val="006447CD"/>
    <w:rsid w:val="006450B1"/>
    <w:rsid w:val="006459A0"/>
    <w:rsid w:val="00646CDC"/>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2200"/>
    <w:rsid w:val="00664869"/>
    <w:rsid w:val="00664ADF"/>
    <w:rsid w:val="006654A9"/>
    <w:rsid w:val="0066566E"/>
    <w:rsid w:val="00665FB6"/>
    <w:rsid w:val="006663DD"/>
    <w:rsid w:val="00666681"/>
    <w:rsid w:val="00666922"/>
    <w:rsid w:val="006700B9"/>
    <w:rsid w:val="00671206"/>
    <w:rsid w:val="0067256E"/>
    <w:rsid w:val="006748F1"/>
    <w:rsid w:val="00674DF9"/>
    <w:rsid w:val="00675313"/>
    <w:rsid w:val="00675E9B"/>
    <w:rsid w:val="0067676A"/>
    <w:rsid w:val="00680605"/>
    <w:rsid w:val="006806A2"/>
    <w:rsid w:val="0068207D"/>
    <w:rsid w:val="006837A4"/>
    <w:rsid w:val="00683E89"/>
    <w:rsid w:val="00683EB0"/>
    <w:rsid w:val="00685C98"/>
    <w:rsid w:val="00686848"/>
    <w:rsid w:val="00686D79"/>
    <w:rsid w:val="006878BF"/>
    <w:rsid w:val="00690AF2"/>
    <w:rsid w:val="00691B7E"/>
    <w:rsid w:val="00691F1D"/>
    <w:rsid w:val="0069256D"/>
    <w:rsid w:val="00692F95"/>
    <w:rsid w:val="00693552"/>
    <w:rsid w:val="0069440F"/>
    <w:rsid w:val="00694763"/>
    <w:rsid w:val="00695EA5"/>
    <w:rsid w:val="00696905"/>
    <w:rsid w:val="00696BD6"/>
    <w:rsid w:val="006A1772"/>
    <w:rsid w:val="006A2302"/>
    <w:rsid w:val="006A31C4"/>
    <w:rsid w:val="006A504D"/>
    <w:rsid w:val="006A5B50"/>
    <w:rsid w:val="006A6B39"/>
    <w:rsid w:val="006B0ECB"/>
    <w:rsid w:val="006B5375"/>
    <w:rsid w:val="006B74A5"/>
    <w:rsid w:val="006B7E84"/>
    <w:rsid w:val="006C0A1A"/>
    <w:rsid w:val="006C0B28"/>
    <w:rsid w:val="006C13C5"/>
    <w:rsid w:val="006C40C3"/>
    <w:rsid w:val="006C4465"/>
    <w:rsid w:val="006C44F5"/>
    <w:rsid w:val="006C56F8"/>
    <w:rsid w:val="006D03A3"/>
    <w:rsid w:val="006D0E89"/>
    <w:rsid w:val="006D3DC2"/>
    <w:rsid w:val="006D4C59"/>
    <w:rsid w:val="006D6C80"/>
    <w:rsid w:val="006D7A24"/>
    <w:rsid w:val="006E0C13"/>
    <w:rsid w:val="006E0C6D"/>
    <w:rsid w:val="006E0E30"/>
    <w:rsid w:val="006E3062"/>
    <w:rsid w:val="006E46FC"/>
    <w:rsid w:val="006E4C2B"/>
    <w:rsid w:val="006E4D08"/>
    <w:rsid w:val="006E75F9"/>
    <w:rsid w:val="006F1704"/>
    <w:rsid w:val="006F175E"/>
    <w:rsid w:val="006F24CB"/>
    <w:rsid w:val="006F253C"/>
    <w:rsid w:val="006F28B7"/>
    <w:rsid w:val="006F3088"/>
    <w:rsid w:val="006F4DA6"/>
    <w:rsid w:val="006F6C24"/>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33023"/>
    <w:rsid w:val="00733FCE"/>
    <w:rsid w:val="00735D6E"/>
    <w:rsid w:val="0073601E"/>
    <w:rsid w:val="0073638C"/>
    <w:rsid w:val="00736966"/>
    <w:rsid w:val="00736991"/>
    <w:rsid w:val="00736A60"/>
    <w:rsid w:val="007373D9"/>
    <w:rsid w:val="007403A3"/>
    <w:rsid w:val="007412FA"/>
    <w:rsid w:val="007420FF"/>
    <w:rsid w:val="00742646"/>
    <w:rsid w:val="007426EC"/>
    <w:rsid w:val="007432D1"/>
    <w:rsid w:val="007433BB"/>
    <w:rsid w:val="007443DA"/>
    <w:rsid w:val="0074543E"/>
    <w:rsid w:val="00745568"/>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706"/>
    <w:rsid w:val="00765866"/>
    <w:rsid w:val="00766447"/>
    <w:rsid w:val="00766706"/>
    <w:rsid w:val="0076696A"/>
    <w:rsid w:val="00770216"/>
    <w:rsid w:val="00770418"/>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198"/>
    <w:rsid w:val="007B2704"/>
    <w:rsid w:val="007B2B9F"/>
    <w:rsid w:val="007B320E"/>
    <w:rsid w:val="007B3AB5"/>
    <w:rsid w:val="007B41E9"/>
    <w:rsid w:val="007B4A60"/>
    <w:rsid w:val="007B52EE"/>
    <w:rsid w:val="007B58C3"/>
    <w:rsid w:val="007B5FC7"/>
    <w:rsid w:val="007B6781"/>
    <w:rsid w:val="007B6891"/>
    <w:rsid w:val="007B75BC"/>
    <w:rsid w:val="007C0E82"/>
    <w:rsid w:val="007C1ECE"/>
    <w:rsid w:val="007C2BE6"/>
    <w:rsid w:val="007C4CE6"/>
    <w:rsid w:val="007C5B73"/>
    <w:rsid w:val="007D035D"/>
    <w:rsid w:val="007D0585"/>
    <w:rsid w:val="007D17F3"/>
    <w:rsid w:val="007D30C7"/>
    <w:rsid w:val="007D3FFD"/>
    <w:rsid w:val="007D402A"/>
    <w:rsid w:val="007D414C"/>
    <w:rsid w:val="007D55AC"/>
    <w:rsid w:val="007E08AA"/>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AC"/>
    <w:rsid w:val="007F5F7D"/>
    <w:rsid w:val="007F793E"/>
    <w:rsid w:val="00800E63"/>
    <w:rsid w:val="00801685"/>
    <w:rsid w:val="008018DD"/>
    <w:rsid w:val="008026FC"/>
    <w:rsid w:val="00804271"/>
    <w:rsid w:val="008055B0"/>
    <w:rsid w:val="00805C2C"/>
    <w:rsid w:val="00806756"/>
    <w:rsid w:val="00806F4C"/>
    <w:rsid w:val="008073E8"/>
    <w:rsid w:val="00810161"/>
    <w:rsid w:val="00810956"/>
    <w:rsid w:val="008111C2"/>
    <w:rsid w:val="00811CEA"/>
    <w:rsid w:val="00811F29"/>
    <w:rsid w:val="00812AB6"/>
    <w:rsid w:val="00813279"/>
    <w:rsid w:val="0081390B"/>
    <w:rsid w:val="00813C2C"/>
    <w:rsid w:val="00815A00"/>
    <w:rsid w:val="0081668D"/>
    <w:rsid w:val="00820A45"/>
    <w:rsid w:val="00822466"/>
    <w:rsid w:val="0082334D"/>
    <w:rsid w:val="008235DC"/>
    <w:rsid w:val="00823DDD"/>
    <w:rsid w:val="00825504"/>
    <w:rsid w:val="00825F20"/>
    <w:rsid w:val="00826C99"/>
    <w:rsid w:val="00827523"/>
    <w:rsid w:val="00827FFB"/>
    <w:rsid w:val="00830F50"/>
    <w:rsid w:val="008313A5"/>
    <w:rsid w:val="00831698"/>
    <w:rsid w:val="008323E4"/>
    <w:rsid w:val="008324DC"/>
    <w:rsid w:val="00832F8F"/>
    <w:rsid w:val="008341DE"/>
    <w:rsid w:val="008357E1"/>
    <w:rsid w:val="0083586D"/>
    <w:rsid w:val="00836DE2"/>
    <w:rsid w:val="00837727"/>
    <w:rsid w:val="00840354"/>
    <w:rsid w:val="00840D3C"/>
    <w:rsid w:val="00841519"/>
    <w:rsid w:val="00841F22"/>
    <w:rsid w:val="008433D0"/>
    <w:rsid w:val="00843BCE"/>
    <w:rsid w:val="00844184"/>
    <w:rsid w:val="00844E9F"/>
    <w:rsid w:val="00845488"/>
    <w:rsid w:val="008456E0"/>
    <w:rsid w:val="00845B11"/>
    <w:rsid w:val="00846671"/>
    <w:rsid w:val="00850EBC"/>
    <w:rsid w:val="0085218B"/>
    <w:rsid w:val="00854515"/>
    <w:rsid w:val="008553E5"/>
    <w:rsid w:val="00855798"/>
    <w:rsid w:val="0086127E"/>
    <w:rsid w:val="00862402"/>
    <w:rsid w:val="00862767"/>
    <w:rsid w:val="00863355"/>
    <w:rsid w:val="008634BA"/>
    <w:rsid w:val="00864D2C"/>
    <w:rsid w:val="0086535A"/>
    <w:rsid w:val="00867E72"/>
    <w:rsid w:val="00870CCE"/>
    <w:rsid w:val="0087107E"/>
    <w:rsid w:val="00873226"/>
    <w:rsid w:val="008736DC"/>
    <w:rsid w:val="0087456B"/>
    <w:rsid w:val="0087470A"/>
    <w:rsid w:val="0087517A"/>
    <w:rsid w:val="00876543"/>
    <w:rsid w:val="00876F57"/>
    <w:rsid w:val="00877275"/>
    <w:rsid w:val="0087757E"/>
    <w:rsid w:val="0088063D"/>
    <w:rsid w:val="00880A22"/>
    <w:rsid w:val="00880EA9"/>
    <w:rsid w:val="00882DE5"/>
    <w:rsid w:val="008836D9"/>
    <w:rsid w:val="008839E3"/>
    <w:rsid w:val="00883E65"/>
    <w:rsid w:val="008843FF"/>
    <w:rsid w:val="0088491E"/>
    <w:rsid w:val="00884A84"/>
    <w:rsid w:val="00884EBF"/>
    <w:rsid w:val="008867E1"/>
    <w:rsid w:val="00892280"/>
    <w:rsid w:val="008929D8"/>
    <w:rsid w:val="00892C42"/>
    <w:rsid w:val="00892E5C"/>
    <w:rsid w:val="00895C18"/>
    <w:rsid w:val="00895EC8"/>
    <w:rsid w:val="008962BE"/>
    <w:rsid w:val="0089635C"/>
    <w:rsid w:val="008963A7"/>
    <w:rsid w:val="008968E8"/>
    <w:rsid w:val="00897730"/>
    <w:rsid w:val="00897A6F"/>
    <w:rsid w:val="008A067B"/>
    <w:rsid w:val="008A1136"/>
    <w:rsid w:val="008A1D42"/>
    <w:rsid w:val="008A460E"/>
    <w:rsid w:val="008A53AA"/>
    <w:rsid w:val="008A5705"/>
    <w:rsid w:val="008A59EB"/>
    <w:rsid w:val="008A5E8F"/>
    <w:rsid w:val="008A6719"/>
    <w:rsid w:val="008A7D42"/>
    <w:rsid w:val="008B1333"/>
    <w:rsid w:val="008B239E"/>
    <w:rsid w:val="008B2556"/>
    <w:rsid w:val="008B2AF6"/>
    <w:rsid w:val="008B2F11"/>
    <w:rsid w:val="008B3B6B"/>
    <w:rsid w:val="008B4B78"/>
    <w:rsid w:val="008B6374"/>
    <w:rsid w:val="008C0909"/>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4E5"/>
    <w:rsid w:val="008D7928"/>
    <w:rsid w:val="008D7D95"/>
    <w:rsid w:val="008E02BE"/>
    <w:rsid w:val="008E031D"/>
    <w:rsid w:val="008E243E"/>
    <w:rsid w:val="008E7778"/>
    <w:rsid w:val="008F1355"/>
    <w:rsid w:val="008F23B5"/>
    <w:rsid w:val="008F2F9F"/>
    <w:rsid w:val="008F3BE8"/>
    <w:rsid w:val="008F4830"/>
    <w:rsid w:val="008F4B6C"/>
    <w:rsid w:val="008F535E"/>
    <w:rsid w:val="008F5965"/>
    <w:rsid w:val="008F6295"/>
    <w:rsid w:val="008F7506"/>
    <w:rsid w:val="008F768B"/>
    <w:rsid w:val="008F7996"/>
    <w:rsid w:val="00900093"/>
    <w:rsid w:val="00900F6A"/>
    <w:rsid w:val="00900F6C"/>
    <w:rsid w:val="00901049"/>
    <w:rsid w:val="0090269A"/>
    <w:rsid w:val="00902AA3"/>
    <w:rsid w:val="00902FDC"/>
    <w:rsid w:val="0090339C"/>
    <w:rsid w:val="009042FE"/>
    <w:rsid w:val="00904A9B"/>
    <w:rsid w:val="00904F1B"/>
    <w:rsid w:val="009062D1"/>
    <w:rsid w:val="00906408"/>
    <w:rsid w:val="00906E19"/>
    <w:rsid w:val="0091085D"/>
    <w:rsid w:val="00911A60"/>
    <w:rsid w:val="00911BA8"/>
    <w:rsid w:val="00912918"/>
    <w:rsid w:val="009130F7"/>
    <w:rsid w:val="009131C3"/>
    <w:rsid w:val="009150BC"/>
    <w:rsid w:val="0091576F"/>
    <w:rsid w:val="009169CD"/>
    <w:rsid w:val="00917B68"/>
    <w:rsid w:val="009203C5"/>
    <w:rsid w:val="00920A05"/>
    <w:rsid w:val="00920FA3"/>
    <w:rsid w:val="0092120F"/>
    <w:rsid w:val="009222BB"/>
    <w:rsid w:val="00922D74"/>
    <w:rsid w:val="00924439"/>
    <w:rsid w:val="009246F0"/>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367"/>
    <w:rsid w:val="00942D9B"/>
    <w:rsid w:val="009431E5"/>
    <w:rsid w:val="009439A2"/>
    <w:rsid w:val="009442EC"/>
    <w:rsid w:val="00944C46"/>
    <w:rsid w:val="009468F9"/>
    <w:rsid w:val="0094747B"/>
    <w:rsid w:val="009477DF"/>
    <w:rsid w:val="00951162"/>
    <w:rsid w:val="009522E1"/>
    <w:rsid w:val="009532BC"/>
    <w:rsid w:val="00954533"/>
    <w:rsid w:val="00955ABB"/>
    <w:rsid w:val="00955C7A"/>
    <w:rsid w:val="00955F38"/>
    <w:rsid w:val="00960814"/>
    <w:rsid w:val="00960ABF"/>
    <w:rsid w:val="00961759"/>
    <w:rsid w:val="00961828"/>
    <w:rsid w:val="00961FF3"/>
    <w:rsid w:val="009625D4"/>
    <w:rsid w:val="00963AB9"/>
    <w:rsid w:val="00964CF9"/>
    <w:rsid w:val="00967710"/>
    <w:rsid w:val="0097029A"/>
    <w:rsid w:val="009704B4"/>
    <w:rsid w:val="00970625"/>
    <w:rsid w:val="00970D65"/>
    <w:rsid w:val="00970F2D"/>
    <w:rsid w:val="009723B3"/>
    <w:rsid w:val="00973864"/>
    <w:rsid w:val="00973AEA"/>
    <w:rsid w:val="00973B51"/>
    <w:rsid w:val="00973E67"/>
    <w:rsid w:val="0097404A"/>
    <w:rsid w:val="0097545D"/>
    <w:rsid w:val="00975CCE"/>
    <w:rsid w:val="009761F6"/>
    <w:rsid w:val="009775FD"/>
    <w:rsid w:val="00980A48"/>
    <w:rsid w:val="0098108D"/>
    <w:rsid w:val="0098399C"/>
    <w:rsid w:val="00983CA8"/>
    <w:rsid w:val="009847D2"/>
    <w:rsid w:val="00986A09"/>
    <w:rsid w:val="00986E4A"/>
    <w:rsid w:val="00990DDA"/>
    <w:rsid w:val="00992EE8"/>
    <w:rsid w:val="00993382"/>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7472"/>
    <w:rsid w:val="009B7B2B"/>
    <w:rsid w:val="009C051B"/>
    <w:rsid w:val="009C0556"/>
    <w:rsid w:val="009C09AF"/>
    <w:rsid w:val="009C1BE9"/>
    <w:rsid w:val="009C2EB9"/>
    <w:rsid w:val="009C2FDA"/>
    <w:rsid w:val="009C686D"/>
    <w:rsid w:val="009C6A87"/>
    <w:rsid w:val="009C74CC"/>
    <w:rsid w:val="009C77CD"/>
    <w:rsid w:val="009C7A11"/>
    <w:rsid w:val="009D0BC0"/>
    <w:rsid w:val="009D1F87"/>
    <w:rsid w:val="009D1F8D"/>
    <w:rsid w:val="009D53C0"/>
    <w:rsid w:val="009D6890"/>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778"/>
    <w:rsid w:val="00A0088D"/>
    <w:rsid w:val="00A00F89"/>
    <w:rsid w:val="00A01BC6"/>
    <w:rsid w:val="00A01DFD"/>
    <w:rsid w:val="00A047A3"/>
    <w:rsid w:val="00A06038"/>
    <w:rsid w:val="00A06CB5"/>
    <w:rsid w:val="00A10671"/>
    <w:rsid w:val="00A10BDB"/>
    <w:rsid w:val="00A13AC5"/>
    <w:rsid w:val="00A13B10"/>
    <w:rsid w:val="00A149F6"/>
    <w:rsid w:val="00A15D94"/>
    <w:rsid w:val="00A1620D"/>
    <w:rsid w:val="00A2076F"/>
    <w:rsid w:val="00A215FD"/>
    <w:rsid w:val="00A21ADC"/>
    <w:rsid w:val="00A21F21"/>
    <w:rsid w:val="00A22CE2"/>
    <w:rsid w:val="00A22E37"/>
    <w:rsid w:val="00A23BEA"/>
    <w:rsid w:val="00A25C16"/>
    <w:rsid w:val="00A26857"/>
    <w:rsid w:val="00A2710D"/>
    <w:rsid w:val="00A276AC"/>
    <w:rsid w:val="00A2791F"/>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43B"/>
    <w:rsid w:val="00A525EB"/>
    <w:rsid w:val="00A53706"/>
    <w:rsid w:val="00A54852"/>
    <w:rsid w:val="00A54AD3"/>
    <w:rsid w:val="00A551BE"/>
    <w:rsid w:val="00A5673D"/>
    <w:rsid w:val="00A57143"/>
    <w:rsid w:val="00A575BE"/>
    <w:rsid w:val="00A60472"/>
    <w:rsid w:val="00A60944"/>
    <w:rsid w:val="00A60EE2"/>
    <w:rsid w:val="00A61521"/>
    <w:rsid w:val="00A63492"/>
    <w:rsid w:val="00A640C3"/>
    <w:rsid w:val="00A64F29"/>
    <w:rsid w:val="00A651AC"/>
    <w:rsid w:val="00A65671"/>
    <w:rsid w:val="00A67801"/>
    <w:rsid w:val="00A70F6E"/>
    <w:rsid w:val="00A71698"/>
    <w:rsid w:val="00A71E12"/>
    <w:rsid w:val="00A71F09"/>
    <w:rsid w:val="00A732C8"/>
    <w:rsid w:val="00A736E7"/>
    <w:rsid w:val="00A7429E"/>
    <w:rsid w:val="00A7454F"/>
    <w:rsid w:val="00A74972"/>
    <w:rsid w:val="00A750EA"/>
    <w:rsid w:val="00A7519D"/>
    <w:rsid w:val="00A768E1"/>
    <w:rsid w:val="00A814F1"/>
    <w:rsid w:val="00A81E8C"/>
    <w:rsid w:val="00A8278B"/>
    <w:rsid w:val="00A83803"/>
    <w:rsid w:val="00A842F3"/>
    <w:rsid w:val="00A84D67"/>
    <w:rsid w:val="00A860D7"/>
    <w:rsid w:val="00A90D03"/>
    <w:rsid w:val="00A90DBC"/>
    <w:rsid w:val="00A90FB0"/>
    <w:rsid w:val="00A92091"/>
    <w:rsid w:val="00A9333A"/>
    <w:rsid w:val="00A93B3E"/>
    <w:rsid w:val="00A94A99"/>
    <w:rsid w:val="00A94B7E"/>
    <w:rsid w:val="00A9586D"/>
    <w:rsid w:val="00AA04BA"/>
    <w:rsid w:val="00AA223B"/>
    <w:rsid w:val="00AA27C0"/>
    <w:rsid w:val="00AA2D6C"/>
    <w:rsid w:val="00AA3C2C"/>
    <w:rsid w:val="00AA4001"/>
    <w:rsid w:val="00AA40EA"/>
    <w:rsid w:val="00AA4916"/>
    <w:rsid w:val="00AA555A"/>
    <w:rsid w:val="00AA7F29"/>
    <w:rsid w:val="00AB02AC"/>
    <w:rsid w:val="00AB1C67"/>
    <w:rsid w:val="00AB2D86"/>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C6A24"/>
    <w:rsid w:val="00AD0A25"/>
    <w:rsid w:val="00AD1D0C"/>
    <w:rsid w:val="00AD1E8D"/>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A8F"/>
    <w:rsid w:val="00AE6EF0"/>
    <w:rsid w:val="00AF0D75"/>
    <w:rsid w:val="00AF1FFB"/>
    <w:rsid w:val="00AF2C4C"/>
    <w:rsid w:val="00AF3D44"/>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110BB"/>
    <w:rsid w:val="00B11931"/>
    <w:rsid w:val="00B11E8B"/>
    <w:rsid w:val="00B12263"/>
    <w:rsid w:val="00B12B2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63DB"/>
    <w:rsid w:val="00B264E2"/>
    <w:rsid w:val="00B26AE0"/>
    <w:rsid w:val="00B26EBE"/>
    <w:rsid w:val="00B2757D"/>
    <w:rsid w:val="00B305F4"/>
    <w:rsid w:val="00B32C19"/>
    <w:rsid w:val="00B33764"/>
    <w:rsid w:val="00B357A4"/>
    <w:rsid w:val="00B35C87"/>
    <w:rsid w:val="00B35CD5"/>
    <w:rsid w:val="00B37912"/>
    <w:rsid w:val="00B40861"/>
    <w:rsid w:val="00B4131D"/>
    <w:rsid w:val="00B41959"/>
    <w:rsid w:val="00B41D1D"/>
    <w:rsid w:val="00B424A1"/>
    <w:rsid w:val="00B42937"/>
    <w:rsid w:val="00B44E0A"/>
    <w:rsid w:val="00B45D53"/>
    <w:rsid w:val="00B465F0"/>
    <w:rsid w:val="00B47603"/>
    <w:rsid w:val="00B47B27"/>
    <w:rsid w:val="00B47FED"/>
    <w:rsid w:val="00B51573"/>
    <w:rsid w:val="00B51D6C"/>
    <w:rsid w:val="00B5206C"/>
    <w:rsid w:val="00B522C1"/>
    <w:rsid w:val="00B53361"/>
    <w:rsid w:val="00B54980"/>
    <w:rsid w:val="00B55917"/>
    <w:rsid w:val="00B55F91"/>
    <w:rsid w:val="00B561D3"/>
    <w:rsid w:val="00B56A72"/>
    <w:rsid w:val="00B5720D"/>
    <w:rsid w:val="00B57849"/>
    <w:rsid w:val="00B60B61"/>
    <w:rsid w:val="00B612B8"/>
    <w:rsid w:val="00B6245A"/>
    <w:rsid w:val="00B62722"/>
    <w:rsid w:val="00B627BA"/>
    <w:rsid w:val="00B63A37"/>
    <w:rsid w:val="00B647A8"/>
    <w:rsid w:val="00B66211"/>
    <w:rsid w:val="00B70394"/>
    <w:rsid w:val="00B72B3D"/>
    <w:rsid w:val="00B72C5F"/>
    <w:rsid w:val="00B7387C"/>
    <w:rsid w:val="00B745E3"/>
    <w:rsid w:val="00B74999"/>
    <w:rsid w:val="00B75662"/>
    <w:rsid w:val="00B75C5B"/>
    <w:rsid w:val="00B75E65"/>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737"/>
    <w:rsid w:val="00B9739F"/>
    <w:rsid w:val="00BA0577"/>
    <w:rsid w:val="00BA2038"/>
    <w:rsid w:val="00BA3725"/>
    <w:rsid w:val="00BA3C31"/>
    <w:rsid w:val="00BA4026"/>
    <w:rsid w:val="00BA5405"/>
    <w:rsid w:val="00BA5B21"/>
    <w:rsid w:val="00BA7491"/>
    <w:rsid w:val="00BB009D"/>
    <w:rsid w:val="00BB2C00"/>
    <w:rsid w:val="00BB3BE0"/>
    <w:rsid w:val="00BB5014"/>
    <w:rsid w:val="00BB53BC"/>
    <w:rsid w:val="00BB564C"/>
    <w:rsid w:val="00BB598D"/>
    <w:rsid w:val="00BB62E5"/>
    <w:rsid w:val="00BB68D4"/>
    <w:rsid w:val="00BC03D1"/>
    <w:rsid w:val="00BC062D"/>
    <w:rsid w:val="00BC177E"/>
    <w:rsid w:val="00BC2244"/>
    <w:rsid w:val="00BC5785"/>
    <w:rsid w:val="00BC662C"/>
    <w:rsid w:val="00BC6ACF"/>
    <w:rsid w:val="00BC721D"/>
    <w:rsid w:val="00BC7B34"/>
    <w:rsid w:val="00BD05D9"/>
    <w:rsid w:val="00BD2205"/>
    <w:rsid w:val="00BD4108"/>
    <w:rsid w:val="00BD4A17"/>
    <w:rsid w:val="00BD57F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62C2"/>
    <w:rsid w:val="00BF77E2"/>
    <w:rsid w:val="00BF7E91"/>
    <w:rsid w:val="00C00A3A"/>
    <w:rsid w:val="00C00DFF"/>
    <w:rsid w:val="00C00E7B"/>
    <w:rsid w:val="00C01464"/>
    <w:rsid w:val="00C0304E"/>
    <w:rsid w:val="00C031BC"/>
    <w:rsid w:val="00C05575"/>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1107"/>
    <w:rsid w:val="00C314A7"/>
    <w:rsid w:val="00C32638"/>
    <w:rsid w:val="00C32ABE"/>
    <w:rsid w:val="00C32C93"/>
    <w:rsid w:val="00C33C5C"/>
    <w:rsid w:val="00C33DCC"/>
    <w:rsid w:val="00C33F8C"/>
    <w:rsid w:val="00C35506"/>
    <w:rsid w:val="00C35926"/>
    <w:rsid w:val="00C373A2"/>
    <w:rsid w:val="00C40337"/>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7DA4"/>
    <w:rsid w:val="00C61292"/>
    <w:rsid w:val="00C630B5"/>
    <w:rsid w:val="00C6391B"/>
    <w:rsid w:val="00C63B64"/>
    <w:rsid w:val="00C63EC5"/>
    <w:rsid w:val="00C63F83"/>
    <w:rsid w:val="00C649B4"/>
    <w:rsid w:val="00C6589D"/>
    <w:rsid w:val="00C66522"/>
    <w:rsid w:val="00C66F24"/>
    <w:rsid w:val="00C67762"/>
    <w:rsid w:val="00C67C07"/>
    <w:rsid w:val="00C71624"/>
    <w:rsid w:val="00C723D8"/>
    <w:rsid w:val="00C72A44"/>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419"/>
    <w:rsid w:val="00CA06B6"/>
    <w:rsid w:val="00CA0C1B"/>
    <w:rsid w:val="00CA1D24"/>
    <w:rsid w:val="00CA23A4"/>
    <w:rsid w:val="00CA278B"/>
    <w:rsid w:val="00CA2ABF"/>
    <w:rsid w:val="00CA451C"/>
    <w:rsid w:val="00CA4786"/>
    <w:rsid w:val="00CA5664"/>
    <w:rsid w:val="00CA6FFE"/>
    <w:rsid w:val="00CA76A9"/>
    <w:rsid w:val="00CA78CD"/>
    <w:rsid w:val="00CA7AD6"/>
    <w:rsid w:val="00CB0E18"/>
    <w:rsid w:val="00CB200D"/>
    <w:rsid w:val="00CB2BFD"/>
    <w:rsid w:val="00CB3CA0"/>
    <w:rsid w:val="00CB48E4"/>
    <w:rsid w:val="00CB4C74"/>
    <w:rsid w:val="00CB5739"/>
    <w:rsid w:val="00CB5B59"/>
    <w:rsid w:val="00CB7013"/>
    <w:rsid w:val="00CC2CB1"/>
    <w:rsid w:val="00CC365C"/>
    <w:rsid w:val="00CC5C77"/>
    <w:rsid w:val="00CC5C83"/>
    <w:rsid w:val="00CC7BB4"/>
    <w:rsid w:val="00CD08F9"/>
    <w:rsid w:val="00CD2205"/>
    <w:rsid w:val="00CD2DBC"/>
    <w:rsid w:val="00CD303D"/>
    <w:rsid w:val="00CD3273"/>
    <w:rsid w:val="00CD33A3"/>
    <w:rsid w:val="00CD50D1"/>
    <w:rsid w:val="00CD537E"/>
    <w:rsid w:val="00CD7580"/>
    <w:rsid w:val="00CE019B"/>
    <w:rsid w:val="00CE0CD6"/>
    <w:rsid w:val="00CE13FB"/>
    <w:rsid w:val="00CE3120"/>
    <w:rsid w:val="00CE32C1"/>
    <w:rsid w:val="00CE7F7B"/>
    <w:rsid w:val="00CF0247"/>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A4A"/>
    <w:rsid w:val="00D03B4B"/>
    <w:rsid w:val="00D03C0C"/>
    <w:rsid w:val="00D04636"/>
    <w:rsid w:val="00D04A1E"/>
    <w:rsid w:val="00D053AF"/>
    <w:rsid w:val="00D056B0"/>
    <w:rsid w:val="00D05FE7"/>
    <w:rsid w:val="00D102C2"/>
    <w:rsid w:val="00D1076D"/>
    <w:rsid w:val="00D10ED4"/>
    <w:rsid w:val="00D11CE9"/>
    <w:rsid w:val="00D11E98"/>
    <w:rsid w:val="00D1229B"/>
    <w:rsid w:val="00D122CC"/>
    <w:rsid w:val="00D13956"/>
    <w:rsid w:val="00D144CD"/>
    <w:rsid w:val="00D144F5"/>
    <w:rsid w:val="00D16481"/>
    <w:rsid w:val="00D20CA0"/>
    <w:rsid w:val="00D21BA0"/>
    <w:rsid w:val="00D2278E"/>
    <w:rsid w:val="00D2395E"/>
    <w:rsid w:val="00D245C1"/>
    <w:rsid w:val="00D253CB"/>
    <w:rsid w:val="00D26D5A"/>
    <w:rsid w:val="00D27644"/>
    <w:rsid w:val="00D27CCE"/>
    <w:rsid w:val="00D31DAB"/>
    <w:rsid w:val="00D3269B"/>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C3A"/>
    <w:rsid w:val="00D60E7B"/>
    <w:rsid w:val="00D6109D"/>
    <w:rsid w:val="00D61E51"/>
    <w:rsid w:val="00D61F4C"/>
    <w:rsid w:val="00D636EA"/>
    <w:rsid w:val="00D63DA3"/>
    <w:rsid w:val="00D64957"/>
    <w:rsid w:val="00D64BDD"/>
    <w:rsid w:val="00D65911"/>
    <w:rsid w:val="00D6656F"/>
    <w:rsid w:val="00D66C95"/>
    <w:rsid w:val="00D70A65"/>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3B96"/>
    <w:rsid w:val="00D93CD8"/>
    <w:rsid w:val="00D9400D"/>
    <w:rsid w:val="00D940C4"/>
    <w:rsid w:val="00D96775"/>
    <w:rsid w:val="00D96E0E"/>
    <w:rsid w:val="00D977ED"/>
    <w:rsid w:val="00DA1936"/>
    <w:rsid w:val="00DA19BA"/>
    <w:rsid w:val="00DA33A6"/>
    <w:rsid w:val="00DA3698"/>
    <w:rsid w:val="00DA40E5"/>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51B8"/>
    <w:rsid w:val="00DC52D2"/>
    <w:rsid w:val="00DC5CE1"/>
    <w:rsid w:val="00DC6315"/>
    <w:rsid w:val="00DC665A"/>
    <w:rsid w:val="00DC68DA"/>
    <w:rsid w:val="00DC6D55"/>
    <w:rsid w:val="00DC6F66"/>
    <w:rsid w:val="00DC7062"/>
    <w:rsid w:val="00DC796F"/>
    <w:rsid w:val="00DD32A6"/>
    <w:rsid w:val="00DD4FEB"/>
    <w:rsid w:val="00DD55F4"/>
    <w:rsid w:val="00DE0CCD"/>
    <w:rsid w:val="00DE12A5"/>
    <w:rsid w:val="00DE3D02"/>
    <w:rsid w:val="00DE43FF"/>
    <w:rsid w:val="00DE45EF"/>
    <w:rsid w:val="00DE6CDA"/>
    <w:rsid w:val="00DE75C7"/>
    <w:rsid w:val="00DF05A7"/>
    <w:rsid w:val="00DF0B6D"/>
    <w:rsid w:val="00DF2A52"/>
    <w:rsid w:val="00DF2B9D"/>
    <w:rsid w:val="00DF3043"/>
    <w:rsid w:val="00DF582E"/>
    <w:rsid w:val="00DF60F8"/>
    <w:rsid w:val="00DF6864"/>
    <w:rsid w:val="00DF692A"/>
    <w:rsid w:val="00DF6AE0"/>
    <w:rsid w:val="00DF747F"/>
    <w:rsid w:val="00E00CD8"/>
    <w:rsid w:val="00E00EF3"/>
    <w:rsid w:val="00E015C0"/>
    <w:rsid w:val="00E032EC"/>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5D45"/>
    <w:rsid w:val="00E2660A"/>
    <w:rsid w:val="00E301DC"/>
    <w:rsid w:val="00E318A9"/>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72D0"/>
    <w:rsid w:val="00E57B67"/>
    <w:rsid w:val="00E60345"/>
    <w:rsid w:val="00E61019"/>
    <w:rsid w:val="00E61662"/>
    <w:rsid w:val="00E660C0"/>
    <w:rsid w:val="00E6627C"/>
    <w:rsid w:val="00E71055"/>
    <w:rsid w:val="00E7174E"/>
    <w:rsid w:val="00E73EE2"/>
    <w:rsid w:val="00E7601B"/>
    <w:rsid w:val="00E77DC3"/>
    <w:rsid w:val="00E77E4E"/>
    <w:rsid w:val="00E80EB1"/>
    <w:rsid w:val="00E81759"/>
    <w:rsid w:val="00E8198C"/>
    <w:rsid w:val="00E81BCC"/>
    <w:rsid w:val="00E81E93"/>
    <w:rsid w:val="00E826F9"/>
    <w:rsid w:val="00E82E95"/>
    <w:rsid w:val="00E82F63"/>
    <w:rsid w:val="00E83206"/>
    <w:rsid w:val="00E8475E"/>
    <w:rsid w:val="00E84B04"/>
    <w:rsid w:val="00E85F8F"/>
    <w:rsid w:val="00E87A0E"/>
    <w:rsid w:val="00E87D14"/>
    <w:rsid w:val="00E91347"/>
    <w:rsid w:val="00E91A3B"/>
    <w:rsid w:val="00E92B72"/>
    <w:rsid w:val="00E94485"/>
    <w:rsid w:val="00E95388"/>
    <w:rsid w:val="00EA0578"/>
    <w:rsid w:val="00EA062B"/>
    <w:rsid w:val="00EA0B9E"/>
    <w:rsid w:val="00EA0BE6"/>
    <w:rsid w:val="00EA1685"/>
    <w:rsid w:val="00EA1CB2"/>
    <w:rsid w:val="00EA24EF"/>
    <w:rsid w:val="00EA3C7F"/>
    <w:rsid w:val="00EA5466"/>
    <w:rsid w:val="00EA5CAA"/>
    <w:rsid w:val="00EA72D2"/>
    <w:rsid w:val="00EA7657"/>
    <w:rsid w:val="00EB0675"/>
    <w:rsid w:val="00EB07F8"/>
    <w:rsid w:val="00EB148E"/>
    <w:rsid w:val="00EB3502"/>
    <w:rsid w:val="00EB5824"/>
    <w:rsid w:val="00EB64D9"/>
    <w:rsid w:val="00EB6B08"/>
    <w:rsid w:val="00EB712C"/>
    <w:rsid w:val="00EC0CCB"/>
    <w:rsid w:val="00EC21B2"/>
    <w:rsid w:val="00EC2304"/>
    <w:rsid w:val="00EC29CA"/>
    <w:rsid w:val="00EC2C25"/>
    <w:rsid w:val="00EC30E5"/>
    <w:rsid w:val="00EC35AE"/>
    <w:rsid w:val="00EC4CC5"/>
    <w:rsid w:val="00EC5770"/>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EF2D91"/>
    <w:rsid w:val="00EF4AC7"/>
    <w:rsid w:val="00F0073E"/>
    <w:rsid w:val="00F0101C"/>
    <w:rsid w:val="00F01072"/>
    <w:rsid w:val="00F02531"/>
    <w:rsid w:val="00F02CCA"/>
    <w:rsid w:val="00F03522"/>
    <w:rsid w:val="00F03EF1"/>
    <w:rsid w:val="00F05945"/>
    <w:rsid w:val="00F05F4E"/>
    <w:rsid w:val="00F064E9"/>
    <w:rsid w:val="00F073CB"/>
    <w:rsid w:val="00F077A6"/>
    <w:rsid w:val="00F07807"/>
    <w:rsid w:val="00F10D1C"/>
    <w:rsid w:val="00F11C10"/>
    <w:rsid w:val="00F13482"/>
    <w:rsid w:val="00F141F8"/>
    <w:rsid w:val="00F14AB5"/>
    <w:rsid w:val="00F168BD"/>
    <w:rsid w:val="00F16D32"/>
    <w:rsid w:val="00F1709A"/>
    <w:rsid w:val="00F17458"/>
    <w:rsid w:val="00F17FF3"/>
    <w:rsid w:val="00F20AA8"/>
    <w:rsid w:val="00F2116D"/>
    <w:rsid w:val="00F21BAC"/>
    <w:rsid w:val="00F23706"/>
    <w:rsid w:val="00F238D8"/>
    <w:rsid w:val="00F23DD4"/>
    <w:rsid w:val="00F27070"/>
    <w:rsid w:val="00F301E7"/>
    <w:rsid w:val="00F30268"/>
    <w:rsid w:val="00F30D18"/>
    <w:rsid w:val="00F30DBE"/>
    <w:rsid w:val="00F3180C"/>
    <w:rsid w:val="00F31AB8"/>
    <w:rsid w:val="00F325EB"/>
    <w:rsid w:val="00F32860"/>
    <w:rsid w:val="00F33C6D"/>
    <w:rsid w:val="00F33EB6"/>
    <w:rsid w:val="00F33F5C"/>
    <w:rsid w:val="00F340DE"/>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C27"/>
    <w:rsid w:val="00F52D73"/>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11E"/>
    <w:rsid w:val="00F67AE7"/>
    <w:rsid w:val="00F67D8A"/>
    <w:rsid w:val="00F67F55"/>
    <w:rsid w:val="00F709B8"/>
    <w:rsid w:val="00F70FD5"/>
    <w:rsid w:val="00F74803"/>
    <w:rsid w:val="00F77366"/>
    <w:rsid w:val="00F773CC"/>
    <w:rsid w:val="00F774A1"/>
    <w:rsid w:val="00F80B85"/>
    <w:rsid w:val="00F8198E"/>
    <w:rsid w:val="00F82162"/>
    <w:rsid w:val="00F82F95"/>
    <w:rsid w:val="00F83110"/>
    <w:rsid w:val="00F8339E"/>
    <w:rsid w:val="00F90E5C"/>
    <w:rsid w:val="00F9121E"/>
    <w:rsid w:val="00F934B6"/>
    <w:rsid w:val="00F961B4"/>
    <w:rsid w:val="00F9770A"/>
    <w:rsid w:val="00F97C1E"/>
    <w:rsid w:val="00FA1E08"/>
    <w:rsid w:val="00FA27E5"/>
    <w:rsid w:val="00FA33DF"/>
    <w:rsid w:val="00FA45C2"/>
    <w:rsid w:val="00FA4FAF"/>
    <w:rsid w:val="00FA56CB"/>
    <w:rsid w:val="00FA578F"/>
    <w:rsid w:val="00FA5915"/>
    <w:rsid w:val="00FA5B7D"/>
    <w:rsid w:val="00FA5C7F"/>
    <w:rsid w:val="00FA7203"/>
    <w:rsid w:val="00FA75EB"/>
    <w:rsid w:val="00FA7E1B"/>
    <w:rsid w:val="00FB0039"/>
    <w:rsid w:val="00FB02E3"/>
    <w:rsid w:val="00FB2E30"/>
    <w:rsid w:val="00FB3023"/>
    <w:rsid w:val="00FB3096"/>
    <w:rsid w:val="00FB35C0"/>
    <w:rsid w:val="00FB4069"/>
    <w:rsid w:val="00FB46EE"/>
    <w:rsid w:val="00FB5CFE"/>
    <w:rsid w:val="00FB5DA6"/>
    <w:rsid w:val="00FB5E25"/>
    <w:rsid w:val="00FB670F"/>
    <w:rsid w:val="00FB6DCA"/>
    <w:rsid w:val="00FB7BB9"/>
    <w:rsid w:val="00FC012F"/>
    <w:rsid w:val="00FC04C7"/>
    <w:rsid w:val="00FC13D2"/>
    <w:rsid w:val="00FC1423"/>
    <w:rsid w:val="00FC20B0"/>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174A"/>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www.overdriveonline.com/gliders-101-five-common-questions-about-glider-kits-answered/" TargetMode="External"/><Relationship Id="rId18" Type="http://schemas.openxmlformats.org/officeDocument/2006/relationships/hyperlink" Target="http://www.truckinginfo.com/channel/fuel-smarts/news/story/2016/10/revised-carb-plan-includes-150-million-for-heavy-duty-vehicles.aspx" TargetMode="External"/><Relationship Id="rId3" Type="http://schemas.openxmlformats.org/officeDocument/2006/relationships/styles" Target="styles.xml"/><Relationship Id="rId21" Type="http://schemas.openxmlformats.org/officeDocument/2006/relationships/hyperlink" Target="http://blog.hubspot.com/sales/sales-statistics#sm.000t7ca6bl1qcvk11eb2g0x5m3q7y" TargetMode="External"/><Relationship Id="rId7" Type="http://schemas.openxmlformats.org/officeDocument/2006/relationships/endnotes" Target="endnotes.xml"/><Relationship Id="rId12" Type="http://schemas.openxmlformats.org/officeDocument/2006/relationships/hyperlink" Target="http://www.overdriveonline.com/epa-nhtsa-set-to-publish-second-phase-of-truck-emissions-standards/" TargetMode="External"/><Relationship Id="rId17" Type="http://schemas.openxmlformats.org/officeDocument/2006/relationships/hyperlink" Target="http://gditria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ruckinginfo.com/channel/fleet-management/article/story/2016/10/does-clean-equal-green.aspx" TargetMode="External"/><Relationship Id="rId20" Type="http://schemas.openxmlformats.org/officeDocument/2006/relationships/hyperlink" Target="http://www.truckinginfo.com/channel/products/news/story/2016/10/ari-s-vehicledowntimeview-helps-measure-and-manage-downtime.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tructionequipment.com/new-engine-lubes-comin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3.epa.gov/otaq/climate/documents/420f15904.pdf" TargetMode="External"/><Relationship Id="rId23" Type="http://schemas.openxmlformats.org/officeDocument/2006/relationships/hyperlink" Target="http://www.goodcarbadcar.net/2011/01/nissan-versa-sales-figures.html" TargetMode="External"/><Relationship Id="rId10" Type="http://schemas.openxmlformats.org/officeDocument/2006/relationships/hyperlink" Target="http://www.constructionequipment.com/new-engine-oils-drain-intervals-tier-4" TargetMode="External"/><Relationship Id="rId19" Type="http://schemas.openxmlformats.org/officeDocument/2006/relationships/hyperlink" Target="http://www.truckinginfo.com/channel/fuel-smarts/article/story/2016/10/engine-stop-start-system-saves-fuel-for-new-york-s-trash-trucks.aspx" TargetMode="External"/><Relationship Id="rId4" Type="http://schemas.openxmlformats.org/officeDocument/2006/relationships/settings" Target="settings.xml"/><Relationship Id="rId9" Type="http://schemas.openxmlformats.org/officeDocument/2006/relationships/hyperlink" Target="http://www.constructionequipment.com/it-doesnt-take-much-contaminate-def" TargetMode="External"/><Relationship Id="rId14" Type="http://schemas.openxmlformats.org/officeDocument/2006/relationships/hyperlink" Target="http://www.truckinginfo.com/article/story/2013/04/the-return-of-the-glider.aspx" TargetMode="External"/><Relationship Id="rId22" Type="http://schemas.openxmlformats.org/officeDocument/2006/relationships/hyperlink" Target="http://20somethingfinance.com/cheapest-new-cars-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D02F3-3978-4BFC-ADCD-4EEF217C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5</Pages>
  <Words>1597</Words>
  <Characters>9105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36</cp:revision>
  <dcterms:created xsi:type="dcterms:W3CDTF">2016-10-25T10:25:00Z</dcterms:created>
  <dcterms:modified xsi:type="dcterms:W3CDTF">2016-10-26T01:28:00Z</dcterms:modified>
</cp:coreProperties>
</file>