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2A3084">
        <w:rPr>
          <w:b/>
          <w:sz w:val="32"/>
          <w:szCs w:val="32"/>
        </w:rPr>
        <w:t>10-13</w:t>
      </w:r>
      <w:r w:rsidR="0013237D">
        <w:rPr>
          <w:b/>
          <w:sz w:val="32"/>
          <w:szCs w:val="32"/>
        </w:rPr>
        <w:t>-</w:t>
      </w:r>
      <w:r w:rsidR="0009451D" w:rsidRPr="008D18F2">
        <w:rPr>
          <w:b/>
          <w:sz w:val="32"/>
          <w:szCs w:val="32"/>
        </w:rPr>
        <w:t>15</w:t>
      </w:r>
    </w:p>
    <w:p w:rsidR="00AC1CA2" w:rsidRDefault="00F21BAC" w:rsidP="000B3F64">
      <w:pPr>
        <w:rPr>
          <w:b/>
        </w:rPr>
      </w:pPr>
      <w:r w:rsidRPr="00E359F7">
        <w:rPr>
          <w:b/>
        </w:rPr>
        <w:t>Updates:</w:t>
      </w:r>
      <w:bookmarkStart w:id="0" w:name="_GoBack"/>
      <w:bookmarkEnd w:id="0"/>
    </w:p>
    <w:p w:rsidR="007E613D" w:rsidRPr="001610E8" w:rsidRDefault="002739EE" w:rsidP="001610E8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1610E8">
        <w:rPr>
          <w:b/>
          <w:color w:val="000000" w:themeColor="text1"/>
        </w:rPr>
        <w:t>We s</w:t>
      </w:r>
      <w:r w:rsidR="005F6F70" w:rsidRPr="001610E8">
        <w:rPr>
          <w:b/>
          <w:color w:val="000000" w:themeColor="text1"/>
        </w:rPr>
        <w:t>till have 3</w:t>
      </w:r>
      <w:r w:rsidR="00F57135" w:rsidRPr="001610E8">
        <w:rPr>
          <w:b/>
          <w:color w:val="000000" w:themeColor="text1"/>
        </w:rPr>
        <w:t xml:space="preserve"> comprehensive trials available for qualifying companies</w:t>
      </w:r>
      <w:r w:rsidR="003D694B">
        <w:rPr>
          <w:b/>
          <w:color w:val="000000" w:themeColor="text1"/>
        </w:rPr>
        <w:t xml:space="preserve"> – we still have several distributors (including myself) working on trying to close these trials</w:t>
      </w:r>
      <w:r w:rsidR="009B345D" w:rsidRPr="001610E8">
        <w:rPr>
          <w:b/>
          <w:color w:val="000000" w:themeColor="text1"/>
        </w:rPr>
        <w:t>.</w:t>
      </w:r>
    </w:p>
    <w:p w:rsidR="00791BE2" w:rsidRDefault="007E613D" w:rsidP="00690AF2">
      <w:pPr>
        <w:pStyle w:val="ListParagraph"/>
        <w:numPr>
          <w:ilvl w:val="1"/>
          <w:numId w:val="2"/>
        </w:numPr>
        <w:rPr>
          <w:i/>
        </w:rPr>
      </w:pPr>
      <w:r w:rsidRPr="001610E8">
        <w:rPr>
          <w:i/>
        </w:rPr>
        <w:t xml:space="preserve">At </w:t>
      </w:r>
      <w:r w:rsidR="00F57135" w:rsidRPr="001610E8">
        <w:rPr>
          <w:i/>
        </w:rPr>
        <w:t>least 400 pieces of equipment and at least 1000 gallons of fuel consumed per m</w:t>
      </w:r>
      <w:r w:rsidRPr="001610E8">
        <w:rPr>
          <w:i/>
        </w:rPr>
        <w:t>onth and per piece of equipment.</w:t>
      </w:r>
    </w:p>
    <w:p w:rsidR="00DE6CDA" w:rsidRDefault="00DE6CDA" w:rsidP="00C6391B">
      <w:pPr>
        <w:pStyle w:val="ListParagraph"/>
        <w:numPr>
          <w:ilvl w:val="1"/>
          <w:numId w:val="2"/>
        </w:numPr>
        <w:rPr>
          <w:i/>
        </w:rPr>
      </w:pPr>
      <w:r>
        <w:rPr>
          <w:i/>
        </w:rPr>
        <w:t>Xp3W-Xtreme is shipping</w:t>
      </w:r>
    </w:p>
    <w:p w:rsidR="00DE6CDA" w:rsidRPr="00DE6CDA" w:rsidRDefault="00DE6CDA" w:rsidP="00DE6CDA">
      <w:pPr>
        <w:pStyle w:val="ListParagraph"/>
        <w:numPr>
          <w:ilvl w:val="2"/>
          <w:numId w:val="2"/>
        </w:numPr>
        <w:rPr>
          <w:b/>
          <w:i/>
          <w:color w:val="C00000"/>
        </w:rPr>
      </w:pPr>
      <w:r w:rsidRPr="00DE6CDA">
        <w:rPr>
          <w:b/>
          <w:i/>
          <w:color w:val="C00000"/>
        </w:rPr>
        <w:t>Remember that you don’t want to do your demo using the Xp3W-Xtreme</w:t>
      </w:r>
    </w:p>
    <w:p w:rsidR="00825504" w:rsidRPr="007D3FFD" w:rsidRDefault="00825504" w:rsidP="00690AF2">
      <w:pPr>
        <w:rPr>
          <w:b/>
          <w:sz w:val="28"/>
          <w:szCs w:val="28"/>
          <w:u w:val="single"/>
        </w:rPr>
      </w:pPr>
      <w:r w:rsidRPr="00DB4F37">
        <w:rPr>
          <w:b/>
          <w:sz w:val="28"/>
          <w:szCs w:val="28"/>
          <w:highlight w:val="yellow"/>
          <w:u w:val="single"/>
        </w:rPr>
        <w:t>Y</w:t>
      </w:r>
      <w:r w:rsidR="00ED4669" w:rsidRPr="00DB4F37">
        <w:rPr>
          <w:b/>
          <w:sz w:val="28"/>
          <w:szCs w:val="28"/>
          <w:highlight w:val="yellow"/>
          <w:u w:val="single"/>
        </w:rPr>
        <w:t>our business depends on 2 areas of focus:</w:t>
      </w:r>
    </w:p>
    <w:p w:rsidR="00825504" w:rsidRPr="00114E3B" w:rsidRDefault="00825504" w:rsidP="00825504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color w:val="FF0000"/>
          <w:sz w:val="24"/>
          <w:szCs w:val="24"/>
        </w:rPr>
      </w:pPr>
      <w:r w:rsidRPr="00114E3B">
        <w:rPr>
          <w:b/>
          <w:color w:val="FF0000"/>
          <w:sz w:val="24"/>
          <w:szCs w:val="24"/>
        </w:rPr>
        <w:t>Getting more companies to try Xp3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Finding interested companies</w:t>
      </w:r>
      <w:r w:rsidR="00ED4669" w:rsidRPr="00114E3B">
        <w:rPr>
          <w:sz w:val="24"/>
          <w:szCs w:val="24"/>
        </w:rPr>
        <w:t xml:space="preserve"> (a.k.a. – getting leads)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Guiding them to make a decision</w:t>
      </w:r>
      <w:r w:rsidR="00ED4669" w:rsidRPr="00114E3B">
        <w:rPr>
          <w:sz w:val="24"/>
          <w:szCs w:val="24"/>
        </w:rPr>
        <w:t xml:space="preserve"> to partner with us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Partnering with them through a trial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Meeting after the trial and proving the results</w:t>
      </w:r>
    </w:p>
    <w:p w:rsidR="00825504" w:rsidRPr="00114E3B" w:rsidRDefault="00825504" w:rsidP="00825504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color w:val="FF0000"/>
          <w:sz w:val="24"/>
          <w:szCs w:val="24"/>
        </w:rPr>
      </w:pPr>
      <w:r w:rsidRPr="00114E3B">
        <w:rPr>
          <w:b/>
          <w:color w:val="FF0000"/>
          <w:sz w:val="24"/>
          <w:szCs w:val="24"/>
        </w:rPr>
        <w:t xml:space="preserve">Getting </w:t>
      </w:r>
      <w:r w:rsidR="00ED4669" w:rsidRPr="00114E3B">
        <w:rPr>
          <w:b/>
          <w:color w:val="FF0000"/>
          <w:sz w:val="24"/>
          <w:szCs w:val="24"/>
        </w:rPr>
        <w:t>consistent repeat orders</w:t>
      </w:r>
    </w:p>
    <w:p w:rsidR="00353BAF" w:rsidRPr="00114E3B" w:rsidRDefault="00353BAF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Setting up a schedule for repeat orders</w:t>
      </w:r>
    </w:p>
    <w:p w:rsidR="00ED4669" w:rsidRPr="00114E3B" w:rsidRDefault="00ED4669" w:rsidP="00ED4669">
      <w:pPr>
        <w:pStyle w:val="ListParagraph"/>
        <w:numPr>
          <w:ilvl w:val="3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Having the belief (and proof) that your customers are better with Xp3</w:t>
      </w:r>
    </w:p>
    <w:p w:rsidR="00353BAF" w:rsidRPr="00114E3B" w:rsidRDefault="00ED4669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Getting referrals and testimonies</w:t>
      </w:r>
    </w:p>
    <w:p w:rsidR="00C6391B" w:rsidRPr="006565D4" w:rsidRDefault="00ED4669" w:rsidP="00C6391B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i/>
          <w:sz w:val="24"/>
          <w:szCs w:val="24"/>
        </w:rPr>
      </w:pPr>
      <w:r w:rsidRPr="007921CB">
        <w:rPr>
          <w:b/>
          <w:i/>
          <w:sz w:val="24"/>
          <w:szCs w:val="24"/>
        </w:rPr>
        <w:t>Pick at least 1 skill to improve in each of the 2 areas listed above.</w:t>
      </w:r>
    </w:p>
    <w:p w:rsidR="00C6391B" w:rsidRPr="00C6391B" w:rsidRDefault="00C6391B" w:rsidP="00C6391B">
      <w:pPr>
        <w:tabs>
          <w:tab w:val="left" w:pos="1524"/>
        </w:tabs>
        <w:rPr>
          <w:b/>
          <w:color w:val="FF0000"/>
          <w:sz w:val="24"/>
          <w:szCs w:val="24"/>
        </w:rPr>
      </w:pPr>
      <w:r w:rsidRPr="00C6391B">
        <w:rPr>
          <w:b/>
          <w:color w:val="FF0000"/>
          <w:sz w:val="24"/>
          <w:szCs w:val="24"/>
        </w:rPr>
        <w:t>Questions, comments, success stories?</w:t>
      </w:r>
    </w:p>
    <w:p w:rsidR="00FE2AA6" w:rsidRDefault="00FE2AA6" w:rsidP="00FE2AA6">
      <w:pPr>
        <w:tabs>
          <w:tab w:val="left" w:pos="1524"/>
        </w:tabs>
      </w:pPr>
    </w:p>
    <w:p w:rsidR="00C6391B" w:rsidRDefault="00FE2AA6" w:rsidP="00C6391B">
      <w:pPr>
        <w:tabs>
          <w:tab w:val="left" w:pos="1524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Tonight’s Training</w:t>
      </w:r>
    </w:p>
    <w:p w:rsidR="00EA0578" w:rsidRDefault="00EA0578" w:rsidP="00EA0578">
      <w:pPr>
        <w:pStyle w:val="ListParagraph"/>
        <w:numPr>
          <w:ilvl w:val="0"/>
          <w:numId w:val="22"/>
        </w:numPr>
        <w:tabs>
          <w:tab w:val="left" w:pos="699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Steps to creating a customer inside your GDI site</w:t>
      </w:r>
    </w:p>
    <w:p w:rsidR="00EA0578" w:rsidRDefault="00EA0578" w:rsidP="00EA0578">
      <w:pPr>
        <w:pStyle w:val="ListParagraph"/>
        <w:numPr>
          <w:ilvl w:val="1"/>
          <w:numId w:val="22"/>
        </w:numPr>
        <w:tabs>
          <w:tab w:val="left" w:pos="699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Click “Shop Now” on your replicated site</w:t>
      </w:r>
    </w:p>
    <w:p w:rsidR="00EA0578" w:rsidRDefault="00EA0578" w:rsidP="00EA0578">
      <w:pPr>
        <w:pStyle w:val="ListParagraph"/>
        <w:numPr>
          <w:ilvl w:val="1"/>
          <w:numId w:val="22"/>
        </w:numPr>
        <w:tabs>
          <w:tab w:val="left" w:pos="699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Add 1 item to your “Cart”</w:t>
      </w:r>
    </w:p>
    <w:p w:rsidR="00B745E3" w:rsidRDefault="00B745E3" w:rsidP="00EA0578">
      <w:pPr>
        <w:pStyle w:val="ListParagraph"/>
        <w:numPr>
          <w:ilvl w:val="1"/>
          <w:numId w:val="22"/>
        </w:numPr>
        <w:tabs>
          <w:tab w:val="left" w:pos="699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Click “Checkout”</w:t>
      </w:r>
    </w:p>
    <w:p w:rsidR="00EA0578" w:rsidRDefault="00EA0578" w:rsidP="00EA0578">
      <w:pPr>
        <w:pStyle w:val="ListParagraph"/>
        <w:numPr>
          <w:ilvl w:val="1"/>
          <w:numId w:val="22"/>
        </w:numPr>
        <w:tabs>
          <w:tab w:val="left" w:pos="699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You will be asked to “Log In” or “Register” – select “Register”</w:t>
      </w:r>
    </w:p>
    <w:p w:rsidR="00EA0578" w:rsidRDefault="00EA0578" w:rsidP="00EA0578">
      <w:pPr>
        <w:pStyle w:val="ListParagraph"/>
        <w:numPr>
          <w:ilvl w:val="1"/>
          <w:numId w:val="22"/>
        </w:numPr>
        <w:tabs>
          <w:tab w:val="left" w:pos="699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Fill in the form and save the details</w:t>
      </w:r>
    </w:p>
    <w:p w:rsidR="00665FB6" w:rsidRDefault="00EA0578" w:rsidP="00EA0578">
      <w:pPr>
        <w:pStyle w:val="ListParagraph"/>
        <w:numPr>
          <w:ilvl w:val="1"/>
          <w:numId w:val="22"/>
        </w:numPr>
        <w:tabs>
          <w:tab w:val="left" w:pos="699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When customer wants to order – send a link with the replicated site along with their “username” and “password” to ensure a quick and easy process AND that you receive credit for the sale.</w:t>
      </w:r>
    </w:p>
    <w:p w:rsidR="00EA0578" w:rsidRDefault="005A1B28" w:rsidP="00665FB6">
      <w:pPr>
        <w:tabs>
          <w:tab w:val="left" w:pos="6990"/>
        </w:tabs>
        <w:ind w:left="1080" w:hanging="1080"/>
        <w:jc w:val="center"/>
        <w:rPr>
          <w:b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2009775</wp:posOffset>
                </wp:positionV>
                <wp:extent cx="647700" cy="409575"/>
                <wp:effectExtent l="0" t="0" r="0" b="9525"/>
                <wp:wrapNone/>
                <wp:docPr id="3" name="Left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409575"/>
                        </a:xfrm>
                        <a:prstGeom prst="leftArrow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B04C9F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3" o:spid="_x0000_s1026" type="#_x0000_t66" style="position:absolute;margin-left:247.5pt;margin-top:158.25pt;width:51pt;height:3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" adj="6829" fillcolor="#c00000" stroked="f" strokeweight="1pt"/>
            </w:pict>
          </mc:Fallback>
        </mc:AlternateContent>
      </w:r>
      <w:r w:rsidR="00665FB6">
        <w:rPr>
          <w:noProof/>
        </w:rPr>
        <w:drawing>
          <wp:inline distT="0" distB="0" distL="0" distR="0" wp14:anchorId="7F8AD4F5" wp14:editId="6F4E9E8C">
            <wp:extent cx="5943600" cy="3114675"/>
            <wp:effectExtent l="19050" t="19050" r="19050" b="285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46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ED6F3B" w:rsidRDefault="00665FB6" w:rsidP="00665FB6">
      <w:pPr>
        <w:tabs>
          <w:tab w:val="left" w:pos="6990"/>
        </w:tabs>
        <w:ind w:left="1080" w:hanging="1080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929953" cy="4209171"/>
            <wp:effectExtent l="19050" t="19050" r="13970" b="203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DI Creating a customer contact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363" cy="421230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ED6F3B" w:rsidRDefault="00ED6F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665FB6" w:rsidRPr="00665FB6" w:rsidRDefault="00665FB6" w:rsidP="00665FB6">
      <w:pPr>
        <w:tabs>
          <w:tab w:val="left" w:pos="6990"/>
        </w:tabs>
        <w:ind w:left="1080" w:hanging="1080"/>
        <w:jc w:val="center"/>
        <w:rPr>
          <w:b/>
          <w:sz w:val="24"/>
          <w:szCs w:val="24"/>
        </w:rPr>
      </w:pPr>
    </w:p>
    <w:p w:rsidR="004E6AB2" w:rsidRPr="00C6391B" w:rsidRDefault="00ED6F3B" w:rsidP="00ED6F3B">
      <w:pPr>
        <w:pStyle w:val="ListParagraph"/>
        <w:numPr>
          <w:ilvl w:val="0"/>
          <w:numId w:val="22"/>
        </w:numPr>
        <w:tabs>
          <w:tab w:val="left" w:pos="360"/>
          <w:tab w:val="left" w:pos="6990"/>
        </w:tabs>
        <w:ind w:hanging="720"/>
        <w:rPr>
          <w:b/>
          <w:sz w:val="24"/>
          <w:szCs w:val="24"/>
        </w:rPr>
      </w:pPr>
      <w:r>
        <w:rPr>
          <w:b/>
          <w:sz w:val="24"/>
          <w:szCs w:val="24"/>
        </w:rPr>
        <w:t>Articles and Resources</w:t>
      </w:r>
    </w:p>
    <w:p w:rsidR="00526799" w:rsidRDefault="00526799" w:rsidP="00806F4C">
      <w:pPr>
        <w:rPr>
          <w:sz w:val="24"/>
          <w:szCs w:val="24"/>
        </w:rPr>
      </w:pPr>
      <w:r>
        <w:rPr>
          <w:sz w:val="24"/>
          <w:szCs w:val="24"/>
        </w:rPr>
        <w:t>Great information on world trends on diesel fuel lubricity (2014) article</w:t>
      </w:r>
    </w:p>
    <w:p w:rsidR="00526799" w:rsidRDefault="00526799" w:rsidP="00806F4C">
      <w:pPr>
        <w:rPr>
          <w:sz w:val="24"/>
          <w:szCs w:val="24"/>
        </w:rPr>
      </w:pPr>
      <w:hyperlink r:id="rId8" w:history="1">
        <w:r w:rsidRPr="00344AEE">
          <w:rPr>
            <w:rStyle w:val="Hyperlink"/>
            <w:sz w:val="24"/>
            <w:szCs w:val="24"/>
          </w:rPr>
          <w:t>http://www.infineuminsight.com/insight/sep-2014/new-lubricity-challenges</w:t>
        </w:r>
      </w:hyperlink>
      <w:r>
        <w:rPr>
          <w:sz w:val="24"/>
          <w:szCs w:val="24"/>
        </w:rPr>
        <w:t xml:space="preserve"> </w:t>
      </w:r>
    </w:p>
    <w:p w:rsidR="00900F6C" w:rsidRDefault="00900F6C" w:rsidP="00806F4C">
      <w:pPr>
        <w:rPr>
          <w:sz w:val="24"/>
          <w:szCs w:val="24"/>
        </w:rPr>
      </w:pPr>
      <w:r>
        <w:rPr>
          <w:sz w:val="24"/>
          <w:szCs w:val="24"/>
        </w:rPr>
        <w:t>World Fuels Charter recommends lubricity levels of at least 400 microns for Wear Scar Diameter on HFRR testing – even in 2014 the average score is 340 microns which may be attribu</w:t>
      </w:r>
      <w:r w:rsidR="00DB7F31">
        <w:rPr>
          <w:sz w:val="24"/>
          <w:szCs w:val="24"/>
        </w:rPr>
        <w:t>ted to backing off of biofuels.</w:t>
      </w:r>
    </w:p>
    <w:p w:rsidR="00DB7F31" w:rsidRPr="00DB7F31" w:rsidRDefault="00DB7F31" w:rsidP="00806F4C">
      <w:pPr>
        <w:rPr>
          <w:b/>
          <w:color w:val="C00000"/>
          <w:sz w:val="24"/>
          <w:szCs w:val="24"/>
          <w:u w:val="single"/>
        </w:rPr>
      </w:pPr>
      <w:r w:rsidRPr="00DB7F31">
        <w:rPr>
          <w:b/>
          <w:color w:val="C00000"/>
          <w:sz w:val="24"/>
          <w:szCs w:val="24"/>
          <w:u w:val="single"/>
        </w:rPr>
        <w:t>Important notes from the article (and the chart below)</w:t>
      </w:r>
    </w:p>
    <w:p w:rsidR="006007F5" w:rsidRDefault="006007F5" w:rsidP="0034766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Lower wear scar number = better lubricity</w:t>
      </w:r>
    </w:p>
    <w:p w:rsidR="00347667" w:rsidRDefault="00347667" w:rsidP="0034766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USA requires </w:t>
      </w:r>
      <w:r w:rsidRPr="006007F5">
        <w:rPr>
          <w:sz w:val="24"/>
          <w:szCs w:val="24"/>
        </w:rPr>
        <w:t>m</w:t>
      </w:r>
      <w:r w:rsidR="006007F5" w:rsidRPr="006007F5">
        <w:rPr>
          <w:sz w:val="24"/>
          <w:szCs w:val="24"/>
        </w:rPr>
        <w:t>aximum</w:t>
      </w:r>
      <w:r w:rsidR="007F05D1" w:rsidRPr="006007F5">
        <w:rPr>
          <w:sz w:val="24"/>
          <w:szCs w:val="24"/>
        </w:rPr>
        <w:t xml:space="preserve"> w</w:t>
      </w:r>
      <w:r w:rsidR="006007F5" w:rsidRPr="006007F5">
        <w:rPr>
          <w:sz w:val="24"/>
          <w:szCs w:val="24"/>
        </w:rPr>
        <w:t>ear scar diameter</w:t>
      </w:r>
      <w:r w:rsidR="006007F5">
        <w:rPr>
          <w:sz w:val="24"/>
          <w:szCs w:val="24"/>
        </w:rPr>
        <w:t xml:space="preserve"> to be less than</w:t>
      </w:r>
      <w:r w:rsidR="007F05D1">
        <w:rPr>
          <w:sz w:val="24"/>
          <w:szCs w:val="24"/>
        </w:rPr>
        <w:t xml:space="preserve"> 520</w:t>
      </w:r>
      <w:r>
        <w:rPr>
          <w:sz w:val="24"/>
          <w:szCs w:val="24"/>
        </w:rPr>
        <w:t xml:space="preserve"> microns</w:t>
      </w:r>
    </w:p>
    <w:p w:rsidR="006007F5" w:rsidRPr="00347667" w:rsidRDefault="006007F5" w:rsidP="0034766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Engine Manufacturers desire </w:t>
      </w:r>
      <w:r w:rsidRPr="006007F5">
        <w:rPr>
          <w:sz w:val="24"/>
          <w:szCs w:val="24"/>
        </w:rPr>
        <w:t>maximum wear scar diameter</w:t>
      </w:r>
      <w:r>
        <w:rPr>
          <w:sz w:val="24"/>
          <w:szCs w:val="24"/>
        </w:rPr>
        <w:t xml:space="preserve"> to be less than 460 microns</w:t>
      </w:r>
    </w:p>
    <w:p w:rsidR="00900F6C" w:rsidRDefault="00900F6C" w:rsidP="00900F6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A38AD">
        <w:rPr>
          <w:color w:val="C00000"/>
          <w:sz w:val="24"/>
          <w:szCs w:val="24"/>
        </w:rPr>
        <w:t xml:space="preserve">Check out the section in the article on “Biofuel Use” </w:t>
      </w:r>
      <w:r>
        <w:rPr>
          <w:sz w:val="24"/>
          <w:szCs w:val="24"/>
        </w:rPr>
        <w:t xml:space="preserve">and FAME (Fatty Acid Methyl Ester) for lubricity and the section called </w:t>
      </w:r>
      <w:r w:rsidRPr="007A38AD">
        <w:rPr>
          <w:color w:val="C00000"/>
          <w:sz w:val="24"/>
          <w:szCs w:val="24"/>
        </w:rPr>
        <w:t>“Additive Chemistry”</w:t>
      </w:r>
      <w:r>
        <w:rPr>
          <w:sz w:val="24"/>
          <w:szCs w:val="24"/>
        </w:rPr>
        <w:t xml:space="preserve"> where they talk about some problems associated with using ester lubricity additives.</w:t>
      </w:r>
    </w:p>
    <w:p w:rsidR="006748F1" w:rsidRPr="00900F6C" w:rsidRDefault="006748F1" w:rsidP="00900F6C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color w:val="C00000"/>
          <w:sz w:val="24"/>
          <w:szCs w:val="24"/>
        </w:rPr>
        <w:t>Notice the lubricity quality has started to decrease (the wear scar diameter average is rising) from 2010 through 2014.</w:t>
      </w:r>
    </w:p>
    <w:p w:rsidR="00526799" w:rsidRDefault="00526799" w:rsidP="00DB7F31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5CB04E28" wp14:editId="72290266">
            <wp:extent cx="5081082" cy="4096512"/>
            <wp:effectExtent l="19050" t="19050" r="24765" b="184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84867" cy="409956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526799" w:rsidRDefault="00526799" w:rsidP="00806F4C">
      <w:pPr>
        <w:rPr>
          <w:sz w:val="24"/>
          <w:szCs w:val="24"/>
        </w:rPr>
      </w:pPr>
    </w:p>
    <w:p w:rsidR="00806F4C" w:rsidRPr="006748F1" w:rsidRDefault="00806F4C" w:rsidP="00806F4C">
      <w:pPr>
        <w:rPr>
          <w:sz w:val="24"/>
          <w:szCs w:val="24"/>
        </w:rPr>
      </w:pPr>
      <w:r>
        <w:rPr>
          <w:sz w:val="24"/>
          <w:szCs w:val="24"/>
        </w:rPr>
        <w:t>Great information to share with anyone working in construction:</w:t>
      </w:r>
    </w:p>
    <w:p w:rsidR="00A81E8C" w:rsidRDefault="00806F4C" w:rsidP="00806F4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hyperlink r:id="rId10" w:history="1">
        <w:r w:rsidRPr="00595CCB">
          <w:rPr>
            <w:rStyle w:val="Hyperlink"/>
            <w:sz w:val="24"/>
            <w:szCs w:val="24"/>
          </w:rPr>
          <w:t>http://www.forconstructionpros.com/article/12076509/diesel-fuel-housekeeping-cuts-construction-equipment-downtime</w:t>
        </w:r>
      </w:hyperlink>
      <w:r>
        <w:rPr>
          <w:sz w:val="24"/>
          <w:szCs w:val="24"/>
        </w:rPr>
        <w:t xml:space="preserve"> </w:t>
      </w:r>
    </w:p>
    <w:p w:rsidR="00CD2205" w:rsidRDefault="00A81E8C" w:rsidP="00806F4C">
      <w:pPr>
        <w:rPr>
          <w:sz w:val="24"/>
          <w:szCs w:val="24"/>
        </w:rPr>
      </w:pPr>
      <w:r>
        <w:rPr>
          <w:sz w:val="24"/>
          <w:szCs w:val="24"/>
        </w:rPr>
        <w:t>“In the past, a cleanliness of ISO 18/16/13 had been specified to h</w:t>
      </w:r>
      <w:r w:rsidR="002340D7">
        <w:rPr>
          <w:sz w:val="24"/>
          <w:szCs w:val="24"/>
        </w:rPr>
        <w:t xml:space="preserve">andle 1300 to 2500 particles </w:t>
      </w:r>
      <w:r>
        <w:rPr>
          <w:sz w:val="24"/>
          <w:szCs w:val="24"/>
        </w:rPr>
        <w:t>greater than 4 microns…Fuel for Tier 4 engines needs to be 100 times cleaner than that used in Tier 3 engines…  While Tier 3 engines can operate with fuel containing between 1300 and 2500 particles greater than 4 microns, Tier 4 engines can only have between 20 and 40 particles greater than 4 microns.”</w:t>
      </w:r>
    </w:p>
    <w:p w:rsidR="007F05D1" w:rsidRDefault="00CD2205" w:rsidP="00CD220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ISO stands for International Organization for Standardization</w:t>
      </w:r>
    </w:p>
    <w:p w:rsidR="005A7FCC" w:rsidRPr="00CD2205" w:rsidRDefault="007F05D1" w:rsidP="00CD220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ASTM stands for American Society for Testing and Materials</w:t>
      </w:r>
      <w:r w:rsidR="005A7FCC" w:rsidRPr="00CD2205">
        <w:rPr>
          <w:sz w:val="24"/>
          <w:szCs w:val="24"/>
        </w:rPr>
        <w:br/>
        <w:t xml:space="preserve"> </w:t>
      </w:r>
    </w:p>
    <w:p w:rsidR="00A01BC6" w:rsidRDefault="00A01BC6" w:rsidP="002A14EE">
      <w:pPr>
        <w:rPr>
          <w:sz w:val="24"/>
          <w:szCs w:val="24"/>
        </w:rPr>
      </w:pPr>
      <w:r>
        <w:rPr>
          <w:sz w:val="24"/>
          <w:szCs w:val="24"/>
        </w:rPr>
        <w:t>Some great information on fuel filters – Spoke with (Randy) a technician with the company</w:t>
      </w:r>
    </w:p>
    <w:p w:rsidR="009E713E" w:rsidRDefault="00313836" w:rsidP="002A14EE">
      <w:pPr>
        <w:rPr>
          <w:sz w:val="24"/>
          <w:szCs w:val="24"/>
        </w:rPr>
      </w:pPr>
      <w:hyperlink r:id="rId11" w:history="1">
        <w:r w:rsidR="00A01BC6" w:rsidRPr="00595CCB">
          <w:rPr>
            <w:rStyle w:val="Hyperlink"/>
            <w:sz w:val="24"/>
            <w:szCs w:val="24"/>
          </w:rPr>
          <w:t>http://www.baldwinfilter.com/literature/english/6%20dahl/Form4005.pdf</w:t>
        </w:r>
      </w:hyperlink>
      <w:r w:rsidR="00A01BC6">
        <w:rPr>
          <w:sz w:val="24"/>
          <w:szCs w:val="24"/>
        </w:rPr>
        <w:t xml:space="preserve"> </w:t>
      </w:r>
    </w:p>
    <w:p w:rsidR="00154E5E" w:rsidRPr="00813279" w:rsidRDefault="00A01BC6" w:rsidP="0081327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13279">
        <w:rPr>
          <w:sz w:val="24"/>
          <w:szCs w:val="24"/>
        </w:rPr>
        <w:t>Most filters are 4 microns (some claim to be 2 micron, but really are 4 micron)</w:t>
      </w:r>
    </w:p>
    <w:p w:rsidR="00A01BC6" w:rsidRPr="00813279" w:rsidRDefault="00A01BC6" w:rsidP="0081327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13279">
        <w:rPr>
          <w:sz w:val="24"/>
          <w:szCs w:val="24"/>
        </w:rPr>
        <w:t>Remove a large percentage of emulsified water (in solution) – in the 90% range</w:t>
      </w:r>
    </w:p>
    <w:p w:rsidR="00A01BC6" w:rsidRPr="00813279" w:rsidRDefault="00A01BC6" w:rsidP="0081327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13279">
        <w:rPr>
          <w:sz w:val="24"/>
          <w:szCs w:val="24"/>
        </w:rPr>
        <w:t xml:space="preserve">Since we’ve removed most of the sulfur from fuel – diesel fuel more readily absorbs water. </w:t>
      </w:r>
    </w:p>
    <w:p w:rsidR="00FF603B" w:rsidRDefault="00FF603B" w:rsidP="002A14EE">
      <w:pPr>
        <w:rPr>
          <w:sz w:val="24"/>
          <w:szCs w:val="24"/>
        </w:rPr>
      </w:pPr>
    </w:p>
    <w:p w:rsidR="00A01BC6" w:rsidRDefault="00813279" w:rsidP="002A14EE">
      <w:pPr>
        <w:rPr>
          <w:sz w:val="24"/>
          <w:szCs w:val="24"/>
        </w:rPr>
      </w:pPr>
      <w:r>
        <w:rPr>
          <w:sz w:val="24"/>
          <w:szCs w:val="24"/>
        </w:rPr>
        <w:t xml:space="preserve">Some great information about reasons fuel injectors fail in modern engines </w:t>
      </w:r>
      <w:proofErr w:type="gramStart"/>
      <w:r>
        <w:rPr>
          <w:sz w:val="24"/>
          <w:szCs w:val="24"/>
        </w:rPr>
        <w:t xml:space="preserve">- </w:t>
      </w:r>
      <w:r w:rsidR="00A01BC6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</w:instrText>
      </w:r>
      <w:r w:rsidRPr="00813279">
        <w:rPr>
          <w:sz w:val="24"/>
          <w:szCs w:val="24"/>
        </w:rPr>
        <w:instrText>http://www.trucktrend.com/how-to/expert-advice/1211dp-why-diesel-fuel-injectors-fail/</w:instrText>
      </w:r>
      <w:r>
        <w:rPr>
          <w:sz w:val="24"/>
          <w:szCs w:val="24"/>
        </w:rPr>
        <w:instrText xml:space="preserve">" </w:instrText>
      </w:r>
      <w:r>
        <w:rPr>
          <w:sz w:val="24"/>
          <w:szCs w:val="24"/>
        </w:rPr>
        <w:fldChar w:fldCharType="separate"/>
      </w:r>
      <w:r w:rsidRPr="00595CCB">
        <w:rPr>
          <w:rStyle w:val="Hyperlink"/>
          <w:sz w:val="24"/>
          <w:szCs w:val="24"/>
        </w:rPr>
        <w:t>http://www.trucktrend.com/how-to/expert-advice/12</w:t>
      </w:r>
      <w:r w:rsidRPr="00595CCB">
        <w:rPr>
          <w:rStyle w:val="Hyperlink"/>
          <w:sz w:val="24"/>
          <w:szCs w:val="24"/>
        </w:rPr>
        <w:t>1</w:t>
      </w:r>
      <w:r w:rsidRPr="00595CCB">
        <w:rPr>
          <w:rStyle w:val="Hyperlink"/>
          <w:sz w:val="24"/>
          <w:szCs w:val="24"/>
        </w:rPr>
        <w:t>1dp-why-diesel-fuel-injectors-fail/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</w:p>
    <w:p w:rsidR="00813279" w:rsidRDefault="00813279" w:rsidP="0081327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Particularly under the </w:t>
      </w:r>
      <w:r w:rsidRPr="00831698">
        <w:rPr>
          <w:b/>
          <w:color w:val="C00000"/>
          <w:sz w:val="24"/>
          <w:szCs w:val="24"/>
        </w:rPr>
        <w:t>section</w:t>
      </w:r>
      <w:r w:rsidR="00286E59" w:rsidRPr="00831698">
        <w:rPr>
          <w:b/>
          <w:color w:val="C00000"/>
          <w:sz w:val="24"/>
          <w:szCs w:val="24"/>
        </w:rPr>
        <w:t>s</w:t>
      </w:r>
      <w:r w:rsidRPr="00831698">
        <w:rPr>
          <w:b/>
          <w:color w:val="C00000"/>
          <w:sz w:val="24"/>
          <w:szCs w:val="24"/>
        </w:rPr>
        <w:t xml:space="preserve"> called “Excess Wear”</w:t>
      </w:r>
      <w:r w:rsidR="00286E59" w:rsidRPr="00831698">
        <w:rPr>
          <w:b/>
          <w:color w:val="C00000"/>
          <w:sz w:val="24"/>
          <w:szCs w:val="24"/>
        </w:rPr>
        <w:t>, “Abrasion”, “Deposits”</w:t>
      </w:r>
      <w:r w:rsidR="00286E59" w:rsidRPr="00831698">
        <w:rPr>
          <w:color w:val="C00000"/>
          <w:sz w:val="24"/>
          <w:szCs w:val="24"/>
        </w:rPr>
        <w:t xml:space="preserve">  </w:t>
      </w:r>
      <w:r w:rsidR="00286E59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about ½ way down the article under “Photo </w:t>
      </w:r>
      <w:r w:rsidR="007A38AD">
        <w:rPr>
          <w:sz w:val="24"/>
          <w:szCs w:val="24"/>
        </w:rPr>
        <w:t>10/1</w:t>
      </w:r>
      <w:r>
        <w:rPr>
          <w:sz w:val="24"/>
          <w:szCs w:val="24"/>
        </w:rPr>
        <w:t>4”</w:t>
      </w:r>
      <w:r w:rsidR="00286E59">
        <w:rPr>
          <w:sz w:val="24"/>
          <w:szCs w:val="24"/>
        </w:rPr>
        <w:t xml:space="preserve"> – talks about particle size and quantity of impurities.</w:t>
      </w:r>
    </w:p>
    <w:p w:rsidR="00FF603B" w:rsidRDefault="00FF603B" w:rsidP="00286E59">
      <w:pPr>
        <w:rPr>
          <w:sz w:val="24"/>
          <w:szCs w:val="24"/>
        </w:rPr>
      </w:pPr>
    </w:p>
    <w:p w:rsidR="007B41E9" w:rsidRDefault="007B41E9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286E59" w:rsidRDefault="00FF603B" w:rsidP="00286E59">
      <w:pPr>
        <w:rPr>
          <w:sz w:val="24"/>
          <w:szCs w:val="24"/>
        </w:rPr>
      </w:pPr>
      <w:r>
        <w:rPr>
          <w:sz w:val="24"/>
          <w:szCs w:val="24"/>
        </w:rPr>
        <w:lastRenderedPageBreak/>
        <w:t>Great information about “coking” and injectors in Tier 3 and 4 engines</w:t>
      </w:r>
    </w:p>
    <w:p w:rsidR="00FF52C4" w:rsidRPr="00FF52C4" w:rsidRDefault="00FF603B" w:rsidP="002A14EE">
      <w:pPr>
        <w:rPr>
          <w:sz w:val="24"/>
          <w:szCs w:val="24"/>
        </w:rPr>
      </w:pPr>
      <w:hyperlink r:id="rId12" w:history="1">
        <w:r w:rsidRPr="00344AEE">
          <w:rPr>
            <w:rStyle w:val="Hyperlink"/>
            <w:sz w:val="24"/>
            <w:szCs w:val="24"/>
          </w:rPr>
          <w:t>http://www.countrymark.com/countrymark/Portals/0</w:t>
        </w:r>
        <w:r w:rsidRPr="00344AEE">
          <w:rPr>
            <w:rStyle w:val="Hyperlink"/>
            <w:sz w:val="24"/>
            <w:szCs w:val="24"/>
          </w:rPr>
          <w:t>/</w:t>
        </w:r>
        <w:r w:rsidRPr="00344AEE">
          <w:rPr>
            <w:rStyle w:val="Hyperlink"/>
            <w:sz w:val="24"/>
            <w:szCs w:val="24"/>
          </w:rPr>
          <w:t>Documents/W</w:t>
        </w:r>
        <w:r w:rsidRPr="00344AEE">
          <w:rPr>
            <w:rStyle w:val="Hyperlink"/>
            <w:sz w:val="24"/>
            <w:szCs w:val="24"/>
          </w:rPr>
          <w:t>h</w:t>
        </w:r>
        <w:r w:rsidRPr="00344AEE">
          <w:rPr>
            <w:rStyle w:val="Hyperlink"/>
            <w:sz w:val="24"/>
            <w:szCs w:val="24"/>
          </w:rPr>
          <w:t>ite_Paper_-_Deposit_Issues_with_Modern_Diesel_Engines_CountryMark(1).pdf</w:t>
        </w:r>
      </w:hyperlink>
      <w:r>
        <w:rPr>
          <w:sz w:val="24"/>
          <w:szCs w:val="24"/>
        </w:rPr>
        <w:t xml:space="preserve"> </w:t>
      </w:r>
    </w:p>
    <w:p w:rsidR="0009072B" w:rsidRDefault="00E94485" w:rsidP="002A14EE">
      <w:pPr>
        <w:rPr>
          <w:b/>
          <w:color w:val="FF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A6CF70A" wp14:editId="014E1BF8">
            <wp:simplePos x="0" y="0"/>
            <wp:positionH relativeFrom="column">
              <wp:posOffset>104775</wp:posOffset>
            </wp:positionH>
            <wp:positionV relativeFrom="paragraph">
              <wp:posOffset>221615</wp:posOffset>
            </wp:positionV>
            <wp:extent cx="3563620" cy="3400425"/>
            <wp:effectExtent l="19050" t="19050" r="17780" b="28575"/>
            <wp:wrapTight wrapText="bothSides">
              <wp:wrapPolygon edited="0">
                <wp:start x="-115" y="-121"/>
                <wp:lineTo x="-115" y="21661"/>
                <wp:lineTo x="21592" y="21661"/>
                <wp:lineTo x="21592" y="-121"/>
                <wp:lineTo x="-115" y="-121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3620" cy="34004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9072B" w:rsidRDefault="0009072B" w:rsidP="002A14EE">
      <w:pPr>
        <w:rPr>
          <w:b/>
          <w:color w:val="FF0000"/>
          <w:sz w:val="24"/>
          <w:szCs w:val="24"/>
        </w:rPr>
      </w:pPr>
    </w:p>
    <w:p w:rsidR="0009072B" w:rsidRDefault="00E94485" w:rsidP="002A14EE">
      <w:pPr>
        <w:rPr>
          <w:b/>
          <w:color w:val="FF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1885950</wp:posOffset>
                </wp:positionH>
                <wp:positionV relativeFrom="paragraph">
                  <wp:posOffset>1522095</wp:posOffset>
                </wp:positionV>
                <wp:extent cx="2019300" cy="257175"/>
                <wp:effectExtent l="0" t="0" r="76200" b="8572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257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1DE7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148.5pt;margin-top:119.85pt;width:159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" strokecolor="#c00000" strokeweight="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0D0AB801" wp14:editId="6F41AD44">
            <wp:simplePos x="0" y="0"/>
            <wp:positionH relativeFrom="column">
              <wp:posOffset>3905250</wp:posOffset>
            </wp:positionH>
            <wp:positionV relativeFrom="paragraph">
              <wp:posOffset>274320</wp:posOffset>
            </wp:positionV>
            <wp:extent cx="2324100" cy="1743075"/>
            <wp:effectExtent l="0" t="0" r="0" b="9525"/>
            <wp:wrapTight wrapText="bothSides">
              <wp:wrapPolygon edited="0">
                <wp:start x="0" y="0"/>
                <wp:lineTo x="0" y="21482"/>
                <wp:lineTo x="21423" y="21482"/>
                <wp:lineTo x="21423" y="0"/>
                <wp:lineTo x="0" y="0"/>
              </wp:wrapPolygon>
            </wp:wrapTight>
            <wp:docPr id="5" name="Picture 1" descr="http://cdn.shopify.com/s/files/1/0519/0685/files/delphi.jpg?11406833291972470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dn.shopify.com/s/files/1/0519/0685/files/delphi.jpg?114068332919724702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072B" w:rsidRDefault="0009072B" w:rsidP="002A14EE">
      <w:pPr>
        <w:rPr>
          <w:b/>
          <w:color w:val="FF0000"/>
          <w:sz w:val="24"/>
          <w:szCs w:val="24"/>
        </w:rPr>
      </w:pPr>
    </w:p>
    <w:p w:rsidR="0009072B" w:rsidRDefault="0009072B" w:rsidP="002A14EE">
      <w:pPr>
        <w:rPr>
          <w:b/>
          <w:color w:val="FF0000"/>
          <w:sz w:val="24"/>
          <w:szCs w:val="24"/>
        </w:rPr>
      </w:pPr>
    </w:p>
    <w:p w:rsidR="0009072B" w:rsidRDefault="0009072B" w:rsidP="002A14EE">
      <w:pPr>
        <w:rPr>
          <w:b/>
          <w:color w:val="FF0000"/>
          <w:sz w:val="24"/>
          <w:szCs w:val="24"/>
        </w:rPr>
      </w:pPr>
    </w:p>
    <w:p w:rsidR="007B41E9" w:rsidRDefault="007B41E9" w:rsidP="002A14EE">
      <w:pPr>
        <w:rPr>
          <w:b/>
          <w:color w:val="FF0000"/>
          <w:sz w:val="24"/>
          <w:szCs w:val="24"/>
        </w:rPr>
      </w:pPr>
    </w:p>
    <w:p w:rsidR="007B41E9" w:rsidRDefault="007B41E9" w:rsidP="002A14EE">
      <w:pPr>
        <w:rPr>
          <w:sz w:val="24"/>
          <w:szCs w:val="24"/>
        </w:rPr>
      </w:pPr>
    </w:p>
    <w:p w:rsidR="007B41E9" w:rsidRPr="007B41E9" w:rsidRDefault="007B41E9" w:rsidP="002A14EE">
      <w:pPr>
        <w:rPr>
          <w:sz w:val="24"/>
          <w:szCs w:val="24"/>
        </w:rPr>
      </w:pPr>
      <w:r w:rsidRPr="007B41E9">
        <w:rPr>
          <w:sz w:val="24"/>
          <w:szCs w:val="24"/>
        </w:rPr>
        <w:t>Article on the types of crude and different qualities in the world:</w:t>
      </w:r>
    </w:p>
    <w:p w:rsidR="007B41E9" w:rsidRDefault="007B41E9" w:rsidP="002A14EE">
      <w:pPr>
        <w:rPr>
          <w:b/>
          <w:color w:val="FF0000"/>
          <w:sz w:val="24"/>
          <w:szCs w:val="24"/>
        </w:rPr>
      </w:pPr>
      <w:hyperlink r:id="rId15" w:history="1">
        <w:r w:rsidRPr="00344AEE">
          <w:rPr>
            <w:rStyle w:val="Hyperlink"/>
            <w:b/>
            <w:sz w:val="24"/>
            <w:szCs w:val="24"/>
          </w:rPr>
          <w:t>http://oilprice.com/Energy/Crude-Oil/A-Detailed-Guide-On-The-Many-Di</w:t>
        </w:r>
        <w:r w:rsidRPr="00344AEE">
          <w:rPr>
            <w:rStyle w:val="Hyperlink"/>
            <w:b/>
            <w:sz w:val="24"/>
            <w:szCs w:val="24"/>
          </w:rPr>
          <w:t>f</w:t>
        </w:r>
        <w:r w:rsidRPr="00344AEE">
          <w:rPr>
            <w:rStyle w:val="Hyperlink"/>
            <w:b/>
            <w:sz w:val="24"/>
            <w:szCs w:val="24"/>
          </w:rPr>
          <w:t>ferent-Types-Of-Crude-Oil.html</w:t>
        </w:r>
      </w:hyperlink>
      <w:r>
        <w:rPr>
          <w:b/>
          <w:color w:val="FF0000"/>
          <w:sz w:val="24"/>
          <w:szCs w:val="24"/>
        </w:rPr>
        <w:t xml:space="preserve"> </w:t>
      </w:r>
    </w:p>
    <w:p w:rsidR="0009072B" w:rsidRDefault="0009072B" w:rsidP="002A14EE">
      <w:pPr>
        <w:rPr>
          <w:b/>
          <w:color w:val="FF0000"/>
          <w:sz w:val="24"/>
          <w:szCs w:val="24"/>
        </w:rPr>
      </w:pPr>
    </w:p>
    <w:p w:rsidR="0009072B" w:rsidRDefault="0009072B" w:rsidP="002A14EE">
      <w:pPr>
        <w:rPr>
          <w:b/>
          <w:color w:val="FF0000"/>
          <w:sz w:val="24"/>
          <w:szCs w:val="24"/>
        </w:rPr>
      </w:pPr>
    </w:p>
    <w:p w:rsidR="0009072B" w:rsidRDefault="0009072B" w:rsidP="002A14EE">
      <w:pPr>
        <w:rPr>
          <w:b/>
          <w:color w:val="FF0000"/>
          <w:sz w:val="24"/>
          <w:szCs w:val="24"/>
        </w:rPr>
      </w:pPr>
    </w:p>
    <w:p w:rsidR="006748F1" w:rsidRDefault="006748F1" w:rsidP="002A14EE">
      <w:pPr>
        <w:rPr>
          <w:b/>
          <w:color w:val="FF0000"/>
          <w:sz w:val="24"/>
          <w:szCs w:val="24"/>
        </w:rPr>
      </w:pPr>
    </w:p>
    <w:p w:rsidR="002A14EE" w:rsidRPr="002A14EE" w:rsidRDefault="002A14EE" w:rsidP="002A14EE">
      <w:pPr>
        <w:rPr>
          <w:b/>
          <w:u w:val="single"/>
        </w:rPr>
      </w:pPr>
      <w:r w:rsidRPr="002A14EE">
        <w:rPr>
          <w:b/>
          <w:u w:val="single"/>
        </w:rPr>
        <w:t>Additional Training: 100K Sales Team Training for GDI Reps</w:t>
      </w:r>
    </w:p>
    <w:p w:rsidR="002D4B66" w:rsidRDefault="002D4B66" w:rsidP="002D4B66">
      <w:pPr>
        <w:pStyle w:val="ListParagraph"/>
      </w:pPr>
    </w:p>
    <w:p w:rsidR="00793DC4" w:rsidRDefault="00313836" w:rsidP="008B1333">
      <w:pPr>
        <w:pStyle w:val="ListParagraph"/>
        <w:numPr>
          <w:ilvl w:val="0"/>
          <w:numId w:val="1"/>
        </w:numPr>
      </w:pPr>
      <w:hyperlink r:id="rId16" w:history="1">
        <w:r w:rsidR="00FC1423" w:rsidRPr="00C77A70">
          <w:rPr>
            <w:rStyle w:val="Hyperlink"/>
          </w:rPr>
          <w:t>http://100ksalesteam.com</w:t>
        </w:r>
      </w:hyperlink>
      <w:r w:rsidR="00FC1423">
        <w:t xml:space="preserve">  </w:t>
      </w:r>
      <w:proofErr w:type="gramStart"/>
      <w:r w:rsidR="00F65A97">
        <w:t xml:space="preserve">- </w:t>
      </w:r>
      <w:r w:rsidR="00FC1423">
        <w:t xml:space="preserve"> Free</w:t>
      </w:r>
      <w:proofErr w:type="gramEnd"/>
      <w:r w:rsidR="00FC1423">
        <w:t xml:space="preserve"> training resource for Certified GDI Sales Reps to help consistently put those steps together!</w:t>
      </w:r>
      <w:r w:rsidR="00AD5B40">
        <w:t xml:space="preserve"> </w:t>
      </w:r>
    </w:p>
    <w:p w:rsidR="00785C99" w:rsidRDefault="00785C99" w:rsidP="00CE019B"/>
    <w:sectPr w:rsidR="00785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11600"/>
    <w:multiLevelType w:val="hybridMultilevel"/>
    <w:tmpl w:val="6CC8B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D5807"/>
    <w:multiLevelType w:val="hybridMultilevel"/>
    <w:tmpl w:val="927C4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74BE0"/>
    <w:multiLevelType w:val="hybridMultilevel"/>
    <w:tmpl w:val="4872B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E1EC3"/>
    <w:multiLevelType w:val="hybridMultilevel"/>
    <w:tmpl w:val="9418FA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855AC0"/>
    <w:multiLevelType w:val="hybridMultilevel"/>
    <w:tmpl w:val="8CCC06D2"/>
    <w:lvl w:ilvl="0" w:tplc="D98420CC">
      <w:start w:val="5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06623"/>
    <w:multiLevelType w:val="hybridMultilevel"/>
    <w:tmpl w:val="53208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147C5"/>
    <w:multiLevelType w:val="hybridMultilevel"/>
    <w:tmpl w:val="44223FF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776AD"/>
    <w:multiLevelType w:val="hybridMultilevel"/>
    <w:tmpl w:val="3F74BA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00C59"/>
    <w:multiLevelType w:val="hybridMultilevel"/>
    <w:tmpl w:val="C51664CC"/>
    <w:lvl w:ilvl="0" w:tplc="A96E8F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EC51C">
      <w:numFmt w:val="bullet"/>
      <w:lvlText w:val="-"/>
      <w:lvlJc w:val="left"/>
      <w:pPr>
        <w:ind w:left="3600" w:hanging="360"/>
      </w:pPr>
      <w:rPr>
        <w:rFonts w:ascii="Calibri" w:eastAsiaTheme="minorHAnsi" w:hAnsi="Calibri" w:cs="Arial" w:hint="default"/>
        <w:color w:val="54545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B0BD3"/>
    <w:multiLevelType w:val="hybridMultilevel"/>
    <w:tmpl w:val="79AC609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313039"/>
    <w:multiLevelType w:val="hybridMultilevel"/>
    <w:tmpl w:val="7666C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64073"/>
    <w:multiLevelType w:val="hybridMultilevel"/>
    <w:tmpl w:val="7104142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EA11DE"/>
    <w:multiLevelType w:val="hybridMultilevel"/>
    <w:tmpl w:val="4D5C4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1F2C29"/>
    <w:multiLevelType w:val="hybridMultilevel"/>
    <w:tmpl w:val="3C48E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E66352"/>
    <w:multiLevelType w:val="hybridMultilevel"/>
    <w:tmpl w:val="359E7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B62A3B"/>
    <w:multiLevelType w:val="hybridMultilevel"/>
    <w:tmpl w:val="4790E4D6"/>
    <w:lvl w:ilvl="0" w:tplc="F1FE4C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603089"/>
    <w:multiLevelType w:val="hybridMultilevel"/>
    <w:tmpl w:val="5C42C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865D4E"/>
    <w:multiLevelType w:val="hybridMultilevel"/>
    <w:tmpl w:val="71D2F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DC4BF2"/>
    <w:multiLevelType w:val="hybridMultilevel"/>
    <w:tmpl w:val="AD6A553E"/>
    <w:lvl w:ilvl="0" w:tplc="2CEA7CB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4E1E73"/>
    <w:multiLevelType w:val="hybridMultilevel"/>
    <w:tmpl w:val="8FE0FEB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CC7608"/>
    <w:multiLevelType w:val="hybridMultilevel"/>
    <w:tmpl w:val="D51AC620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1B09C7"/>
    <w:multiLevelType w:val="hybridMultilevel"/>
    <w:tmpl w:val="7D9C4686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9"/>
  </w:num>
  <w:num w:numId="3">
    <w:abstractNumId w:val="1"/>
  </w:num>
  <w:num w:numId="4">
    <w:abstractNumId w:val="12"/>
  </w:num>
  <w:num w:numId="5">
    <w:abstractNumId w:val="10"/>
  </w:num>
  <w:num w:numId="6">
    <w:abstractNumId w:val="4"/>
  </w:num>
  <w:num w:numId="7">
    <w:abstractNumId w:val="5"/>
  </w:num>
  <w:num w:numId="8">
    <w:abstractNumId w:val="20"/>
  </w:num>
  <w:num w:numId="9">
    <w:abstractNumId w:val="3"/>
  </w:num>
  <w:num w:numId="10">
    <w:abstractNumId w:val="13"/>
  </w:num>
  <w:num w:numId="11">
    <w:abstractNumId w:val="9"/>
  </w:num>
  <w:num w:numId="12">
    <w:abstractNumId w:val="18"/>
  </w:num>
  <w:num w:numId="13">
    <w:abstractNumId w:val="15"/>
  </w:num>
  <w:num w:numId="14">
    <w:abstractNumId w:val="21"/>
  </w:num>
  <w:num w:numId="15">
    <w:abstractNumId w:val="11"/>
  </w:num>
  <w:num w:numId="16">
    <w:abstractNumId w:val="6"/>
  </w:num>
  <w:num w:numId="17">
    <w:abstractNumId w:val="2"/>
  </w:num>
  <w:num w:numId="18">
    <w:abstractNumId w:val="7"/>
  </w:num>
  <w:num w:numId="19">
    <w:abstractNumId w:val="17"/>
  </w:num>
  <w:num w:numId="20">
    <w:abstractNumId w:val="0"/>
  </w:num>
  <w:num w:numId="21">
    <w:abstractNumId w:val="16"/>
  </w:num>
  <w:num w:numId="22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2F88"/>
    <w:rsid w:val="000030A2"/>
    <w:rsid w:val="00003A90"/>
    <w:rsid w:val="00004F37"/>
    <w:rsid w:val="00006D15"/>
    <w:rsid w:val="000078BA"/>
    <w:rsid w:val="000167B9"/>
    <w:rsid w:val="000178C5"/>
    <w:rsid w:val="00020F48"/>
    <w:rsid w:val="00025F9F"/>
    <w:rsid w:val="00032F0A"/>
    <w:rsid w:val="00037233"/>
    <w:rsid w:val="0004041B"/>
    <w:rsid w:val="0004595C"/>
    <w:rsid w:val="00050242"/>
    <w:rsid w:val="0005471D"/>
    <w:rsid w:val="00054E94"/>
    <w:rsid w:val="00061D76"/>
    <w:rsid w:val="00063D56"/>
    <w:rsid w:val="000667A7"/>
    <w:rsid w:val="000717DB"/>
    <w:rsid w:val="0008450C"/>
    <w:rsid w:val="000853F0"/>
    <w:rsid w:val="00085F28"/>
    <w:rsid w:val="00087B9F"/>
    <w:rsid w:val="0009072B"/>
    <w:rsid w:val="0009090F"/>
    <w:rsid w:val="00090B1A"/>
    <w:rsid w:val="00091D9F"/>
    <w:rsid w:val="00092741"/>
    <w:rsid w:val="000928E8"/>
    <w:rsid w:val="0009451D"/>
    <w:rsid w:val="00097906"/>
    <w:rsid w:val="000A369F"/>
    <w:rsid w:val="000A6A6E"/>
    <w:rsid w:val="000B00E4"/>
    <w:rsid w:val="000B3F64"/>
    <w:rsid w:val="000C08A2"/>
    <w:rsid w:val="000C228D"/>
    <w:rsid w:val="000C243C"/>
    <w:rsid w:val="000C5027"/>
    <w:rsid w:val="000C57C6"/>
    <w:rsid w:val="000C5C37"/>
    <w:rsid w:val="000C6E84"/>
    <w:rsid w:val="000D1D3D"/>
    <w:rsid w:val="000D2743"/>
    <w:rsid w:val="000D2748"/>
    <w:rsid w:val="000D6CBF"/>
    <w:rsid w:val="000E069C"/>
    <w:rsid w:val="000E2F2C"/>
    <w:rsid w:val="000E3E20"/>
    <w:rsid w:val="000E62AC"/>
    <w:rsid w:val="000F0756"/>
    <w:rsid w:val="000F10B3"/>
    <w:rsid w:val="000F3FE4"/>
    <w:rsid w:val="000F41EF"/>
    <w:rsid w:val="000F72DC"/>
    <w:rsid w:val="0010159C"/>
    <w:rsid w:val="00104652"/>
    <w:rsid w:val="0010565F"/>
    <w:rsid w:val="00110873"/>
    <w:rsid w:val="001124B8"/>
    <w:rsid w:val="001146C8"/>
    <w:rsid w:val="00114E3B"/>
    <w:rsid w:val="00114F19"/>
    <w:rsid w:val="00115A4C"/>
    <w:rsid w:val="00115FF0"/>
    <w:rsid w:val="00120400"/>
    <w:rsid w:val="00123D9B"/>
    <w:rsid w:val="001314EF"/>
    <w:rsid w:val="0013237D"/>
    <w:rsid w:val="001337B2"/>
    <w:rsid w:val="0013469C"/>
    <w:rsid w:val="00135027"/>
    <w:rsid w:val="00136A98"/>
    <w:rsid w:val="00136CD2"/>
    <w:rsid w:val="00141905"/>
    <w:rsid w:val="00143647"/>
    <w:rsid w:val="00143B16"/>
    <w:rsid w:val="00146142"/>
    <w:rsid w:val="00147EE2"/>
    <w:rsid w:val="00150391"/>
    <w:rsid w:val="00151ED3"/>
    <w:rsid w:val="00152972"/>
    <w:rsid w:val="00154E5E"/>
    <w:rsid w:val="0015595C"/>
    <w:rsid w:val="00156B05"/>
    <w:rsid w:val="00156C4B"/>
    <w:rsid w:val="001571F7"/>
    <w:rsid w:val="00157CBF"/>
    <w:rsid w:val="00157DAC"/>
    <w:rsid w:val="00160284"/>
    <w:rsid w:val="0016078E"/>
    <w:rsid w:val="00160949"/>
    <w:rsid w:val="001610E8"/>
    <w:rsid w:val="001641F9"/>
    <w:rsid w:val="00165B33"/>
    <w:rsid w:val="00171AE7"/>
    <w:rsid w:val="0017216A"/>
    <w:rsid w:val="00173B28"/>
    <w:rsid w:val="00180AEF"/>
    <w:rsid w:val="00181621"/>
    <w:rsid w:val="00192452"/>
    <w:rsid w:val="00192D07"/>
    <w:rsid w:val="00194C19"/>
    <w:rsid w:val="00196F9E"/>
    <w:rsid w:val="001A00CB"/>
    <w:rsid w:val="001A3EE7"/>
    <w:rsid w:val="001B0BAB"/>
    <w:rsid w:val="001B39C4"/>
    <w:rsid w:val="001B559A"/>
    <w:rsid w:val="001B6E8B"/>
    <w:rsid w:val="001C11FA"/>
    <w:rsid w:val="001C30D5"/>
    <w:rsid w:val="001C334E"/>
    <w:rsid w:val="001C4B3F"/>
    <w:rsid w:val="001C57FE"/>
    <w:rsid w:val="001C674B"/>
    <w:rsid w:val="001D2CEA"/>
    <w:rsid w:val="001D5CC0"/>
    <w:rsid w:val="001D6BD9"/>
    <w:rsid w:val="001D70DE"/>
    <w:rsid w:val="001E172C"/>
    <w:rsid w:val="001E2341"/>
    <w:rsid w:val="001E2BF4"/>
    <w:rsid w:val="001E31DF"/>
    <w:rsid w:val="001E3DC6"/>
    <w:rsid w:val="001E49F7"/>
    <w:rsid w:val="001E5924"/>
    <w:rsid w:val="001E5A9B"/>
    <w:rsid w:val="001E73F9"/>
    <w:rsid w:val="001E797F"/>
    <w:rsid w:val="001F05DF"/>
    <w:rsid w:val="001F09F3"/>
    <w:rsid w:val="001F0BA7"/>
    <w:rsid w:val="001F10B7"/>
    <w:rsid w:val="001F2A09"/>
    <w:rsid w:val="001F2D17"/>
    <w:rsid w:val="001F4364"/>
    <w:rsid w:val="001F6EA2"/>
    <w:rsid w:val="00200530"/>
    <w:rsid w:val="002013AA"/>
    <w:rsid w:val="00205957"/>
    <w:rsid w:val="00206D80"/>
    <w:rsid w:val="00207927"/>
    <w:rsid w:val="00210729"/>
    <w:rsid w:val="00211D59"/>
    <w:rsid w:val="00212378"/>
    <w:rsid w:val="00212C92"/>
    <w:rsid w:val="00217BBC"/>
    <w:rsid w:val="00225F79"/>
    <w:rsid w:val="00231504"/>
    <w:rsid w:val="0023408F"/>
    <w:rsid w:val="002340D7"/>
    <w:rsid w:val="002352F7"/>
    <w:rsid w:val="0023734B"/>
    <w:rsid w:val="00241BCC"/>
    <w:rsid w:val="00243A0E"/>
    <w:rsid w:val="0024470B"/>
    <w:rsid w:val="00251A51"/>
    <w:rsid w:val="00254261"/>
    <w:rsid w:val="00257257"/>
    <w:rsid w:val="00260479"/>
    <w:rsid w:val="00266CDC"/>
    <w:rsid w:val="00270A1C"/>
    <w:rsid w:val="002739EE"/>
    <w:rsid w:val="0027640F"/>
    <w:rsid w:val="002765C0"/>
    <w:rsid w:val="002844F8"/>
    <w:rsid w:val="00285363"/>
    <w:rsid w:val="002869BB"/>
    <w:rsid w:val="00286E59"/>
    <w:rsid w:val="002876E6"/>
    <w:rsid w:val="002878E9"/>
    <w:rsid w:val="00287AC2"/>
    <w:rsid w:val="002940CB"/>
    <w:rsid w:val="002945B9"/>
    <w:rsid w:val="00294A93"/>
    <w:rsid w:val="00295032"/>
    <w:rsid w:val="002952D0"/>
    <w:rsid w:val="002A14EE"/>
    <w:rsid w:val="002A1C2B"/>
    <w:rsid w:val="002A3084"/>
    <w:rsid w:val="002A4A84"/>
    <w:rsid w:val="002A5084"/>
    <w:rsid w:val="002A5182"/>
    <w:rsid w:val="002B11A5"/>
    <w:rsid w:val="002B4072"/>
    <w:rsid w:val="002B436B"/>
    <w:rsid w:val="002C044E"/>
    <w:rsid w:val="002C059E"/>
    <w:rsid w:val="002C4C50"/>
    <w:rsid w:val="002C53E5"/>
    <w:rsid w:val="002C5AA2"/>
    <w:rsid w:val="002C70CB"/>
    <w:rsid w:val="002C7231"/>
    <w:rsid w:val="002D0A71"/>
    <w:rsid w:val="002D2DCD"/>
    <w:rsid w:val="002D453D"/>
    <w:rsid w:val="002D4B66"/>
    <w:rsid w:val="002D555C"/>
    <w:rsid w:val="002D7026"/>
    <w:rsid w:val="002D70D0"/>
    <w:rsid w:val="002E1CDF"/>
    <w:rsid w:val="002F0620"/>
    <w:rsid w:val="002F0F92"/>
    <w:rsid w:val="002F15B0"/>
    <w:rsid w:val="002F4859"/>
    <w:rsid w:val="00302011"/>
    <w:rsid w:val="003022CF"/>
    <w:rsid w:val="00302F91"/>
    <w:rsid w:val="003032F0"/>
    <w:rsid w:val="00304220"/>
    <w:rsid w:val="003052B0"/>
    <w:rsid w:val="00305F46"/>
    <w:rsid w:val="00312D6B"/>
    <w:rsid w:val="00313836"/>
    <w:rsid w:val="00314D82"/>
    <w:rsid w:val="00315E1B"/>
    <w:rsid w:val="00316B9D"/>
    <w:rsid w:val="0032005F"/>
    <w:rsid w:val="00320982"/>
    <w:rsid w:val="00323E97"/>
    <w:rsid w:val="00324590"/>
    <w:rsid w:val="003270A8"/>
    <w:rsid w:val="00333714"/>
    <w:rsid w:val="00333F01"/>
    <w:rsid w:val="00337BE4"/>
    <w:rsid w:val="00341225"/>
    <w:rsid w:val="003430E5"/>
    <w:rsid w:val="00347667"/>
    <w:rsid w:val="00351DF6"/>
    <w:rsid w:val="00353BAF"/>
    <w:rsid w:val="003542D1"/>
    <w:rsid w:val="00357411"/>
    <w:rsid w:val="00357CE8"/>
    <w:rsid w:val="003614D3"/>
    <w:rsid w:val="00363919"/>
    <w:rsid w:val="00363D20"/>
    <w:rsid w:val="00366F31"/>
    <w:rsid w:val="00367664"/>
    <w:rsid w:val="00372017"/>
    <w:rsid w:val="003732A4"/>
    <w:rsid w:val="00375732"/>
    <w:rsid w:val="003768C5"/>
    <w:rsid w:val="003769DA"/>
    <w:rsid w:val="00380D64"/>
    <w:rsid w:val="00381EC1"/>
    <w:rsid w:val="0038288D"/>
    <w:rsid w:val="00383103"/>
    <w:rsid w:val="003878D2"/>
    <w:rsid w:val="00392073"/>
    <w:rsid w:val="00393D8E"/>
    <w:rsid w:val="003947D8"/>
    <w:rsid w:val="00396C8A"/>
    <w:rsid w:val="003A2FBA"/>
    <w:rsid w:val="003A56DA"/>
    <w:rsid w:val="003A5E1C"/>
    <w:rsid w:val="003B0A6D"/>
    <w:rsid w:val="003B0CF6"/>
    <w:rsid w:val="003B2800"/>
    <w:rsid w:val="003B4301"/>
    <w:rsid w:val="003B4B04"/>
    <w:rsid w:val="003B56B5"/>
    <w:rsid w:val="003B66FB"/>
    <w:rsid w:val="003C1CAA"/>
    <w:rsid w:val="003C1E78"/>
    <w:rsid w:val="003C2ECF"/>
    <w:rsid w:val="003C5B87"/>
    <w:rsid w:val="003C6EE0"/>
    <w:rsid w:val="003C718A"/>
    <w:rsid w:val="003C7C84"/>
    <w:rsid w:val="003D4A7F"/>
    <w:rsid w:val="003D547B"/>
    <w:rsid w:val="003D694B"/>
    <w:rsid w:val="003E0EBD"/>
    <w:rsid w:val="003E198E"/>
    <w:rsid w:val="003E1ABD"/>
    <w:rsid w:val="003E4B5A"/>
    <w:rsid w:val="003E76D2"/>
    <w:rsid w:val="003F5EFA"/>
    <w:rsid w:val="003F7EF7"/>
    <w:rsid w:val="00401263"/>
    <w:rsid w:val="004040E4"/>
    <w:rsid w:val="00404C39"/>
    <w:rsid w:val="00406072"/>
    <w:rsid w:val="00407FE9"/>
    <w:rsid w:val="004103FC"/>
    <w:rsid w:val="00413ACB"/>
    <w:rsid w:val="00415163"/>
    <w:rsid w:val="004161BF"/>
    <w:rsid w:val="00417B56"/>
    <w:rsid w:val="00417EF2"/>
    <w:rsid w:val="00420F0F"/>
    <w:rsid w:val="0042471E"/>
    <w:rsid w:val="00430070"/>
    <w:rsid w:val="00431371"/>
    <w:rsid w:val="00431F21"/>
    <w:rsid w:val="0043367E"/>
    <w:rsid w:val="00433802"/>
    <w:rsid w:val="00436177"/>
    <w:rsid w:val="00437693"/>
    <w:rsid w:val="00437D9B"/>
    <w:rsid w:val="0044049E"/>
    <w:rsid w:val="00442160"/>
    <w:rsid w:val="00442307"/>
    <w:rsid w:val="00445990"/>
    <w:rsid w:val="004466F5"/>
    <w:rsid w:val="00452D98"/>
    <w:rsid w:val="00461592"/>
    <w:rsid w:val="004617B1"/>
    <w:rsid w:val="004622F4"/>
    <w:rsid w:val="00470502"/>
    <w:rsid w:val="004759AD"/>
    <w:rsid w:val="00475BF8"/>
    <w:rsid w:val="00477989"/>
    <w:rsid w:val="004803BB"/>
    <w:rsid w:val="00480F6E"/>
    <w:rsid w:val="004823CF"/>
    <w:rsid w:val="00493571"/>
    <w:rsid w:val="00493668"/>
    <w:rsid w:val="004942D7"/>
    <w:rsid w:val="00495367"/>
    <w:rsid w:val="004954DC"/>
    <w:rsid w:val="004A0CD3"/>
    <w:rsid w:val="004A1B1C"/>
    <w:rsid w:val="004A4850"/>
    <w:rsid w:val="004A4D47"/>
    <w:rsid w:val="004A6C8A"/>
    <w:rsid w:val="004B07F1"/>
    <w:rsid w:val="004B0F99"/>
    <w:rsid w:val="004C13A1"/>
    <w:rsid w:val="004C4ABA"/>
    <w:rsid w:val="004C503E"/>
    <w:rsid w:val="004C56AA"/>
    <w:rsid w:val="004C710F"/>
    <w:rsid w:val="004D3BD8"/>
    <w:rsid w:val="004D760B"/>
    <w:rsid w:val="004E10CD"/>
    <w:rsid w:val="004E5E97"/>
    <w:rsid w:val="004E6AB2"/>
    <w:rsid w:val="004E6C22"/>
    <w:rsid w:val="004F0A73"/>
    <w:rsid w:val="004F1AE1"/>
    <w:rsid w:val="004F2D22"/>
    <w:rsid w:val="004F2E00"/>
    <w:rsid w:val="004F2E46"/>
    <w:rsid w:val="004F6161"/>
    <w:rsid w:val="004F64FB"/>
    <w:rsid w:val="00502BB9"/>
    <w:rsid w:val="00504471"/>
    <w:rsid w:val="0050521F"/>
    <w:rsid w:val="0050777C"/>
    <w:rsid w:val="00512C2D"/>
    <w:rsid w:val="00512C92"/>
    <w:rsid w:val="00514BE9"/>
    <w:rsid w:val="00515306"/>
    <w:rsid w:val="00521661"/>
    <w:rsid w:val="00521BF3"/>
    <w:rsid w:val="005259B2"/>
    <w:rsid w:val="00526591"/>
    <w:rsid w:val="00526799"/>
    <w:rsid w:val="00527A24"/>
    <w:rsid w:val="00532691"/>
    <w:rsid w:val="005347E7"/>
    <w:rsid w:val="00541147"/>
    <w:rsid w:val="0054119F"/>
    <w:rsid w:val="00541D96"/>
    <w:rsid w:val="00542088"/>
    <w:rsid w:val="00543105"/>
    <w:rsid w:val="00544C48"/>
    <w:rsid w:val="00544E8D"/>
    <w:rsid w:val="00546391"/>
    <w:rsid w:val="005475D0"/>
    <w:rsid w:val="0055078C"/>
    <w:rsid w:val="0055171E"/>
    <w:rsid w:val="0055266C"/>
    <w:rsid w:val="005533B4"/>
    <w:rsid w:val="00554054"/>
    <w:rsid w:val="005573C3"/>
    <w:rsid w:val="00562411"/>
    <w:rsid w:val="0056368E"/>
    <w:rsid w:val="00564BA0"/>
    <w:rsid w:val="005654EF"/>
    <w:rsid w:val="00565903"/>
    <w:rsid w:val="00567F07"/>
    <w:rsid w:val="005709C4"/>
    <w:rsid w:val="00571AFA"/>
    <w:rsid w:val="0057225D"/>
    <w:rsid w:val="00572F7F"/>
    <w:rsid w:val="00575641"/>
    <w:rsid w:val="00580ACC"/>
    <w:rsid w:val="0058101C"/>
    <w:rsid w:val="005822A7"/>
    <w:rsid w:val="00583840"/>
    <w:rsid w:val="00584FD8"/>
    <w:rsid w:val="00586C85"/>
    <w:rsid w:val="00587072"/>
    <w:rsid w:val="00594DDB"/>
    <w:rsid w:val="005953EB"/>
    <w:rsid w:val="005A1B28"/>
    <w:rsid w:val="005A49BA"/>
    <w:rsid w:val="005A5930"/>
    <w:rsid w:val="005A7184"/>
    <w:rsid w:val="005A7FCC"/>
    <w:rsid w:val="005B1B18"/>
    <w:rsid w:val="005B1C21"/>
    <w:rsid w:val="005B3526"/>
    <w:rsid w:val="005B4F20"/>
    <w:rsid w:val="005B64CC"/>
    <w:rsid w:val="005B71B4"/>
    <w:rsid w:val="005C0745"/>
    <w:rsid w:val="005C3738"/>
    <w:rsid w:val="005C3F10"/>
    <w:rsid w:val="005C60DA"/>
    <w:rsid w:val="005D01CA"/>
    <w:rsid w:val="005D0296"/>
    <w:rsid w:val="005D1097"/>
    <w:rsid w:val="005D6EE3"/>
    <w:rsid w:val="005E2E25"/>
    <w:rsid w:val="005E4D74"/>
    <w:rsid w:val="005E5582"/>
    <w:rsid w:val="005F11FD"/>
    <w:rsid w:val="005F2BE9"/>
    <w:rsid w:val="005F5A74"/>
    <w:rsid w:val="005F6BBC"/>
    <w:rsid w:val="005F6F70"/>
    <w:rsid w:val="006007F5"/>
    <w:rsid w:val="006044D7"/>
    <w:rsid w:val="006065C5"/>
    <w:rsid w:val="006116A0"/>
    <w:rsid w:val="00613CC7"/>
    <w:rsid w:val="006150F2"/>
    <w:rsid w:val="006152AC"/>
    <w:rsid w:val="0061686B"/>
    <w:rsid w:val="00620131"/>
    <w:rsid w:val="0062501C"/>
    <w:rsid w:val="00630145"/>
    <w:rsid w:val="006368B0"/>
    <w:rsid w:val="00640E1D"/>
    <w:rsid w:val="006459A0"/>
    <w:rsid w:val="00646CDC"/>
    <w:rsid w:val="00650423"/>
    <w:rsid w:val="0065094B"/>
    <w:rsid w:val="00650961"/>
    <w:rsid w:val="00651EC2"/>
    <w:rsid w:val="00652631"/>
    <w:rsid w:val="00654494"/>
    <w:rsid w:val="006545B6"/>
    <w:rsid w:val="00655765"/>
    <w:rsid w:val="006565D4"/>
    <w:rsid w:val="00657EF7"/>
    <w:rsid w:val="00662200"/>
    <w:rsid w:val="00665FB6"/>
    <w:rsid w:val="00666681"/>
    <w:rsid w:val="006748F1"/>
    <w:rsid w:val="00675313"/>
    <w:rsid w:val="0067676A"/>
    <w:rsid w:val="006806A2"/>
    <w:rsid w:val="006878BF"/>
    <w:rsid w:val="00690AF2"/>
    <w:rsid w:val="00691F1D"/>
    <w:rsid w:val="00692F95"/>
    <w:rsid w:val="0069440F"/>
    <w:rsid w:val="00694763"/>
    <w:rsid w:val="00696905"/>
    <w:rsid w:val="00696BD6"/>
    <w:rsid w:val="006A1772"/>
    <w:rsid w:val="006B7E84"/>
    <w:rsid w:val="006C40C3"/>
    <w:rsid w:val="006D7A24"/>
    <w:rsid w:val="006E0C13"/>
    <w:rsid w:val="006E4D08"/>
    <w:rsid w:val="006E75F9"/>
    <w:rsid w:val="006F1704"/>
    <w:rsid w:val="006F3088"/>
    <w:rsid w:val="006F6C24"/>
    <w:rsid w:val="007005A4"/>
    <w:rsid w:val="0070417F"/>
    <w:rsid w:val="00704A4E"/>
    <w:rsid w:val="007061C3"/>
    <w:rsid w:val="00706FCC"/>
    <w:rsid w:val="007078BF"/>
    <w:rsid w:val="0071013B"/>
    <w:rsid w:val="00721C55"/>
    <w:rsid w:val="007241C5"/>
    <w:rsid w:val="00725808"/>
    <w:rsid w:val="00726E70"/>
    <w:rsid w:val="00735D6E"/>
    <w:rsid w:val="00736966"/>
    <w:rsid w:val="00736A60"/>
    <w:rsid w:val="007373D9"/>
    <w:rsid w:val="007403A3"/>
    <w:rsid w:val="007432D1"/>
    <w:rsid w:val="00747F18"/>
    <w:rsid w:val="00750C99"/>
    <w:rsid w:val="007529A7"/>
    <w:rsid w:val="00755BFB"/>
    <w:rsid w:val="00756CF7"/>
    <w:rsid w:val="00760C45"/>
    <w:rsid w:val="0076108A"/>
    <w:rsid w:val="00764724"/>
    <w:rsid w:val="00765706"/>
    <w:rsid w:val="00765866"/>
    <w:rsid w:val="0076696A"/>
    <w:rsid w:val="00771292"/>
    <w:rsid w:val="007746D8"/>
    <w:rsid w:val="00774D5E"/>
    <w:rsid w:val="007766BB"/>
    <w:rsid w:val="007767A5"/>
    <w:rsid w:val="00776AC6"/>
    <w:rsid w:val="00777A0D"/>
    <w:rsid w:val="0078311D"/>
    <w:rsid w:val="00785C99"/>
    <w:rsid w:val="00790E64"/>
    <w:rsid w:val="00791BE2"/>
    <w:rsid w:val="007921CB"/>
    <w:rsid w:val="00793DC4"/>
    <w:rsid w:val="00795140"/>
    <w:rsid w:val="00795784"/>
    <w:rsid w:val="007A0110"/>
    <w:rsid w:val="007A0CCE"/>
    <w:rsid w:val="007A2ECE"/>
    <w:rsid w:val="007A38AD"/>
    <w:rsid w:val="007A3C06"/>
    <w:rsid w:val="007A448B"/>
    <w:rsid w:val="007B079A"/>
    <w:rsid w:val="007B0A53"/>
    <w:rsid w:val="007B2198"/>
    <w:rsid w:val="007B2B9F"/>
    <w:rsid w:val="007B320E"/>
    <w:rsid w:val="007B41E9"/>
    <w:rsid w:val="007B58C3"/>
    <w:rsid w:val="007D17F3"/>
    <w:rsid w:val="007D30C7"/>
    <w:rsid w:val="007D3FFD"/>
    <w:rsid w:val="007D402A"/>
    <w:rsid w:val="007D414C"/>
    <w:rsid w:val="007E08AA"/>
    <w:rsid w:val="007E613D"/>
    <w:rsid w:val="007E6E1D"/>
    <w:rsid w:val="007E77C8"/>
    <w:rsid w:val="007F05D1"/>
    <w:rsid w:val="007F135E"/>
    <w:rsid w:val="007F2B78"/>
    <w:rsid w:val="007F4243"/>
    <w:rsid w:val="007F5F7D"/>
    <w:rsid w:val="008026FC"/>
    <w:rsid w:val="008055B0"/>
    <w:rsid w:val="00805C2C"/>
    <w:rsid w:val="00806F4C"/>
    <w:rsid w:val="00810161"/>
    <w:rsid w:val="00810956"/>
    <w:rsid w:val="00813279"/>
    <w:rsid w:val="0081390B"/>
    <w:rsid w:val="00813C2C"/>
    <w:rsid w:val="00815A00"/>
    <w:rsid w:val="00822466"/>
    <w:rsid w:val="008235DC"/>
    <w:rsid w:val="00825504"/>
    <w:rsid w:val="00826C99"/>
    <w:rsid w:val="00827523"/>
    <w:rsid w:val="00830F50"/>
    <w:rsid w:val="00831698"/>
    <w:rsid w:val="008324DC"/>
    <w:rsid w:val="00832F8F"/>
    <w:rsid w:val="008357E1"/>
    <w:rsid w:val="0083586D"/>
    <w:rsid w:val="00836DE2"/>
    <w:rsid w:val="00840354"/>
    <w:rsid w:val="00840D3C"/>
    <w:rsid w:val="00841519"/>
    <w:rsid w:val="00841F22"/>
    <w:rsid w:val="008433D0"/>
    <w:rsid w:val="00844E9F"/>
    <w:rsid w:val="00850EBC"/>
    <w:rsid w:val="00855798"/>
    <w:rsid w:val="00862767"/>
    <w:rsid w:val="0086535A"/>
    <w:rsid w:val="00867E72"/>
    <w:rsid w:val="0087107E"/>
    <w:rsid w:val="008736DC"/>
    <w:rsid w:val="0087517A"/>
    <w:rsid w:val="00877275"/>
    <w:rsid w:val="0088063D"/>
    <w:rsid w:val="00880A22"/>
    <w:rsid w:val="008836D9"/>
    <w:rsid w:val="00883E65"/>
    <w:rsid w:val="008843FF"/>
    <w:rsid w:val="0088491E"/>
    <w:rsid w:val="00884A84"/>
    <w:rsid w:val="008867E1"/>
    <w:rsid w:val="00892E5C"/>
    <w:rsid w:val="00895C18"/>
    <w:rsid w:val="00895EC8"/>
    <w:rsid w:val="008963A7"/>
    <w:rsid w:val="008A067B"/>
    <w:rsid w:val="008A7D42"/>
    <w:rsid w:val="008B1333"/>
    <w:rsid w:val="008B239E"/>
    <w:rsid w:val="008B3B6B"/>
    <w:rsid w:val="008C0909"/>
    <w:rsid w:val="008C1E0F"/>
    <w:rsid w:val="008C38E6"/>
    <w:rsid w:val="008C52F2"/>
    <w:rsid w:val="008C755D"/>
    <w:rsid w:val="008D0356"/>
    <w:rsid w:val="008D18F2"/>
    <w:rsid w:val="008D22AD"/>
    <w:rsid w:val="008D3E2E"/>
    <w:rsid w:val="008D4371"/>
    <w:rsid w:val="008D4D4D"/>
    <w:rsid w:val="008D5A7F"/>
    <w:rsid w:val="008D6665"/>
    <w:rsid w:val="008D7403"/>
    <w:rsid w:val="008E031D"/>
    <w:rsid w:val="008E243E"/>
    <w:rsid w:val="008E7778"/>
    <w:rsid w:val="008F4830"/>
    <w:rsid w:val="008F6295"/>
    <w:rsid w:val="00900093"/>
    <w:rsid w:val="00900F6C"/>
    <w:rsid w:val="00902AA3"/>
    <w:rsid w:val="00902FDC"/>
    <w:rsid w:val="0090339C"/>
    <w:rsid w:val="00906408"/>
    <w:rsid w:val="00906E19"/>
    <w:rsid w:val="0091085D"/>
    <w:rsid w:val="00912918"/>
    <w:rsid w:val="009150BC"/>
    <w:rsid w:val="0091576F"/>
    <w:rsid w:val="00920A05"/>
    <w:rsid w:val="00920FA3"/>
    <w:rsid w:val="009222BB"/>
    <w:rsid w:val="00924439"/>
    <w:rsid w:val="00925685"/>
    <w:rsid w:val="00932174"/>
    <w:rsid w:val="00933094"/>
    <w:rsid w:val="0093467F"/>
    <w:rsid w:val="00934B22"/>
    <w:rsid w:val="00934F56"/>
    <w:rsid w:val="00936323"/>
    <w:rsid w:val="00936B1C"/>
    <w:rsid w:val="00941A5E"/>
    <w:rsid w:val="00942367"/>
    <w:rsid w:val="00942D9B"/>
    <w:rsid w:val="009439A2"/>
    <w:rsid w:val="0094747B"/>
    <w:rsid w:val="009522E1"/>
    <w:rsid w:val="00955ABB"/>
    <w:rsid w:val="00955C7A"/>
    <w:rsid w:val="00960814"/>
    <w:rsid w:val="00960ABF"/>
    <w:rsid w:val="00961828"/>
    <w:rsid w:val="00961FF3"/>
    <w:rsid w:val="0097029A"/>
    <w:rsid w:val="00970625"/>
    <w:rsid w:val="00973864"/>
    <w:rsid w:val="00973AEA"/>
    <w:rsid w:val="00980A48"/>
    <w:rsid w:val="00983CA8"/>
    <w:rsid w:val="00986A09"/>
    <w:rsid w:val="00992EE8"/>
    <w:rsid w:val="00993A80"/>
    <w:rsid w:val="009942D7"/>
    <w:rsid w:val="00994306"/>
    <w:rsid w:val="009946FB"/>
    <w:rsid w:val="009A027E"/>
    <w:rsid w:val="009A0ECA"/>
    <w:rsid w:val="009A2F1A"/>
    <w:rsid w:val="009A3FEA"/>
    <w:rsid w:val="009A4354"/>
    <w:rsid w:val="009A46CC"/>
    <w:rsid w:val="009A4742"/>
    <w:rsid w:val="009A57C3"/>
    <w:rsid w:val="009B324E"/>
    <w:rsid w:val="009B345D"/>
    <w:rsid w:val="009B4CDE"/>
    <w:rsid w:val="009B5582"/>
    <w:rsid w:val="009C09AF"/>
    <w:rsid w:val="009C1BE9"/>
    <w:rsid w:val="009C686D"/>
    <w:rsid w:val="009D0BC0"/>
    <w:rsid w:val="009D1F8D"/>
    <w:rsid w:val="009E1CF6"/>
    <w:rsid w:val="009E4332"/>
    <w:rsid w:val="009E5A66"/>
    <w:rsid w:val="009E713E"/>
    <w:rsid w:val="009E79A7"/>
    <w:rsid w:val="009F4F23"/>
    <w:rsid w:val="009F5754"/>
    <w:rsid w:val="00A00778"/>
    <w:rsid w:val="00A01BC6"/>
    <w:rsid w:val="00A01DFD"/>
    <w:rsid w:val="00A149F6"/>
    <w:rsid w:val="00A215FD"/>
    <w:rsid w:val="00A22CE2"/>
    <w:rsid w:val="00A23BEA"/>
    <w:rsid w:val="00A25C16"/>
    <w:rsid w:val="00A26857"/>
    <w:rsid w:val="00A2710D"/>
    <w:rsid w:val="00A30D8A"/>
    <w:rsid w:val="00A31443"/>
    <w:rsid w:val="00A346D6"/>
    <w:rsid w:val="00A34F9B"/>
    <w:rsid w:val="00A35163"/>
    <w:rsid w:val="00A4257D"/>
    <w:rsid w:val="00A428F3"/>
    <w:rsid w:val="00A4539B"/>
    <w:rsid w:val="00A474F8"/>
    <w:rsid w:val="00A5239B"/>
    <w:rsid w:val="00A54852"/>
    <w:rsid w:val="00A575BE"/>
    <w:rsid w:val="00A60472"/>
    <w:rsid w:val="00A60EE2"/>
    <w:rsid w:val="00A61521"/>
    <w:rsid w:val="00A71E12"/>
    <w:rsid w:val="00A71F09"/>
    <w:rsid w:val="00A732C8"/>
    <w:rsid w:val="00A7429E"/>
    <w:rsid w:val="00A74972"/>
    <w:rsid w:val="00A750EA"/>
    <w:rsid w:val="00A81E8C"/>
    <w:rsid w:val="00A8278B"/>
    <w:rsid w:val="00A83803"/>
    <w:rsid w:val="00A860D7"/>
    <w:rsid w:val="00A94A99"/>
    <w:rsid w:val="00A9586D"/>
    <w:rsid w:val="00AA223B"/>
    <w:rsid w:val="00AA3C2C"/>
    <w:rsid w:val="00AA4001"/>
    <w:rsid w:val="00AA555A"/>
    <w:rsid w:val="00AB3E6F"/>
    <w:rsid w:val="00AB4605"/>
    <w:rsid w:val="00AB479B"/>
    <w:rsid w:val="00AB4C74"/>
    <w:rsid w:val="00AB778C"/>
    <w:rsid w:val="00AB7884"/>
    <w:rsid w:val="00AC0B6F"/>
    <w:rsid w:val="00AC1CA2"/>
    <w:rsid w:val="00AC4A95"/>
    <w:rsid w:val="00AC5590"/>
    <w:rsid w:val="00AC65F1"/>
    <w:rsid w:val="00AD1E8D"/>
    <w:rsid w:val="00AD26A4"/>
    <w:rsid w:val="00AD5641"/>
    <w:rsid w:val="00AD5B40"/>
    <w:rsid w:val="00AD64AB"/>
    <w:rsid w:val="00AE4A8F"/>
    <w:rsid w:val="00AF2C4C"/>
    <w:rsid w:val="00AF3D44"/>
    <w:rsid w:val="00AF7DAD"/>
    <w:rsid w:val="00AF7F79"/>
    <w:rsid w:val="00B001D4"/>
    <w:rsid w:val="00B01528"/>
    <w:rsid w:val="00B03C2C"/>
    <w:rsid w:val="00B04F14"/>
    <w:rsid w:val="00B06B63"/>
    <w:rsid w:val="00B070A4"/>
    <w:rsid w:val="00B11931"/>
    <w:rsid w:val="00B12263"/>
    <w:rsid w:val="00B1511B"/>
    <w:rsid w:val="00B16FD0"/>
    <w:rsid w:val="00B174F8"/>
    <w:rsid w:val="00B2099C"/>
    <w:rsid w:val="00B2187A"/>
    <w:rsid w:val="00B220DB"/>
    <w:rsid w:val="00B240CA"/>
    <w:rsid w:val="00B24548"/>
    <w:rsid w:val="00B26AE0"/>
    <w:rsid w:val="00B2757D"/>
    <w:rsid w:val="00B357A4"/>
    <w:rsid w:val="00B40861"/>
    <w:rsid w:val="00B41959"/>
    <w:rsid w:val="00B41D1D"/>
    <w:rsid w:val="00B44E0A"/>
    <w:rsid w:val="00B47B27"/>
    <w:rsid w:val="00B51D6C"/>
    <w:rsid w:val="00B55917"/>
    <w:rsid w:val="00B55F91"/>
    <w:rsid w:val="00B561D3"/>
    <w:rsid w:val="00B56A72"/>
    <w:rsid w:val="00B612B8"/>
    <w:rsid w:val="00B62722"/>
    <w:rsid w:val="00B627BA"/>
    <w:rsid w:val="00B7387C"/>
    <w:rsid w:val="00B745E3"/>
    <w:rsid w:val="00B80421"/>
    <w:rsid w:val="00B8274E"/>
    <w:rsid w:val="00B85241"/>
    <w:rsid w:val="00B86657"/>
    <w:rsid w:val="00B86B9A"/>
    <w:rsid w:val="00B92165"/>
    <w:rsid w:val="00B930C1"/>
    <w:rsid w:val="00B935D5"/>
    <w:rsid w:val="00B93C14"/>
    <w:rsid w:val="00B96068"/>
    <w:rsid w:val="00B96737"/>
    <w:rsid w:val="00BA0577"/>
    <w:rsid w:val="00BA2038"/>
    <w:rsid w:val="00BA3725"/>
    <w:rsid w:val="00BA3C31"/>
    <w:rsid w:val="00BA4026"/>
    <w:rsid w:val="00BA5B21"/>
    <w:rsid w:val="00BB2C00"/>
    <w:rsid w:val="00BB53BC"/>
    <w:rsid w:val="00BB62E5"/>
    <w:rsid w:val="00BC177E"/>
    <w:rsid w:val="00BC662C"/>
    <w:rsid w:val="00BC7B34"/>
    <w:rsid w:val="00BD05D9"/>
    <w:rsid w:val="00BD6A1C"/>
    <w:rsid w:val="00BD7170"/>
    <w:rsid w:val="00BE13A2"/>
    <w:rsid w:val="00BE4F87"/>
    <w:rsid w:val="00BE5A93"/>
    <w:rsid w:val="00BE6B27"/>
    <w:rsid w:val="00BF1343"/>
    <w:rsid w:val="00BF1758"/>
    <w:rsid w:val="00BF7E91"/>
    <w:rsid w:val="00C0304E"/>
    <w:rsid w:val="00C06D69"/>
    <w:rsid w:val="00C0732E"/>
    <w:rsid w:val="00C12967"/>
    <w:rsid w:val="00C178C4"/>
    <w:rsid w:val="00C20495"/>
    <w:rsid w:val="00C234DB"/>
    <w:rsid w:val="00C243C9"/>
    <w:rsid w:val="00C24A0D"/>
    <w:rsid w:val="00C3033A"/>
    <w:rsid w:val="00C306F0"/>
    <w:rsid w:val="00C33C5C"/>
    <w:rsid w:val="00C373A2"/>
    <w:rsid w:val="00C41CF6"/>
    <w:rsid w:val="00C427F7"/>
    <w:rsid w:val="00C528B1"/>
    <w:rsid w:val="00C52BB2"/>
    <w:rsid w:val="00C52C11"/>
    <w:rsid w:val="00C57DA4"/>
    <w:rsid w:val="00C630B5"/>
    <w:rsid w:val="00C6391B"/>
    <w:rsid w:val="00C63B64"/>
    <w:rsid w:val="00C6589D"/>
    <w:rsid w:val="00C66F24"/>
    <w:rsid w:val="00C67C07"/>
    <w:rsid w:val="00C71624"/>
    <w:rsid w:val="00C723D8"/>
    <w:rsid w:val="00C72E9F"/>
    <w:rsid w:val="00C75C7C"/>
    <w:rsid w:val="00C8141F"/>
    <w:rsid w:val="00C836DA"/>
    <w:rsid w:val="00C85F56"/>
    <w:rsid w:val="00C864D1"/>
    <w:rsid w:val="00C8701C"/>
    <w:rsid w:val="00C90DB8"/>
    <w:rsid w:val="00C90F01"/>
    <w:rsid w:val="00C976F5"/>
    <w:rsid w:val="00CA0419"/>
    <w:rsid w:val="00CA0C1B"/>
    <w:rsid w:val="00CA1D24"/>
    <w:rsid w:val="00CA4786"/>
    <w:rsid w:val="00CA6FFE"/>
    <w:rsid w:val="00CA78CD"/>
    <w:rsid w:val="00CA7AD6"/>
    <w:rsid w:val="00CB200D"/>
    <w:rsid w:val="00CB3CA0"/>
    <w:rsid w:val="00CB7013"/>
    <w:rsid w:val="00CC5C83"/>
    <w:rsid w:val="00CD2205"/>
    <w:rsid w:val="00CD50D1"/>
    <w:rsid w:val="00CD537E"/>
    <w:rsid w:val="00CE019B"/>
    <w:rsid w:val="00CE0CD6"/>
    <w:rsid w:val="00CE32C1"/>
    <w:rsid w:val="00CF2E63"/>
    <w:rsid w:val="00CF33E9"/>
    <w:rsid w:val="00CF3AC4"/>
    <w:rsid w:val="00CF3B76"/>
    <w:rsid w:val="00CF459B"/>
    <w:rsid w:val="00D00661"/>
    <w:rsid w:val="00D04636"/>
    <w:rsid w:val="00D056B0"/>
    <w:rsid w:val="00D102C2"/>
    <w:rsid w:val="00D11CE9"/>
    <w:rsid w:val="00D122CC"/>
    <w:rsid w:val="00D21BA0"/>
    <w:rsid w:val="00D2278E"/>
    <w:rsid w:val="00D2395E"/>
    <w:rsid w:val="00D245C1"/>
    <w:rsid w:val="00D27644"/>
    <w:rsid w:val="00D27CCE"/>
    <w:rsid w:val="00D31DAB"/>
    <w:rsid w:val="00D3269B"/>
    <w:rsid w:val="00D370CC"/>
    <w:rsid w:val="00D42B5E"/>
    <w:rsid w:val="00D45870"/>
    <w:rsid w:val="00D60E7B"/>
    <w:rsid w:val="00D61E51"/>
    <w:rsid w:val="00D63DA3"/>
    <w:rsid w:val="00D64957"/>
    <w:rsid w:val="00D64BDD"/>
    <w:rsid w:val="00D82012"/>
    <w:rsid w:val="00D82D5C"/>
    <w:rsid w:val="00D853E8"/>
    <w:rsid w:val="00D86C71"/>
    <w:rsid w:val="00D92445"/>
    <w:rsid w:val="00D93CD8"/>
    <w:rsid w:val="00D9400D"/>
    <w:rsid w:val="00DA1936"/>
    <w:rsid w:val="00DA3698"/>
    <w:rsid w:val="00DA43A1"/>
    <w:rsid w:val="00DA6740"/>
    <w:rsid w:val="00DB2F7D"/>
    <w:rsid w:val="00DB4F37"/>
    <w:rsid w:val="00DB7271"/>
    <w:rsid w:val="00DB7F31"/>
    <w:rsid w:val="00DC0A91"/>
    <w:rsid w:val="00DC17F8"/>
    <w:rsid w:val="00DC43C7"/>
    <w:rsid w:val="00DC52D2"/>
    <w:rsid w:val="00DC665A"/>
    <w:rsid w:val="00DC6D55"/>
    <w:rsid w:val="00DC6F66"/>
    <w:rsid w:val="00DC796F"/>
    <w:rsid w:val="00DD55F4"/>
    <w:rsid w:val="00DE0CCD"/>
    <w:rsid w:val="00DE12A5"/>
    <w:rsid w:val="00DE3D02"/>
    <w:rsid w:val="00DE6CDA"/>
    <w:rsid w:val="00DF2A52"/>
    <w:rsid w:val="00DF3043"/>
    <w:rsid w:val="00DF6864"/>
    <w:rsid w:val="00DF6AE0"/>
    <w:rsid w:val="00DF747F"/>
    <w:rsid w:val="00E00EF3"/>
    <w:rsid w:val="00E04AA3"/>
    <w:rsid w:val="00E06975"/>
    <w:rsid w:val="00E111A1"/>
    <w:rsid w:val="00E136CB"/>
    <w:rsid w:val="00E25D45"/>
    <w:rsid w:val="00E339D2"/>
    <w:rsid w:val="00E3560C"/>
    <w:rsid w:val="00E35835"/>
    <w:rsid w:val="00E359F7"/>
    <w:rsid w:val="00E43336"/>
    <w:rsid w:val="00E501AD"/>
    <w:rsid w:val="00E50536"/>
    <w:rsid w:val="00E50D42"/>
    <w:rsid w:val="00E51035"/>
    <w:rsid w:val="00E51072"/>
    <w:rsid w:val="00E52180"/>
    <w:rsid w:val="00E54471"/>
    <w:rsid w:val="00E572D0"/>
    <w:rsid w:val="00E660C0"/>
    <w:rsid w:val="00E7174E"/>
    <w:rsid w:val="00E7601B"/>
    <w:rsid w:val="00E77DC3"/>
    <w:rsid w:val="00E81759"/>
    <w:rsid w:val="00E82E95"/>
    <w:rsid w:val="00E82F63"/>
    <w:rsid w:val="00E83206"/>
    <w:rsid w:val="00E87A0E"/>
    <w:rsid w:val="00E92B72"/>
    <w:rsid w:val="00E94485"/>
    <w:rsid w:val="00E95388"/>
    <w:rsid w:val="00EA0578"/>
    <w:rsid w:val="00EA0BE6"/>
    <w:rsid w:val="00EA1685"/>
    <w:rsid w:val="00EA24EF"/>
    <w:rsid w:val="00EA5CAA"/>
    <w:rsid w:val="00EA7657"/>
    <w:rsid w:val="00EB0675"/>
    <w:rsid w:val="00EB07F8"/>
    <w:rsid w:val="00EB148E"/>
    <w:rsid w:val="00EB3502"/>
    <w:rsid w:val="00EB5824"/>
    <w:rsid w:val="00EB6B08"/>
    <w:rsid w:val="00EC29CA"/>
    <w:rsid w:val="00EC2C25"/>
    <w:rsid w:val="00EC30E5"/>
    <w:rsid w:val="00EC5770"/>
    <w:rsid w:val="00ED373C"/>
    <w:rsid w:val="00ED397B"/>
    <w:rsid w:val="00ED457D"/>
    <w:rsid w:val="00ED4669"/>
    <w:rsid w:val="00ED6F3B"/>
    <w:rsid w:val="00ED706D"/>
    <w:rsid w:val="00EE3418"/>
    <w:rsid w:val="00EE6722"/>
    <w:rsid w:val="00EF062C"/>
    <w:rsid w:val="00EF1DF3"/>
    <w:rsid w:val="00EF24D9"/>
    <w:rsid w:val="00F0073E"/>
    <w:rsid w:val="00F02CCA"/>
    <w:rsid w:val="00F03522"/>
    <w:rsid w:val="00F03EF1"/>
    <w:rsid w:val="00F11C10"/>
    <w:rsid w:val="00F13482"/>
    <w:rsid w:val="00F14AB5"/>
    <w:rsid w:val="00F168BD"/>
    <w:rsid w:val="00F16D32"/>
    <w:rsid w:val="00F17FF3"/>
    <w:rsid w:val="00F21BAC"/>
    <w:rsid w:val="00F301E7"/>
    <w:rsid w:val="00F3180C"/>
    <w:rsid w:val="00F31AB8"/>
    <w:rsid w:val="00F32860"/>
    <w:rsid w:val="00F33C6D"/>
    <w:rsid w:val="00F33F5C"/>
    <w:rsid w:val="00F340DE"/>
    <w:rsid w:val="00F36BC8"/>
    <w:rsid w:val="00F40EB9"/>
    <w:rsid w:val="00F4164E"/>
    <w:rsid w:val="00F425B0"/>
    <w:rsid w:val="00F432B3"/>
    <w:rsid w:val="00F44A63"/>
    <w:rsid w:val="00F47ACC"/>
    <w:rsid w:val="00F51D2C"/>
    <w:rsid w:val="00F529D3"/>
    <w:rsid w:val="00F547AA"/>
    <w:rsid w:val="00F56993"/>
    <w:rsid w:val="00F56B7E"/>
    <w:rsid w:val="00F57135"/>
    <w:rsid w:val="00F65A97"/>
    <w:rsid w:val="00F65AA4"/>
    <w:rsid w:val="00F65B7F"/>
    <w:rsid w:val="00F66278"/>
    <w:rsid w:val="00F67D8A"/>
    <w:rsid w:val="00F709B8"/>
    <w:rsid w:val="00F70FD5"/>
    <w:rsid w:val="00F83110"/>
    <w:rsid w:val="00F9121E"/>
    <w:rsid w:val="00F934B6"/>
    <w:rsid w:val="00F9770A"/>
    <w:rsid w:val="00FA1E08"/>
    <w:rsid w:val="00FA45C2"/>
    <w:rsid w:val="00FA4FAF"/>
    <w:rsid w:val="00FA7E1B"/>
    <w:rsid w:val="00FB2E30"/>
    <w:rsid w:val="00FB3023"/>
    <w:rsid w:val="00FB4069"/>
    <w:rsid w:val="00FB5CFE"/>
    <w:rsid w:val="00FC012F"/>
    <w:rsid w:val="00FC1423"/>
    <w:rsid w:val="00FC20B0"/>
    <w:rsid w:val="00FD0310"/>
    <w:rsid w:val="00FD2469"/>
    <w:rsid w:val="00FD5997"/>
    <w:rsid w:val="00FE059F"/>
    <w:rsid w:val="00FE2AA6"/>
    <w:rsid w:val="00FE3846"/>
    <w:rsid w:val="00FF120C"/>
    <w:rsid w:val="00FF25D3"/>
    <w:rsid w:val="00FF486E"/>
    <w:rsid w:val="00FF4B15"/>
    <w:rsid w:val="00FF4E34"/>
    <w:rsid w:val="00FF52C4"/>
    <w:rsid w:val="00FF603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ineuminsight.com/insight/sep-2014/new-lubricity-challenges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hyperlink" Target="http://www.countrymark.com/countrymark/Portals/0/Documents/White_Paper_-_Deposit_Issues_with_Modern_Diesel_Engines_CountryMark(1)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100ksalesteam.co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baldwinfilter.com/literature/english/6%20dahl/Form4005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oilprice.com/Energy/Crude-Oil/A-Detailed-Guide-On-The-Many-Different-Types-Of-Crude-Oil.html" TargetMode="External"/><Relationship Id="rId10" Type="http://schemas.openxmlformats.org/officeDocument/2006/relationships/hyperlink" Target="http://www.forconstructionpros.com/article/12076509/diesel-fuel-housekeeping-cuts-construction-equipment-downtim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85EF5-8AC2-48DA-9F19-904ABF25C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5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34</cp:revision>
  <dcterms:created xsi:type="dcterms:W3CDTF">2015-10-11T19:30:00Z</dcterms:created>
  <dcterms:modified xsi:type="dcterms:W3CDTF">2015-10-14T01:57:00Z</dcterms:modified>
</cp:coreProperties>
</file>