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A25E60" w:rsidP="00A13AC5">
      <w:pPr>
        <w:jc w:val="center"/>
        <w:rPr>
          <w:b/>
          <w:sz w:val="32"/>
          <w:szCs w:val="32"/>
        </w:rPr>
      </w:pPr>
      <w:r>
        <w:rPr>
          <w:b/>
          <w:sz w:val="32"/>
          <w:szCs w:val="32"/>
        </w:rPr>
        <w:t>Commercial Training 1-</w:t>
      </w:r>
      <w:r w:rsidR="00B568C4">
        <w:rPr>
          <w:b/>
          <w:sz w:val="32"/>
          <w:szCs w:val="32"/>
        </w:rPr>
        <w:t>31</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B407D0" w:rsidRPr="00B407D0" w:rsidRDefault="002709FD" w:rsidP="00B407D0">
      <w:pPr>
        <w:pStyle w:val="ListParagraph"/>
        <w:numPr>
          <w:ilvl w:val="0"/>
          <w:numId w:val="6"/>
        </w:numPr>
        <w:rPr>
          <w:b/>
          <w:color w:val="C00000"/>
        </w:rPr>
      </w:pPr>
      <w:r w:rsidRPr="00976575">
        <w:t>The</w:t>
      </w:r>
      <w:r w:rsidR="00800795" w:rsidRPr="00976575">
        <w:t xml:space="preserve"> next 1 day workshop located at the Maple Grove corporate office will be</w:t>
      </w:r>
      <w:r w:rsidR="00800795" w:rsidRPr="00976575">
        <w:rPr>
          <w:b/>
        </w:rPr>
        <w:t xml:space="preserve"> </w:t>
      </w:r>
      <w:r w:rsidR="00800795" w:rsidRPr="000D75CC">
        <w:rPr>
          <w:b/>
          <w:color w:val="C00000"/>
        </w:rPr>
        <w:t xml:space="preserve">April </w:t>
      </w:r>
      <w:r w:rsidR="000D75CC" w:rsidRPr="000D75CC">
        <w:rPr>
          <w:b/>
          <w:color w:val="C00000"/>
        </w:rPr>
        <w:t>15</w:t>
      </w:r>
      <w:r w:rsidR="000D75CC" w:rsidRPr="000D75CC">
        <w:rPr>
          <w:b/>
          <w:color w:val="C00000"/>
          <w:vertAlign w:val="superscript"/>
        </w:rPr>
        <w:t>th</w:t>
      </w:r>
      <w:r w:rsidR="000D75CC" w:rsidRPr="000D75CC">
        <w:rPr>
          <w:b/>
          <w:color w:val="C00000"/>
        </w:rPr>
        <w:t xml:space="preserve">, </w:t>
      </w:r>
      <w:r w:rsidRPr="000D75CC">
        <w:rPr>
          <w:b/>
          <w:color w:val="C00000"/>
        </w:rPr>
        <w:t xml:space="preserve">2017 </w:t>
      </w:r>
      <w:r w:rsidR="00976575" w:rsidRPr="00976575">
        <w:t xml:space="preserve">– visit </w:t>
      </w:r>
      <w:hyperlink r:id="rId8" w:history="1">
        <w:r w:rsidR="00976575" w:rsidRPr="00946131">
          <w:rPr>
            <w:rStyle w:val="Hyperlink"/>
          </w:rPr>
          <w:t>http://becomeproworkshop.com</w:t>
        </w:r>
      </w:hyperlink>
      <w:r w:rsidR="00976575">
        <w:rPr>
          <w:b/>
          <w:color w:val="C00000"/>
        </w:rPr>
        <w:t xml:space="preserve"> </w:t>
      </w:r>
      <w:r w:rsidR="00976575" w:rsidRPr="00976575">
        <w:t>to register</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9634C4" w:rsidRP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1A319A" w:rsidRDefault="005C2653" w:rsidP="00703C6D">
      <w:pPr>
        <w:tabs>
          <w:tab w:val="left" w:pos="1524"/>
          <w:tab w:val="left" w:pos="1800"/>
        </w:tabs>
      </w:pPr>
      <w:r w:rsidRPr="00703C6D">
        <w:rPr>
          <w:b/>
          <w:sz w:val="24"/>
          <w:szCs w:val="24"/>
          <w:u w:val="single"/>
        </w:rPr>
        <w:t>Fuel and Industry Related Info:</w:t>
      </w:r>
    </w:p>
    <w:p w:rsidR="009634C4" w:rsidRPr="005218C2" w:rsidRDefault="009634C4" w:rsidP="00B407D0">
      <w:pPr>
        <w:rPr>
          <w:color w:val="C00000"/>
        </w:rPr>
      </w:pPr>
      <w:r w:rsidRPr="005218C2">
        <w:rPr>
          <w:color w:val="C00000"/>
        </w:rPr>
        <w:t>What are some topics that your customers ask about and that you would like more information about?</w:t>
      </w:r>
    </w:p>
    <w:p w:rsidR="009634C4" w:rsidRDefault="009634C4" w:rsidP="009634C4">
      <w:pPr>
        <w:pStyle w:val="ListParagraph"/>
        <w:numPr>
          <w:ilvl w:val="0"/>
          <w:numId w:val="6"/>
        </w:numPr>
      </w:pPr>
      <w:r>
        <w:t>T</w:t>
      </w:r>
    </w:p>
    <w:p w:rsidR="00B44227" w:rsidRDefault="007362A5" w:rsidP="00B407D0">
      <w:r>
        <w:t>Interesting article talking about large construction equipment sales trends and impact operators play in operating cost.</w:t>
      </w:r>
    </w:p>
    <w:p w:rsidR="007362A5" w:rsidRDefault="007362A5" w:rsidP="007362A5">
      <w:pPr>
        <w:pStyle w:val="ListParagraph"/>
        <w:numPr>
          <w:ilvl w:val="0"/>
          <w:numId w:val="6"/>
        </w:numPr>
      </w:pPr>
      <w:hyperlink r:id="rId9" w:history="1">
        <w:r w:rsidRPr="00880E1F">
          <w:rPr>
            <w:rStyle w:val="Hyperlink"/>
          </w:rPr>
          <w:t>https://www.constructionequipment.com/down-market-doesn%E2%80%99t-damper-large-loader-options</w:t>
        </w:r>
      </w:hyperlink>
      <w:r>
        <w:t xml:space="preserve"> </w:t>
      </w:r>
    </w:p>
    <w:p w:rsidR="007362A5" w:rsidRDefault="007362A5" w:rsidP="007362A5">
      <w:pPr>
        <w:pStyle w:val="ListParagraph"/>
        <w:numPr>
          <w:ilvl w:val="1"/>
          <w:numId w:val="6"/>
        </w:numPr>
      </w:pPr>
      <w:r>
        <w:t>Check out the</w:t>
      </w:r>
      <w:r w:rsidR="005B43FA">
        <w:t xml:space="preserve"> section “OEM’s Return to Telematics as Key to Lowering Operating Costs”</w:t>
      </w:r>
    </w:p>
    <w:p w:rsidR="005B43FA" w:rsidRDefault="005B43FA" w:rsidP="005B43FA">
      <w:pPr>
        <w:pStyle w:val="ListParagraph"/>
        <w:numPr>
          <w:ilvl w:val="2"/>
          <w:numId w:val="6"/>
        </w:numPr>
      </w:pPr>
      <w:r w:rsidRPr="005B43FA">
        <w:t>“Fuel consumption can vary significantly in the same application with a different operator. A simple thing like operating the machine in normal power mode rather than the high power mode can make a big difference in fuel consumption. Use of telematics to find problems quickly and correct them before they become major issues is important to reducing operating costs, as is preventing maintenance issues through telematics programming.</w:t>
      </w:r>
      <w:r>
        <w:t>”</w:t>
      </w:r>
    </w:p>
    <w:p w:rsidR="005B43FA" w:rsidRDefault="005B43FA" w:rsidP="005B43FA">
      <w:pPr>
        <w:pStyle w:val="ListParagraph"/>
        <w:numPr>
          <w:ilvl w:val="2"/>
          <w:numId w:val="6"/>
        </w:numPr>
      </w:pPr>
    </w:p>
    <w:p w:rsidR="00181A8C" w:rsidRDefault="00181A8C" w:rsidP="00181A8C">
      <w:r>
        <w:t>--------------------------------------------------------------------------------------------------------------------------------------</w:t>
      </w:r>
    </w:p>
    <w:p w:rsidR="005B43FA" w:rsidRDefault="002A6B3A" w:rsidP="002A6B3A">
      <w:r>
        <w:t xml:space="preserve">Interesting </w:t>
      </w:r>
      <w:r w:rsidR="005B43FA">
        <w:t>article explaining that, “…manufacturers are moving to ensure that those who represent their brands are capable, willing, and equipped to handle the challenges…</w:t>
      </w:r>
    </w:p>
    <w:p w:rsidR="005B43FA" w:rsidRDefault="005B43FA" w:rsidP="005B43FA">
      <w:pPr>
        <w:pStyle w:val="ListParagraph"/>
        <w:numPr>
          <w:ilvl w:val="0"/>
          <w:numId w:val="6"/>
        </w:numPr>
      </w:pPr>
      <w:hyperlink r:id="rId10" w:history="1">
        <w:r w:rsidRPr="00880E1F">
          <w:rPr>
            <w:rStyle w:val="Hyperlink"/>
          </w:rPr>
          <w:t>https://www.constructionequipment.com/blog/back-dealers-court</w:t>
        </w:r>
      </w:hyperlink>
      <w:r>
        <w:t xml:space="preserve"> </w:t>
      </w:r>
    </w:p>
    <w:p w:rsidR="00A431A2" w:rsidRDefault="005B43FA" w:rsidP="002A6B3A">
      <w:pPr>
        <w:pStyle w:val="ListParagraph"/>
        <w:numPr>
          <w:ilvl w:val="1"/>
          <w:numId w:val="6"/>
        </w:numPr>
      </w:pPr>
      <w:r>
        <w:t>This is an example of why Xp Lab and GDI require distributors to have the training we do, which protects and grows our businesses as well as the brand of Xp3.</w:t>
      </w:r>
    </w:p>
    <w:p w:rsidR="00EB2B5E" w:rsidRDefault="00EB2B5E" w:rsidP="0049102A">
      <w:r>
        <w:lastRenderedPageBreak/>
        <w:t>----------------------------------------------------------------------------------------------------------------------------------------</w:t>
      </w:r>
    </w:p>
    <w:p w:rsidR="00023F85" w:rsidRPr="005218C2" w:rsidRDefault="009A770C" w:rsidP="00D7265A">
      <w:pPr>
        <w:rPr>
          <w:b/>
          <w:sz w:val="24"/>
          <w:szCs w:val="24"/>
          <w:u w:val="single"/>
        </w:rPr>
      </w:pPr>
      <w:r w:rsidRPr="00F8198E">
        <w:rPr>
          <w:b/>
          <w:sz w:val="24"/>
          <w:szCs w:val="24"/>
          <w:u w:val="single"/>
        </w:rPr>
        <w:t>Sales Training:</w:t>
      </w:r>
    </w:p>
    <w:p w:rsidR="00B407D0" w:rsidRDefault="003F34D9" w:rsidP="00B407D0">
      <w:r>
        <w:t>How many of you use Xp Lab’s website to share with potential customers to educate them about Xp3?</w:t>
      </w:r>
    </w:p>
    <w:p w:rsidR="00BB63E7" w:rsidRDefault="00BB63E7" w:rsidP="00BB63E7">
      <w:pPr>
        <w:pStyle w:val="ListParagraph"/>
        <w:numPr>
          <w:ilvl w:val="0"/>
          <w:numId w:val="6"/>
        </w:numPr>
      </w:pPr>
    </w:p>
    <w:p w:rsidR="00200841" w:rsidRDefault="00200841" w:rsidP="00B407D0">
      <w:r>
        <w:t>How many of you use Xp Lab’s website to gather test data and case studies?</w:t>
      </w:r>
    </w:p>
    <w:p w:rsidR="00BB63E7" w:rsidRDefault="00BB63E7" w:rsidP="00BB63E7">
      <w:pPr>
        <w:pStyle w:val="ListParagraph"/>
        <w:numPr>
          <w:ilvl w:val="0"/>
          <w:numId w:val="6"/>
        </w:numPr>
      </w:pPr>
    </w:p>
    <w:p w:rsidR="003F34D9" w:rsidRDefault="003F34D9" w:rsidP="00B407D0">
      <w:r>
        <w:t>How many of you use GDI’s website to share with potential customers to educate them about Xp3?</w:t>
      </w:r>
    </w:p>
    <w:p w:rsidR="00BB63E7" w:rsidRDefault="00BB63E7" w:rsidP="00BB63E7">
      <w:pPr>
        <w:pStyle w:val="ListParagraph"/>
        <w:numPr>
          <w:ilvl w:val="0"/>
          <w:numId w:val="6"/>
        </w:numPr>
      </w:pPr>
    </w:p>
    <w:p w:rsidR="00200841" w:rsidRDefault="00200841" w:rsidP="00B407D0">
      <w:r>
        <w:t>If you had a “wishlist” of the content and information provided on the GDI website, what would be included?</w:t>
      </w:r>
    </w:p>
    <w:p w:rsidR="00BB63E7" w:rsidRDefault="00A640A7" w:rsidP="00BB63E7">
      <w:pPr>
        <w:pStyle w:val="ListParagraph"/>
        <w:numPr>
          <w:ilvl w:val="0"/>
          <w:numId w:val="6"/>
        </w:numPr>
      </w:pPr>
      <w:r>
        <w:t xml:space="preserve">Mobile optimized website </w:t>
      </w:r>
      <w:r w:rsidR="00231991">
        <w:t>–</w:t>
      </w:r>
      <w:r>
        <w:t xml:space="preserve"> </w:t>
      </w:r>
    </w:p>
    <w:p w:rsidR="00231991" w:rsidRDefault="00231991" w:rsidP="00BB63E7">
      <w:pPr>
        <w:pStyle w:val="ListParagraph"/>
        <w:numPr>
          <w:ilvl w:val="0"/>
          <w:numId w:val="6"/>
        </w:numPr>
      </w:pPr>
      <w:r>
        <w:t xml:space="preserve">Product and pricing information to be clearer - </w:t>
      </w:r>
      <w:bookmarkStart w:id="0" w:name="_GoBack"/>
      <w:bookmarkEnd w:id="0"/>
    </w:p>
    <w:p w:rsidR="00BB63E7" w:rsidRDefault="00BB63E7" w:rsidP="00B407D0">
      <w:r>
        <w:t>-------------------------------------------------------------------------------------------------------------------------------------</w:t>
      </w:r>
    </w:p>
    <w:p w:rsidR="004F76B3" w:rsidRDefault="00BB63E7" w:rsidP="004F76B3">
      <w:r>
        <w:t>Great article on</w:t>
      </w:r>
      <w:r w:rsidR="004F76B3">
        <w:t xml:space="preserve"> sales</w:t>
      </w:r>
      <w:r>
        <w:t xml:space="preserve"> </w:t>
      </w:r>
      <w:r w:rsidR="004F76B3">
        <w:t>phone blunders</w:t>
      </w:r>
    </w:p>
    <w:p w:rsidR="004F76B3" w:rsidRDefault="004F76B3" w:rsidP="004F76B3">
      <w:pPr>
        <w:pStyle w:val="ListParagraph"/>
        <w:numPr>
          <w:ilvl w:val="0"/>
          <w:numId w:val="6"/>
        </w:numPr>
      </w:pPr>
      <w:hyperlink r:id="rId11" w:history="1">
        <w:r w:rsidRPr="00880E1F">
          <w:rPr>
            <w:rStyle w:val="Hyperlink"/>
          </w:rPr>
          <w:t>https://blog.hubspot.com/sales/phone-sales-mistakes</w:t>
        </w:r>
      </w:hyperlink>
      <w:r>
        <w:t xml:space="preserve"> </w:t>
      </w:r>
    </w:p>
    <w:p w:rsidR="004F76B3" w:rsidRDefault="004F76B3" w:rsidP="004F76B3">
      <w:pPr>
        <w:pStyle w:val="ListParagraph"/>
        <w:numPr>
          <w:ilvl w:val="1"/>
          <w:numId w:val="6"/>
        </w:numPr>
      </w:pPr>
      <w:r>
        <w:t>Item #1 on the list - The worst mistake sales people make is procrastinating or not doing calls (especially follow up calls).</w:t>
      </w:r>
    </w:p>
    <w:p w:rsidR="004F76B3" w:rsidRDefault="004F76B3" w:rsidP="004F76B3">
      <w:pPr>
        <w:pStyle w:val="ListParagraph"/>
        <w:numPr>
          <w:ilvl w:val="1"/>
          <w:numId w:val="6"/>
        </w:numPr>
      </w:pPr>
      <w:r>
        <w:t xml:space="preserve">Item #2 on the list - Greeting like a salesperson.  Don’t hit the person on the other end of the phone with “a wave of enthusiasm” as soon as they answer the phone. </w:t>
      </w:r>
    </w:p>
    <w:p w:rsidR="004F76B3" w:rsidRDefault="004F76B3" w:rsidP="004F76B3">
      <w:pPr>
        <w:pStyle w:val="ListParagraph"/>
        <w:numPr>
          <w:ilvl w:val="2"/>
          <w:numId w:val="6"/>
        </w:numPr>
      </w:pPr>
      <w:r>
        <w:t>Remember that people like people like them, so pay attention to the volume, speed, and energy that the other person uses.</w:t>
      </w:r>
    </w:p>
    <w:p w:rsidR="004F76B3" w:rsidRDefault="004F76B3" w:rsidP="00BA06CD">
      <w:pPr>
        <w:pStyle w:val="ListParagraph"/>
        <w:numPr>
          <w:ilvl w:val="1"/>
          <w:numId w:val="6"/>
        </w:numPr>
      </w:pPr>
      <w:r>
        <w:t xml:space="preserve">Item #6 on the list – not establishing a clear next step.  Make sure to set your next call or meeting </w:t>
      </w:r>
      <w:r w:rsidRPr="004F76B3">
        <w:rPr>
          <w:b/>
          <w:u w:val="single"/>
        </w:rPr>
        <w:t>AND</w:t>
      </w:r>
      <w:r>
        <w:t xml:space="preserve"> the expectation of what you are planning to accomplish in the next meeting.</w:t>
      </w:r>
    </w:p>
    <w:p w:rsidR="00643091" w:rsidRDefault="00643091" w:rsidP="00643091">
      <w:pPr>
        <w:pStyle w:val="ListParagraph"/>
        <w:numPr>
          <w:ilvl w:val="1"/>
          <w:numId w:val="6"/>
        </w:numPr>
      </w:pPr>
      <w:r>
        <w:t>Item #7 on the list – making calls from 9 AM to 5 PM – one of the best ways to reach decision makers is to call at times outside of “business hours” and as a bonus – you can even bypass the “gatekeeper”</w:t>
      </w:r>
    </w:p>
    <w:p w:rsidR="009C763D" w:rsidRDefault="009C763D" w:rsidP="009C763D">
      <w:r>
        <w:t>Great tips about “role playing” sales calls to practice and improve your skills for different scenarios</w:t>
      </w:r>
    </w:p>
    <w:p w:rsidR="00B51530" w:rsidRDefault="00B51530" w:rsidP="00B51530">
      <w:pPr>
        <w:pStyle w:val="ListParagraph"/>
        <w:numPr>
          <w:ilvl w:val="0"/>
          <w:numId w:val="6"/>
        </w:numPr>
      </w:pPr>
      <w:r>
        <w:t>This article gives some sets of instructions for how to proceed in role playing a variety of circumstances</w:t>
      </w:r>
    </w:p>
    <w:p w:rsidR="009C763D" w:rsidRDefault="009C763D" w:rsidP="009C763D">
      <w:pPr>
        <w:pStyle w:val="ListParagraph"/>
        <w:numPr>
          <w:ilvl w:val="0"/>
          <w:numId w:val="6"/>
        </w:numPr>
      </w:pPr>
      <w:hyperlink r:id="rId12" w:history="1">
        <w:r w:rsidRPr="00880E1F">
          <w:rPr>
            <w:rStyle w:val="Hyperlink"/>
          </w:rPr>
          <w:t>https://blog.hubspot.com/sales/sales-negotiation-role-play-exercises</w:t>
        </w:r>
      </w:hyperlink>
      <w:r>
        <w:t xml:space="preserve"> </w:t>
      </w:r>
    </w:p>
    <w:p w:rsidR="009C763D" w:rsidRDefault="009C763D" w:rsidP="009C763D">
      <w:pPr>
        <w:pStyle w:val="ListParagraph"/>
        <w:numPr>
          <w:ilvl w:val="1"/>
          <w:numId w:val="6"/>
        </w:numPr>
      </w:pPr>
      <w:r>
        <w:t>Identify and practice personal weaknesses</w:t>
      </w:r>
    </w:p>
    <w:p w:rsidR="009C763D" w:rsidRDefault="009C763D" w:rsidP="009C763D">
      <w:pPr>
        <w:pStyle w:val="ListParagraph"/>
        <w:numPr>
          <w:ilvl w:val="1"/>
          <w:numId w:val="6"/>
        </w:numPr>
      </w:pPr>
      <w:r>
        <w:t>Dealing with extreme situations</w:t>
      </w:r>
    </w:p>
    <w:p w:rsidR="009C763D" w:rsidRDefault="007B207F" w:rsidP="009C763D">
      <w:pPr>
        <w:pStyle w:val="ListParagraph"/>
        <w:numPr>
          <w:ilvl w:val="1"/>
          <w:numId w:val="6"/>
        </w:numPr>
      </w:pPr>
      <w:r>
        <w:t>Negotiating with Difficult Prospects</w:t>
      </w:r>
    </w:p>
    <w:p w:rsidR="007B207F" w:rsidRDefault="007B207F" w:rsidP="009C763D">
      <w:pPr>
        <w:pStyle w:val="ListParagraph"/>
        <w:numPr>
          <w:ilvl w:val="1"/>
          <w:numId w:val="6"/>
        </w:numPr>
      </w:pPr>
      <w:r>
        <w:t>Mutually beneficial negotiations</w:t>
      </w:r>
    </w:p>
    <w:p w:rsidR="008A41C9" w:rsidRDefault="008A41C9" w:rsidP="008A41C9"/>
    <w:p w:rsidR="007B207F" w:rsidRDefault="00877CA0" w:rsidP="007B207F">
      <w:r>
        <w:lastRenderedPageBreak/>
        <w:t xml:space="preserve">The 20 most highly rated sales books of all time - </w:t>
      </w:r>
      <w:hyperlink r:id="rId13" w:history="1">
        <w:r w:rsidRPr="00880E1F">
          <w:rPr>
            <w:rStyle w:val="Hyperlink"/>
          </w:rPr>
          <w:t>https://blog.hubspot.com/sales/the-most-highly-rated-sales-books-of-all-time</w:t>
        </w:r>
      </w:hyperlink>
      <w:r>
        <w:t xml:space="preserve"> </w:t>
      </w:r>
    </w:p>
    <w:p w:rsidR="00200841" w:rsidRDefault="00200841" w:rsidP="005218C2"/>
    <w:p w:rsidR="0055429D" w:rsidRDefault="00B407D0" w:rsidP="0055429D">
      <w:r>
        <w:t xml:space="preserve"> </w:t>
      </w:r>
    </w:p>
    <w:sectPr w:rsidR="005542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0"/>
  </w:num>
  <w:num w:numId="4">
    <w:abstractNumId w:val="8"/>
  </w:num>
  <w:num w:numId="5">
    <w:abstractNumId w:val="13"/>
  </w:num>
  <w:num w:numId="6">
    <w:abstractNumId w:val="7"/>
  </w:num>
  <w:num w:numId="7">
    <w:abstractNumId w:val="3"/>
  </w:num>
  <w:num w:numId="8">
    <w:abstractNumId w:val="14"/>
  </w:num>
  <w:num w:numId="9">
    <w:abstractNumId w:val="6"/>
  </w:num>
  <w:num w:numId="10">
    <w:abstractNumId w:val="17"/>
  </w:num>
  <w:num w:numId="11">
    <w:abstractNumId w:val="11"/>
  </w:num>
  <w:num w:numId="12">
    <w:abstractNumId w:val="10"/>
  </w:num>
  <w:num w:numId="13">
    <w:abstractNumId w:val="15"/>
  </w:num>
  <w:num w:numId="14">
    <w:abstractNumId w:val="2"/>
  </w:num>
  <w:num w:numId="15">
    <w:abstractNumId w:val="18"/>
  </w:num>
  <w:num w:numId="16">
    <w:abstractNumId w:val="5"/>
  </w:num>
  <w:num w:numId="17">
    <w:abstractNumId w:val="12"/>
  </w:num>
  <w:num w:numId="18">
    <w:abstractNumId w:val="1"/>
  </w:num>
  <w:num w:numId="19">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F88"/>
    <w:rsid w:val="000030A2"/>
    <w:rsid w:val="00003712"/>
    <w:rsid w:val="00003A90"/>
    <w:rsid w:val="00004F37"/>
    <w:rsid w:val="000054AE"/>
    <w:rsid w:val="000058C2"/>
    <w:rsid w:val="00006D15"/>
    <w:rsid w:val="00006E96"/>
    <w:rsid w:val="000078BA"/>
    <w:rsid w:val="00010703"/>
    <w:rsid w:val="00013778"/>
    <w:rsid w:val="000145B8"/>
    <w:rsid w:val="00016438"/>
    <w:rsid w:val="000167B9"/>
    <w:rsid w:val="000178C5"/>
    <w:rsid w:val="00020ACC"/>
    <w:rsid w:val="00020F48"/>
    <w:rsid w:val="00022DE8"/>
    <w:rsid w:val="00023C8C"/>
    <w:rsid w:val="00023F85"/>
    <w:rsid w:val="0002593D"/>
    <w:rsid w:val="00025F9F"/>
    <w:rsid w:val="000263E7"/>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95C"/>
    <w:rsid w:val="000461BC"/>
    <w:rsid w:val="00046E57"/>
    <w:rsid w:val="00050242"/>
    <w:rsid w:val="000515B4"/>
    <w:rsid w:val="00051869"/>
    <w:rsid w:val="00053E00"/>
    <w:rsid w:val="0005471D"/>
    <w:rsid w:val="00054E94"/>
    <w:rsid w:val="0005506B"/>
    <w:rsid w:val="00056033"/>
    <w:rsid w:val="00057767"/>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5CC"/>
    <w:rsid w:val="000D7CD0"/>
    <w:rsid w:val="000E069C"/>
    <w:rsid w:val="000E0C5A"/>
    <w:rsid w:val="000E132A"/>
    <w:rsid w:val="000E2C84"/>
    <w:rsid w:val="000E2CF3"/>
    <w:rsid w:val="000E2F2C"/>
    <w:rsid w:val="000E3E20"/>
    <w:rsid w:val="000E5427"/>
    <w:rsid w:val="000E5749"/>
    <w:rsid w:val="000E5FB1"/>
    <w:rsid w:val="000E62AC"/>
    <w:rsid w:val="000E631D"/>
    <w:rsid w:val="000E758F"/>
    <w:rsid w:val="000E7B9E"/>
    <w:rsid w:val="000F0756"/>
    <w:rsid w:val="000F10B3"/>
    <w:rsid w:val="000F1990"/>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1A8C"/>
    <w:rsid w:val="00182DA2"/>
    <w:rsid w:val="001849FC"/>
    <w:rsid w:val="00185669"/>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28E"/>
    <w:rsid w:val="001D0AED"/>
    <w:rsid w:val="001D0E3F"/>
    <w:rsid w:val="001D1348"/>
    <w:rsid w:val="001D2CEA"/>
    <w:rsid w:val="001D3E67"/>
    <w:rsid w:val="001D3E6B"/>
    <w:rsid w:val="001D44D6"/>
    <w:rsid w:val="001D55F7"/>
    <w:rsid w:val="001D5CC0"/>
    <w:rsid w:val="001D5F72"/>
    <w:rsid w:val="001D6B68"/>
    <w:rsid w:val="001D6BD9"/>
    <w:rsid w:val="001D70DE"/>
    <w:rsid w:val="001E0B1F"/>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F05DF"/>
    <w:rsid w:val="001F0898"/>
    <w:rsid w:val="001F09F3"/>
    <w:rsid w:val="001F0BA7"/>
    <w:rsid w:val="001F0C21"/>
    <w:rsid w:val="001F1067"/>
    <w:rsid w:val="001F10B7"/>
    <w:rsid w:val="001F2A09"/>
    <w:rsid w:val="001F2D17"/>
    <w:rsid w:val="001F2E6B"/>
    <w:rsid w:val="001F3B31"/>
    <w:rsid w:val="001F4364"/>
    <w:rsid w:val="001F46EB"/>
    <w:rsid w:val="001F6877"/>
    <w:rsid w:val="001F6EA2"/>
    <w:rsid w:val="001F7477"/>
    <w:rsid w:val="00200530"/>
    <w:rsid w:val="00200841"/>
    <w:rsid w:val="00200CF1"/>
    <w:rsid w:val="002013AA"/>
    <w:rsid w:val="00201ABC"/>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ABA"/>
    <w:rsid w:val="00261BA7"/>
    <w:rsid w:val="00262EC8"/>
    <w:rsid w:val="002635BE"/>
    <w:rsid w:val="002638C2"/>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417"/>
    <w:rsid w:val="002A6B3A"/>
    <w:rsid w:val="002A760B"/>
    <w:rsid w:val="002A7DAC"/>
    <w:rsid w:val="002B08AD"/>
    <w:rsid w:val="002B11A5"/>
    <w:rsid w:val="002B4072"/>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F46"/>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2EC7"/>
    <w:rsid w:val="003334C9"/>
    <w:rsid w:val="00333714"/>
    <w:rsid w:val="00333EA2"/>
    <w:rsid w:val="00333F01"/>
    <w:rsid w:val="003346CE"/>
    <w:rsid w:val="00336E1B"/>
    <w:rsid w:val="00337BE4"/>
    <w:rsid w:val="00340BA0"/>
    <w:rsid w:val="00340BEA"/>
    <w:rsid w:val="00341225"/>
    <w:rsid w:val="0034233A"/>
    <w:rsid w:val="0034247E"/>
    <w:rsid w:val="003430E5"/>
    <w:rsid w:val="00343241"/>
    <w:rsid w:val="0034478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67BC"/>
    <w:rsid w:val="0038714A"/>
    <w:rsid w:val="003878D2"/>
    <w:rsid w:val="00387EB9"/>
    <w:rsid w:val="00387EBB"/>
    <w:rsid w:val="003900D0"/>
    <w:rsid w:val="00392073"/>
    <w:rsid w:val="00392BFC"/>
    <w:rsid w:val="0039394D"/>
    <w:rsid w:val="00393D08"/>
    <w:rsid w:val="00393D8E"/>
    <w:rsid w:val="00394632"/>
    <w:rsid w:val="003947D8"/>
    <w:rsid w:val="003958F1"/>
    <w:rsid w:val="00396C8A"/>
    <w:rsid w:val="003A00FD"/>
    <w:rsid w:val="003A26B7"/>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6072"/>
    <w:rsid w:val="00406440"/>
    <w:rsid w:val="00406ADF"/>
    <w:rsid w:val="00407BCB"/>
    <w:rsid w:val="00407FE9"/>
    <w:rsid w:val="004103FC"/>
    <w:rsid w:val="004112D5"/>
    <w:rsid w:val="00413ACB"/>
    <w:rsid w:val="00414227"/>
    <w:rsid w:val="0041445E"/>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8EF"/>
    <w:rsid w:val="00442160"/>
    <w:rsid w:val="00442307"/>
    <w:rsid w:val="004427DE"/>
    <w:rsid w:val="00443C8E"/>
    <w:rsid w:val="0044419B"/>
    <w:rsid w:val="00445990"/>
    <w:rsid w:val="00445D81"/>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31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5C8A"/>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6B3"/>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9B2"/>
    <w:rsid w:val="00526591"/>
    <w:rsid w:val="00526799"/>
    <w:rsid w:val="00526A4B"/>
    <w:rsid w:val="005270BA"/>
    <w:rsid w:val="00527A24"/>
    <w:rsid w:val="00532691"/>
    <w:rsid w:val="00533DEE"/>
    <w:rsid w:val="005347E7"/>
    <w:rsid w:val="00535614"/>
    <w:rsid w:val="00535A39"/>
    <w:rsid w:val="005364A1"/>
    <w:rsid w:val="005378E1"/>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4862"/>
    <w:rsid w:val="00575641"/>
    <w:rsid w:val="00577398"/>
    <w:rsid w:val="00580ACC"/>
    <w:rsid w:val="0058101C"/>
    <w:rsid w:val="005822A7"/>
    <w:rsid w:val="00583840"/>
    <w:rsid w:val="00583996"/>
    <w:rsid w:val="00583E93"/>
    <w:rsid w:val="00584FD8"/>
    <w:rsid w:val="00585F32"/>
    <w:rsid w:val="00586C85"/>
    <w:rsid w:val="00587072"/>
    <w:rsid w:val="00590D44"/>
    <w:rsid w:val="0059284C"/>
    <w:rsid w:val="00592E70"/>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E02DA"/>
    <w:rsid w:val="005E0EA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388C"/>
    <w:rsid w:val="00634455"/>
    <w:rsid w:val="00634D27"/>
    <w:rsid w:val="00635473"/>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6763C"/>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261C"/>
    <w:rsid w:val="006A31C4"/>
    <w:rsid w:val="006A504D"/>
    <w:rsid w:val="006A5B50"/>
    <w:rsid w:val="006A6B13"/>
    <w:rsid w:val="006A6B39"/>
    <w:rsid w:val="006B0ECB"/>
    <w:rsid w:val="006B5375"/>
    <w:rsid w:val="006B6C02"/>
    <w:rsid w:val="006B74A5"/>
    <w:rsid w:val="006B7E84"/>
    <w:rsid w:val="006C0A1A"/>
    <w:rsid w:val="006C0B28"/>
    <w:rsid w:val="006C13C5"/>
    <w:rsid w:val="006C40C3"/>
    <w:rsid w:val="006C4465"/>
    <w:rsid w:val="006C44F5"/>
    <w:rsid w:val="006C56F8"/>
    <w:rsid w:val="006C68A9"/>
    <w:rsid w:val="006D03A3"/>
    <w:rsid w:val="006D0E89"/>
    <w:rsid w:val="006D3DC2"/>
    <w:rsid w:val="006D4C59"/>
    <w:rsid w:val="006D6C80"/>
    <w:rsid w:val="006D7A24"/>
    <w:rsid w:val="006D7CE9"/>
    <w:rsid w:val="006E0C13"/>
    <w:rsid w:val="006E0C6D"/>
    <w:rsid w:val="006E0E30"/>
    <w:rsid w:val="006E2F86"/>
    <w:rsid w:val="006E3062"/>
    <w:rsid w:val="006E46FC"/>
    <w:rsid w:val="006E4C2B"/>
    <w:rsid w:val="006E4D08"/>
    <w:rsid w:val="006E75F9"/>
    <w:rsid w:val="006F1704"/>
    <w:rsid w:val="006F175E"/>
    <w:rsid w:val="006F19BD"/>
    <w:rsid w:val="006F2460"/>
    <w:rsid w:val="006F24CB"/>
    <w:rsid w:val="006F253C"/>
    <w:rsid w:val="006F28B7"/>
    <w:rsid w:val="006F3088"/>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2A5"/>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6880"/>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07F"/>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C68B0"/>
    <w:rsid w:val="007C7761"/>
    <w:rsid w:val="007D035D"/>
    <w:rsid w:val="007D0585"/>
    <w:rsid w:val="007D17F3"/>
    <w:rsid w:val="007D180C"/>
    <w:rsid w:val="007D30C7"/>
    <w:rsid w:val="007D3FFD"/>
    <w:rsid w:val="007D402A"/>
    <w:rsid w:val="007D414C"/>
    <w:rsid w:val="007D55AC"/>
    <w:rsid w:val="007E08AA"/>
    <w:rsid w:val="007E1CFC"/>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051"/>
    <w:rsid w:val="008026FC"/>
    <w:rsid w:val="0080540C"/>
    <w:rsid w:val="008055B0"/>
    <w:rsid w:val="00805C2C"/>
    <w:rsid w:val="00806756"/>
    <w:rsid w:val="00806F4C"/>
    <w:rsid w:val="008073E8"/>
    <w:rsid w:val="00807A95"/>
    <w:rsid w:val="00810161"/>
    <w:rsid w:val="00810956"/>
    <w:rsid w:val="008111C2"/>
    <w:rsid w:val="00811AF0"/>
    <w:rsid w:val="00811CEA"/>
    <w:rsid w:val="00811F29"/>
    <w:rsid w:val="008125A3"/>
    <w:rsid w:val="00812AB6"/>
    <w:rsid w:val="00813279"/>
    <w:rsid w:val="0081390B"/>
    <w:rsid w:val="00813C2C"/>
    <w:rsid w:val="00815A00"/>
    <w:rsid w:val="0081668D"/>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BD"/>
    <w:rsid w:val="008456E0"/>
    <w:rsid w:val="00845B11"/>
    <w:rsid w:val="00846671"/>
    <w:rsid w:val="00850A31"/>
    <w:rsid w:val="00850EBC"/>
    <w:rsid w:val="00851575"/>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B6B"/>
    <w:rsid w:val="008B4B78"/>
    <w:rsid w:val="008B6374"/>
    <w:rsid w:val="008C0909"/>
    <w:rsid w:val="008C1221"/>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4E5"/>
    <w:rsid w:val="008D7928"/>
    <w:rsid w:val="008D7D95"/>
    <w:rsid w:val="008E02BE"/>
    <w:rsid w:val="008E031D"/>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269A"/>
    <w:rsid w:val="00902AA3"/>
    <w:rsid w:val="00902FDC"/>
    <w:rsid w:val="0090339C"/>
    <w:rsid w:val="009042FE"/>
    <w:rsid w:val="009049EA"/>
    <w:rsid w:val="00904A9B"/>
    <w:rsid w:val="00904F1B"/>
    <w:rsid w:val="009062D1"/>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68F9"/>
    <w:rsid w:val="0094747B"/>
    <w:rsid w:val="009477DF"/>
    <w:rsid w:val="00947868"/>
    <w:rsid w:val="00951162"/>
    <w:rsid w:val="009522E1"/>
    <w:rsid w:val="009532BC"/>
    <w:rsid w:val="00954533"/>
    <w:rsid w:val="00955ABB"/>
    <w:rsid w:val="00955C7A"/>
    <w:rsid w:val="00955F38"/>
    <w:rsid w:val="00960814"/>
    <w:rsid w:val="00960ABF"/>
    <w:rsid w:val="00961759"/>
    <w:rsid w:val="00961828"/>
    <w:rsid w:val="00961FF3"/>
    <w:rsid w:val="009625D4"/>
    <w:rsid w:val="009634C4"/>
    <w:rsid w:val="00963AB9"/>
    <w:rsid w:val="00964B37"/>
    <w:rsid w:val="00964CF9"/>
    <w:rsid w:val="009675E2"/>
    <w:rsid w:val="00967710"/>
    <w:rsid w:val="0097029A"/>
    <w:rsid w:val="009704B4"/>
    <w:rsid w:val="00970625"/>
    <w:rsid w:val="00970D65"/>
    <w:rsid w:val="00970F2D"/>
    <w:rsid w:val="00971218"/>
    <w:rsid w:val="009723B3"/>
    <w:rsid w:val="00973864"/>
    <w:rsid w:val="00973AEA"/>
    <w:rsid w:val="00973B51"/>
    <w:rsid w:val="00973E67"/>
    <w:rsid w:val="0097404A"/>
    <w:rsid w:val="00975330"/>
    <w:rsid w:val="0097545D"/>
    <w:rsid w:val="00975CCE"/>
    <w:rsid w:val="009761F6"/>
    <w:rsid w:val="00976575"/>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6C7B"/>
    <w:rsid w:val="009B7472"/>
    <w:rsid w:val="009B7B2B"/>
    <w:rsid w:val="009C051B"/>
    <w:rsid w:val="009C0556"/>
    <w:rsid w:val="009C09AF"/>
    <w:rsid w:val="009C1BE9"/>
    <w:rsid w:val="009C23B7"/>
    <w:rsid w:val="009C2EB9"/>
    <w:rsid w:val="009C2FDA"/>
    <w:rsid w:val="009C686D"/>
    <w:rsid w:val="009C6A87"/>
    <w:rsid w:val="009C74CC"/>
    <w:rsid w:val="009C763D"/>
    <w:rsid w:val="009C77CD"/>
    <w:rsid w:val="009C7A11"/>
    <w:rsid w:val="009D0BC0"/>
    <w:rsid w:val="009D1460"/>
    <w:rsid w:val="009D1F87"/>
    <w:rsid w:val="009D1F8D"/>
    <w:rsid w:val="009D30C3"/>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16DE"/>
    <w:rsid w:val="00A4257D"/>
    <w:rsid w:val="00A428F3"/>
    <w:rsid w:val="00A429EE"/>
    <w:rsid w:val="00A42FF4"/>
    <w:rsid w:val="00A431A2"/>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A7"/>
    <w:rsid w:val="00A640C3"/>
    <w:rsid w:val="00A649EC"/>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2091"/>
    <w:rsid w:val="00A9333A"/>
    <w:rsid w:val="00A93B3E"/>
    <w:rsid w:val="00A93D97"/>
    <w:rsid w:val="00A94A55"/>
    <w:rsid w:val="00A94A99"/>
    <w:rsid w:val="00A94B7E"/>
    <w:rsid w:val="00A9586D"/>
    <w:rsid w:val="00A96C2C"/>
    <w:rsid w:val="00AA04BA"/>
    <w:rsid w:val="00AA223B"/>
    <w:rsid w:val="00AA27C0"/>
    <w:rsid w:val="00AA2D6C"/>
    <w:rsid w:val="00AA3C2C"/>
    <w:rsid w:val="00AA4001"/>
    <w:rsid w:val="00AA40EA"/>
    <w:rsid w:val="00AA4916"/>
    <w:rsid w:val="00AA511B"/>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4A"/>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991"/>
    <w:rsid w:val="00B110BB"/>
    <w:rsid w:val="00B111A8"/>
    <w:rsid w:val="00B11931"/>
    <w:rsid w:val="00B11E8B"/>
    <w:rsid w:val="00B12263"/>
    <w:rsid w:val="00B12B23"/>
    <w:rsid w:val="00B12C1C"/>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5A1"/>
    <w:rsid w:val="00B25D3C"/>
    <w:rsid w:val="00B263DB"/>
    <w:rsid w:val="00B264E2"/>
    <w:rsid w:val="00B26AE0"/>
    <w:rsid w:val="00B26EBE"/>
    <w:rsid w:val="00B2757D"/>
    <w:rsid w:val="00B305F4"/>
    <w:rsid w:val="00B32C19"/>
    <w:rsid w:val="00B32DA7"/>
    <w:rsid w:val="00B33764"/>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B27"/>
    <w:rsid w:val="00B47FED"/>
    <w:rsid w:val="00B51530"/>
    <w:rsid w:val="00B51573"/>
    <w:rsid w:val="00B51D6C"/>
    <w:rsid w:val="00B5206C"/>
    <w:rsid w:val="00B522C1"/>
    <w:rsid w:val="00B52C4E"/>
    <w:rsid w:val="00B53361"/>
    <w:rsid w:val="00B54980"/>
    <w:rsid w:val="00B556F5"/>
    <w:rsid w:val="00B55917"/>
    <w:rsid w:val="00B55F91"/>
    <w:rsid w:val="00B561D3"/>
    <w:rsid w:val="00B568C4"/>
    <w:rsid w:val="00B56A72"/>
    <w:rsid w:val="00B5720D"/>
    <w:rsid w:val="00B574C8"/>
    <w:rsid w:val="00B57849"/>
    <w:rsid w:val="00B60B61"/>
    <w:rsid w:val="00B612B8"/>
    <w:rsid w:val="00B6245A"/>
    <w:rsid w:val="00B62722"/>
    <w:rsid w:val="00B627BA"/>
    <w:rsid w:val="00B629CE"/>
    <w:rsid w:val="00B63A37"/>
    <w:rsid w:val="00B647A8"/>
    <w:rsid w:val="00B66211"/>
    <w:rsid w:val="00B70394"/>
    <w:rsid w:val="00B71328"/>
    <w:rsid w:val="00B72B3D"/>
    <w:rsid w:val="00B72C5F"/>
    <w:rsid w:val="00B7387C"/>
    <w:rsid w:val="00B743BA"/>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2C00"/>
    <w:rsid w:val="00BB37E3"/>
    <w:rsid w:val="00BB3BE0"/>
    <w:rsid w:val="00BB482D"/>
    <w:rsid w:val="00BB5014"/>
    <w:rsid w:val="00BB53BC"/>
    <w:rsid w:val="00BB564C"/>
    <w:rsid w:val="00BB598D"/>
    <w:rsid w:val="00BB62E5"/>
    <w:rsid w:val="00BB63E7"/>
    <w:rsid w:val="00BB68D4"/>
    <w:rsid w:val="00BC03D1"/>
    <w:rsid w:val="00BC062D"/>
    <w:rsid w:val="00BC177E"/>
    <w:rsid w:val="00BC2244"/>
    <w:rsid w:val="00BC56CE"/>
    <w:rsid w:val="00BC5785"/>
    <w:rsid w:val="00BC662C"/>
    <w:rsid w:val="00BC6ACF"/>
    <w:rsid w:val="00BC721D"/>
    <w:rsid w:val="00BC739C"/>
    <w:rsid w:val="00BC7B34"/>
    <w:rsid w:val="00BD05D9"/>
    <w:rsid w:val="00BD13FA"/>
    <w:rsid w:val="00BD2205"/>
    <w:rsid w:val="00BD4108"/>
    <w:rsid w:val="00BD4A17"/>
    <w:rsid w:val="00BD57F7"/>
    <w:rsid w:val="00BD5ACC"/>
    <w:rsid w:val="00BD67B1"/>
    <w:rsid w:val="00BD6A1C"/>
    <w:rsid w:val="00BD7170"/>
    <w:rsid w:val="00BE13A2"/>
    <w:rsid w:val="00BE21C9"/>
    <w:rsid w:val="00BE3BA6"/>
    <w:rsid w:val="00BE4F87"/>
    <w:rsid w:val="00BE5A93"/>
    <w:rsid w:val="00BE625E"/>
    <w:rsid w:val="00BE6B27"/>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4A7"/>
    <w:rsid w:val="00C32638"/>
    <w:rsid w:val="00C32ABE"/>
    <w:rsid w:val="00C32C93"/>
    <w:rsid w:val="00C33C5C"/>
    <w:rsid w:val="00C33DCC"/>
    <w:rsid w:val="00C33F8C"/>
    <w:rsid w:val="00C35506"/>
    <w:rsid w:val="00C35926"/>
    <w:rsid w:val="00C373A2"/>
    <w:rsid w:val="00C40337"/>
    <w:rsid w:val="00C408B1"/>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30B5"/>
    <w:rsid w:val="00C6391B"/>
    <w:rsid w:val="00C63B64"/>
    <w:rsid w:val="00C63EC5"/>
    <w:rsid w:val="00C63F83"/>
    <w:rsid w:val="00C649B4"/>
    <w:rsid w:val="00C64AD8"/>
    <w:rsid w:val="00C6589D"/>
    <w:rsid w:val="00C66522"/>
    <w:rsid w:val="00C66F24"/>
    <w:rsid w:val="00C67762"/>
    <w:rsid w:val="00C67C07"/>
    <w:rsid w:val="00C71624"/>
    <w:rsid w:val="00C723D8"/>
    <w:rsid w:val="00C72A44"/>
    <w:rsid w:val="00C72E9F"/>
    <w:rsid w:val="00C738FD"/>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2B8"/>
    <w:rsid w:val="00CA0419"/>
    <w:rsid w:val="00CA06B6"/>
    <w:rsid w:val="00CA0C1B"/>
    <w:rsid w:val="00CA0FA8"/>
    <w:rsid w:val="00CA1D24"/>
    <w:rsid w:val="00CA23A4"/>
    <w:rsid w:val="00CA278B"/>
    <w:rsid w:val="00CA2ABF"/>
    <w:rsid w:val="00CA451C"/>
    <w:rsid w:val="00CA4786"/>
    <w:rsid w:val="00CA5664"/>
    <w:rsid w:val="00CA6D95"/>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4636"/>
    <w:rsid w:val="00D04A1E"/>
    <w:rsid w:val="00D053AF"/>
    <w:rsid w:val="00D056B0"/>
    <w:rsid w:val="00D05875"/>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95E"/>
    <w:rsid w:val="00D245C1"/>
    <w:rsid w:val="00D253CB"/>
    <w:rsid w:val="00D26D5A"/>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995"/>
    <w:rsid w:val="00D60C3A"/>
    <w:rsid w:val="00D60E7B"/>
    <w:rsid w:val="00D6109D"/>
    <w:rsid w:val="00D61E51"/>
    <w:rsid w:val="00D61F4C"/>
    <w:rsid w:val="00D62DCA"/>
    <w:rsid w:val="00D636EA"/>
    <w:rsid w:val="00D63DA3"/>
    <w:rsid w:val="00D64957"/>
    <w:rsid w:val="00D64BDD"/>
    <w:rsid w:val="00D65911"/>
    <w:rsid w:val="00D6656F"/>
    <w:rsid w:val="00D66C95"/>
    <w:rsid w:val="00D70A65"/>
    <w:rsid w:val="00D7265A"/>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525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D32A6"/>
    <w:rsid w:val="00DD4FEB"/>
    <w:rsid w:val="00DD55F4"/>
    <w:rsid w:val="00DD70BB"/>
    <w:rsid w:val="00DE0A8C"/>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60C0"/>
    <w:rsid w:val="00E6627C"/>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2D4"/>
    <w:rsid w:val="00EA3C7F"/>
    <w:rsid w:val="00EA5466"/>
    <w:rsid w:val="00EA5CAA"/>
    <w:rsid w:val="00EA72D2"/>
    <w:rsid w:val="00EA7657"/>
    <w:rsid w:val="00EB0675"/>
    <w:rsid w:val="00EB07F8"/>
    <w:rsid w:val="00EB148E"/>
    <w:rsid w:val="00EB2B5E"/>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2C50"/>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90E5C"/>
    <w:rsid w:val="00F9121E"/>
    <w:rsid w:val="00F934B6"/>
    <w:rsid w:val="00F935FB"/>
    <w:rsid w:val="00F961B4"/>
    <w:rsid w:val="00F966F2"/>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18A6"/>
    <w:rsid w:val="00FB2E30"/>
    <w:rsid w:val="00FB3023"/>
    <w:rsid w:val="00FB3096"/>
    <w:rsid w:val="00FB35C0"/>
    <w:rsid w:val="00FB4069"/>
    <w:rsid w:val="00FB46EE"/>
    <w:rsid w:val="00FB53A8"/>
    <w:rsid w:val="00FB5CFE"/>
    <w:rsid w:val="00FB5DA6"/>
    <w:rsid w:val="00FB5E25"/>
    <w:rsid w:val="00FB670F"/>
    <w:rsid w:val="00FB6DCA"/>
    <w:rsid w:val="00FB7BB9"/>
    <w:rsid w:val="00FC012F"/>
    <w:rsid w:val="00FC04C7"/>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B5AAB"/>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blog.hubspot.com/sales/the-most-highly-rated-sales-books-of-all-t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hubspot.com/sales/sales-negotiation-role-play-exercis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hubspot.com/sales/phone-sales-mistak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onstructionequipment.com/blog/back-dealers-court" TargetMode="External"/><Relationship Id="rId4" Type="http://schemas.openxmlformats.org/officeDocument/2006/relationships/settings" Target="settings.xml"/><Relationship Id="rId9" Type="http://schemas.openxmlformats.org/officeDocument/2006/relationships/hyperlink" Target="https://www.constructionequipment.com/down-market-doesn%E2%80%99t-damper-large-loader-op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1DCF0-0DD0-4D6D-A687-B759EE880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3</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19</cp:revision>
  <dcterms:created xsi:type="dcterms:W3CDTF">2017-01-31T23:06:00Z</dcterms:created>
  <dcterms:modified xsi:type="dcterms:W3CDTF">2017-02-01T02:36:00Z</dcterms:modified>
</cp:coreProperties>
</file>