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9A3FEA" w:rsidP="000F3FE4">
      <w:pPr>
        <w:jc w:val="center"/>
        <w:rPr>
          <w:b/>
          <w:sz w:val="24"/>
          <w:szCs w:val="24"/>
        </w:rPr>
      </w:pPr>
      <w:r>
        <w:rPr>
          <w:b/>
          <w:sz w:val="24"/>
          <w:szCs w:val="24"/>
        </w:rPr>
        <w:t>Commercial Training 1</w:t>
      </w:r>
      <w:r w:rsidR="00366F31">
        <w:rPr>
          <w:b/>
          <w:sz w:val="24"/>
          <w:szCs w:val="24"/>
        </w:rPr>
        <w:t>-</w:t>
      </w:r>
      <w:r w:rsidR="00D92445">
        <w:rPr>
          <w:b/>
          <w:sz w:val="24"/>
          <w:szCs w:val="24"/>
        </w:rPr>
        <w:t>13</w:t>
      </w:r>
      <w:r w:rsidR="0009451D">
        <w:rPr>
          <w:b/>
          <w:sz w:val="24"/>
          <w:szCs w:val="24"/>
        </w:rPr>
        <w:t>-15</w:t>
      </w:r>
    </w:p>
    <w:p w:rsidR="00580ACC" w:rsidRDefault="000F3FE4" w:rsidP="00580ACC">
      <w:pPr>
        <w:rPr>
          <w:b/>
        </w:rPr>
      </w:pPr>
      <w:r w:rsidRPr="00F21BAC">
        <w:rPr>
          <w:b/>
          <w:highlight w:val="cyan"/>
        </w:rPr>
        <w:t>Questions/Comments:</w:t>
      </w:r>
    </w:p>
    <w:p w:rsidR="00580ACC" w:rsidRDefault="00580ACC" w:rsidP="00580ACC">
      <w:pPr>
        <w:rPr>
          <w:b/>
        </w:rPr>
      </w:pPr>
      <w:bookmarkStart w:id="0" w:name="_GoBack"/>
      <w:bookmarkEnd w:id="0"/>
    </w:p>
    <w:p w:rsidR="00580ACC" w:rsidRPr="00580ACC" w:rsidRDefault="00580ACC" w:rsidP="00580ACC">
      <w:pPr>
        <w:rPr>
          <w:b/>
        </w:rPr>
      </w:pPr>
    </w:p>
    <w:p w:rsidR="00AC1CA2" w:rsidRPr="000B3F64" w:rsidRDefault="00F21BAC" w:rsidP="000B3F64">
      <w:pPr>
        <w:rPr>
          <w:b/>
        </w:rPr>
      </w:pPr>
      <w:r w:rsidRPr="00F21BAC">
        <w:rPr>
          <w:b/>
          <w:highlight w:val="cyan"/>
        </w:rPr>
        <w:t>Updates:</w:t>
      </w:r>
    </w:p>
    <w:p w:rsidR="00544E8D" w:rsidRDefault="00104652" w:rsidP="00544E8D">
      <w:pPr>
        <w:pStyle w:val="ListParagraph"/>
        <w:numPr>
          <w:ilvl w:val="0"/>
          <w:numId w:val="13"/>
        </w:numPr>
      </w:pPr>
      <w:r w:rsidRPr="00404C39">
        <w:rPr>
          <w:b/>
          <w:color w:val="FF0000"/>
        </w:rPr>
        <w:t>Comprehensive Trials</w:t>
      </w:r>
      <w:r w:rsidRPr="00404C39">
        <w:rPr>
          <w:color w:val="FF0000"/>
        </w:rPr>
        <w:t xml:space="preserve"> </w:t>
      </w:r>
      <w:r>
        <w:t xml:space="preserve">– We </w:t>
      </w:r>
      <w:r w:rsidR="00544E8D">
        <w:t>still have</w:t>
      </w:r>
      <w:r>
        <w:t xml:space="preserve"> 5 good size companies that are being considered for the trial.  If you have any companies that qualify (at least 400 pieces of equipment and high monthly fuel consumption (at least 1200 to 1500 gallons of per month) – please work with them quickly if you’d like to have them considered for the trial.</w:t>
      </w:r>
      <w:r w:rsidR="00902FDC">
        <w:t xml:space="preserve"> </w:t>
      </w:r>
    </w:p>
    <w:p w:rsidR="00417EF2" w:rsidRDefault="00404C39" w:rsidP="00544E8D">
      <w:pPr>
        <w:pStyle w:val="ListParagraph"/>
        <w:numPr>
          <w:ilvl w:val="0"/>
          <w:numId w:val="13"/>
        </w:numPr>
      </w:pPr>
      <w:r w:rsidRPr="00404C39">
        <w:rPr>
          <w:b/>
          <w:color w:val="FF0000"/>
        </w:rPr>
        <w:t>Xp3W+ info</w:t>
      </w:r>
      <w:r w:rsidRPr="00404C39">
        <w:rPr>
          <w:color w:val="FF0000"/>
        </w:rPr>
        <w:t xml:space="preserve"> </w:t>
      </w:r>
      <w:r>
        <w:t xml:space="preserve">– we’ve been monitoring the performance of Xp3W+ over the past few weeks and are finding that our customers are getting as good of results with Xp3W.  </w:t>
      </w:r>
    </w:p>
    <w:p w:rsidR="00417EF2" w:rsidRDefault="00404C39" w:rsidP="00417EF2">
      <w:pPr>
        <w:pStyle w:val="ListParagraph"/>
        <w:numPr>
          <w:ilvl w:val="1"/>
          <w:numId w:val="13"/>
        </w:numPr>
      </w:pPr>
      <w:r>
        <w:t xml:space="preserve">Our goal is to offer the best product/service possible for the price, so we are removing Xp3W+ from our product line.  </w:t>
      </w:r>
    </w:p>
    <w:p w:rsidR="00902FDC" w:rsidRPr="00417EF2" w:rsidRDefault="00404C39" w:rsidP="00417EF2">
      <w:pPr>
        <w:pStyle w:val="ListParagraph"/>
        <w:numPr>
          <w:ilvl w:val="1"/>
          <w:numId w:val="13"/>
        </w:numPr>
        <w:rPr>
          <w:color w:val="FF0000"/>
        </w:rPr>
      </w:pPr>
      <w:r w:rsidRPr="00417EF2">
        <w:rPr>
          <w:color w:val="FF0000"/>
        </w:rPr>
        <w:t>Please make sure to tell remind your customers that Xp3W will protect their fuel down to -10 degrees.  If they experience temps colder than -10 degrees F, we recommend using additional anti-gel measures.</w:t>
      </w:r>
    </w:p>
    <w:p w:rsidR="00156B05" w:rsidRDefault="000F3FE4" w:rsidP="00B55917">
      <w:r w:rsidRPr="00104652">
        <w:rPr>
          <w:b/>
          <w:highlight w:val="cyan"/>
        </w:rPr>
        <w:t>Training</w:t>
      </w:r>
      <w:r w:rsidR="00F21BAC" w:rsidRPr="00104652">
        <w:rPr>
          <w:b/>
          <w:highlight w:val="cyan"/>
        </w:rPr>
        <w:t>/Discussion</w:t>
      </w:r>
      <w:r w:rsidRPr="00104652">
        <w:rPr>
          <w:b/>
          <w:highlight w:val="cyan"/>
        </w:rPr>
        <w:t>:</w:t>
      </w:r>
      <w:r w:rsidR="000C5C37">
        <w:t xml:space="preserve"> </w:t>
      </w:r>
    </w:p>
    <w:p w:rsidR="00CA78CD" w:rsidRDefault="00CA78CD" w:rsidP="00902FDC">
      <w:pPr>
        <w:pStyle w:val="ListParagraph"/>
        <w:numPr>
          <w:ilvl w:val="0"/>
          <w:numId w:val="13"/>
        </w:numPr>
      </w:pPr>
      <w:r>
        <w:t xml:space="preserve">When walking into a business or making cold calls, remember that </w:t>
      </w:r>
      <w:r w:rsidRPr="00CA78CD">
        <w:rPr>
          <w:b/>
          <w:color w:val="FF0000"/>
        </w:rPr>
        <w:t xml:space="preserve">our #1 goal is to start a conversation. </w:t>
      </w:r>
      <w:r>
        <w:t xml:space="preserve"> We are basically looking for “Beth or Bob” and trying to set up a time to have a discussion.</w:t>
      </w:r>
    </w:p>
    <w:p w:rsidR="004F2E00" w:rsidRDefault="004F2E00" w:rsidP="00902FDC">
      <w:pPr>
        <w:pStyle w:val="ListParagraph"/>
        <w:numPr>
          <w:ilvl w:val="0"/>
          <w:numId w:val="13"/>
        </w:numPr>
      </w:pPr>
      <w:r>
        <w:t>Most people don’t exercise their “decision making muscles” and require a process to help them feel confident in partnering with you.</w:t>
      </w:r>
    </w:p>
    <w:p w:rsidR="004F2E00" w:rsidRDefault="004F2E00" w:rsidP="00902FDC">
      <w:pPr>
        <w:pStyle w:val="ListParagraph"/>
        <w:numPr>
          <w:ilvl w:val="0"/>
          <w:numId w:val="13"/>
        </w:numPr>
      </w:pPr>
      <w:r>
        <w:t>Remember a sale is always being made – either you are “buying” there reasons not to have a discussion with you OR they are “buying” your reasons to have a discussion.</w:t>
      </w:r>
    </w:p>
    <w:p w:rsidR="004F2E00" w:rsidRDefault="004F2E00" w:rsidP="004F2E00">
      <w:pPr>
        <w:pStyle w:val="ListParagraph"/>
        <w:numPr>
          <w:ilvl w:val="0"/>
          <w:numId w:val="13"/>
        </w:numPr>
      </w:pPr>
      <w:r>
        <w:t xml:space="preserve">You get to lead the customer with the things you do and/or say – you are the story teller.  </w:t>
      </w:r>
    </w:p>
    <w:p w:rsidR="004F2E00" w:rsidRDefault="004F2E00" w:rsidP="004F2E00">
      <w:pPr>
        <w:pStyle w:val="ListParagraph"/>
        <w:numPr>
          <w:ilvl w:val="0"/>
          <w:numId w:val="13"/>
        </w:numPr>
      </w:pPr>
      <w:r>
        <w:t>Be proactive and “lead” the potential business partner to where you want in the conversation.</w:t>
      </w:r>
    </w:p>
    <w:p w:rsidR="004F2E00" w:rsidRDefault="004F2E00" w:rsidP="004F2E00">
      <w:pPr>
        <w:pStyle w:val="ListParagraph"/>
        <w:numPr>
          <w:ilvl w:val="1"/>
          <w:numId w:val="13"/>
        </w:numPr>
      </w:pPr>
      <w:r>
        <w:t xml:space="preserve">Example:  “You know Mrs. Jones – I was just curious how the diesel prices dropping has helped your company?”   </w:t>
      </w:r>
      <w:r w:rsidRPr="000C243C">
        <w:rPr>
          <w:b/>
          <w:color w:val="FF0000"/>
        </w:rPr>
        <w:t>We’ve just turned something “negative” for our business into a positive and an opportunity to help the client</w:t>
      </w:r>
      <w:r>
        <w:t>.</w:t>
      </w:r>
    </w:p>
    <w:p w:rsidR="004F2E00" w:rsidRDefault="004F2E00" w:rsidP="004F2E00">
      <w:pPr>
        <w:pStyle w:val="ListParagraph"/>
        <w:numPr>
          <w:ilvl w:val="1"/>
          <w:numId w:val="13"/>
        </w:numPr>
      </w:pPr>
      <w:r>
        <w:t xml:space="preserve">Example: “Mr. Jones – I was just curious if you can think of at least one positive business partnership that has really helped your company?”  </w:t>
      </w:r>
      <w:r w:rsidRPr="000C243C">
        <w:rPr>
          <w:b/>
          <w:color w:val="FF0000"/>
        </w:rPr>
        <w:t>We are</w:t>
      </w:r>
      <w:r w:rsidR="000C243C">
        <w:rPr>
          <w:b/>
          <w:color w:val="FF0000"/>
        </w:rPr>
        <w:t xml:space="preserve"> proactively </w:t>
      </w:r>
      <w:r w:rsidRPr="000C243C">
        <w:rPr>
          <w:b/>
          <w:color w:val="FF0000"/>
        </w:rPr>
        <w:t xml:space="preserve">leading them to think about positive business partnerships and make that connection with you.  </w:t>
      </w:r>
    </w:p>
    <w:p w:rsidR="004F2E00" w:rsidRDefault="004F2E00" w:rsidP="000C243C">
      <w:pPr>
        <w:pStyle w:val="ListParagraph"/>
        <w:numPr>
          <w:ilvl w:val="2"/>
          <w:numId w:val="13"/>
        </w:numPr>
      </w:pPr>
      <w:r>
        <w:t>Brian Tracy Racehorse tip: If you’re in person, point to yourself when saying “positive business partnership”</w:t>
      </w:r>
      <w:r w:rsidR="0056368E">
        <w:t xml:space="preserve"> – subconscious connections!</w:t>
      </w:r>
    </w:p>
    <w:p w:rsidR="00CA78CD" w:rsidRDefault="00CA78CD" w:rsidP="00CA78CD">
      <w:pPr>
        <w:pStyle w:val="ListParagraph"/>
        <w:numPr>
          <w:ilvl w:val="0"/>
          <w:numId w:val="13"/>
        </w:numPr>
      </w:pPr>
      <w:r>
        <w:t xml:space="preserve">When talking with a potential client (business partner), any “objection” or “statement” (other than no or being asked to leave), is perfect and can work for you!  </w:t>
      </w:r>
    </w:p>
    <w:p w:rsidR="00CA78CD" w:rsidRDefault="00CA78CD" w:rsidP="00CA78CD">
      <w:pPr>
        <w:pStyle w:val="ListParagraph"/>
        <w:numPr>
          <w:ilvl w:val="1"/>
          <w:numId w:val="13"/>
        </w:numPr>
      </w:pPr>
      <w:r>
        <w:t>If you ever get stuck, ask a clarifying question or a question to probe deeper.</w:t>
      </w:r>
    </w:p>
    <w:p w:rsidR="00CA78CD" w:rsidRDefault="00CA78CD" w:rsidP="00CA78CD">
      <w:pPr>
        <w:pStyle w:val="ListParagraph"/>
        <w:numPr>
          <w:ilvl w:val="1"/>
          <w:numId w:val="13"/>
        </w:numPr>
      </w:pPr>
      <w:r>
        <w:t>Example – suppose someone says they are interested in saving money.  You can ask a probing question by saying something like, “</w:t>
      </w:r>
      <w:r w:rsidR="00F529D3">
        <w:t>Just curious, how saving some extra money would help your company</w:t>
      </w:r>
      <w:r>
        <w:t>?”</w:t>
      </w:r>
    </w:p>
    <w:p w:rsidR="00F529D3" w:rsidRDefault="00F529D3" w:rsidP="00CA78CD">
      <w:pPr>
        <w:pStyle w:val="ListParagraph"/>
        <w:numPr>
          <w:ilvl w:val="1"/>
          <w:numId w:val="13"/>
        </w:numPr>
      </w:pPr>
      <w:r w:rsidRPr="005709C4">
        <w:rPr>
          <w:highlight w:val="green"/>
        </w:rPr>
        <w:lastRenderedPageBreak/>
        <w:t xml:space="preserve">We’ve </w:t>
      </w:r>
      <w:r w:rsidR="00ED373C" w:rsidRPr="005709C4">
        <w:rPr>
          <w:highlight w:val="green"/>
        </w:rPr>
        <w:t>got to get to the “why” and help them see past the decision to try and bu</w:t>
      </w:r>
      <w:r w:rsidR="00ED373C">
        <w:t>y!  We want them to see themselves experiencing the benefits of Xp3 before they even use it.</w:t>
      </w:r>
    </w:p>
    <w:p w:rsidR="00404C39" w:rsidRDefault="00902FDC" w:rsidP="00902FDC">
      <w:pPr>
        <w:pStyle w:val="ListParagraph"/>
        <w:numPr>
          <w:ilvl w:val="0"/>
          <w:numId w:val="13"/>
        </w:numPr>
      </w:pPr>
      <w:r>
        <w:t>I was talki</w:t>
      </w:r>
      <w:r w:rsidR="00404C39">
        <w:t>ng with a distributor today about some of his experiences on sales calls.  He shared objections like:</w:t>
      </w:r>
    </w:p>
    <w:p w:rsidR="00725808" w:rsidRDefault="00C66F24" w:rsidP="00404C39">
      <w:pPr>
        <w:pStyle w:val="ListParagraph"/>
        <w:numPr>
          <w:ilvl w:val="1"/>
          <w:numId w:val="13"/>
        </w:numPr>
      </w:pPr>
      <w:r>
        <w:t>“Who else is using this product” or “Who is using it locally”</w:t>
      </w:r>
      <w:r w:rsidR="00CA78CD">
        <w:t>?</w:t>
      </w:r>
    </w:p>
    <w:p w:rsidR="00C66F24" w:rsidRDefault="00CA78CD" w:rsidP="00404C39">
      <w:pPr>
        <w:pStyle w:val="ListParagraph"/>
        <w:numPr>
          <w:ilvl w:val="1"/>
          <w:numId w:val="13"/>
        </w:numPr>
      </w:pPr>
      <w:r>
        <w:t>“Things are really tight right now so we are cutting all unnecessary expenses”</w:t>
      </w:r>
    </w:p>
    <w:p w:rsidR="00CA78CD" w:rsidRDefault="00CA78CD" w:rsidP="00404C39">
      <w:pPr>
        <w:pStyle w:val="ListParagraph"/>
        <w:numPr>
          <w:ilvl w:val="1"/>
          <w:numId w:val="13"/>
        </w:numPr>
      </w:pPr>
      <w:r>
        <w:t>“We can’t get our employees to do anything consistently”</w:t>
      </w:r>
    </w:p>
    <w:p w:rsidR="00CA78CD" w:rsidRDefault="00CA78CD" w:rsidP="00404C39">
      <w:pPr>
        <w:pStyle w:val="ListParagraph"/>
        <w:numPr>
          <w:ilvl w:val="1"/>
          <w:numId w:val="13"/>
        </w:numPr>
      </w:pPr>
      <w:r>
        <w:t>“We’ve got other projects going right now and can’t start anything new”</w:t>
      </w:r>
    </w:p>
    <w:p w:rsidR="00A22CE2" w:rsidRDefault="00A22CE2" w:rsidP="00A22CE2">
      <w:pPr>
        <w:pStyle w:val="ListParagraph"/>
        <w:numPr>
          <w:ilvl w:val="0"/>
          <w:numId w:val="13"/>
        </w:numPr>
      </w:pPr>
      <w:r>
        <w:t>What are some ways you might handle some of these?</w:t>
      </w:r>
    </w:p>
    <w:p w:rsidR="00404C39" w:rsidRDefault="00404C39" w:rsidP="00CA78CD"/>
    <w:p w:rsidR="00A575BE" w:rsidRPr="0067676A" w:rsidRDefault="00725808" w:rsidP="00A575BE">
      <w:pPr>
        <w:rPr>
          <w:b/>
          <w:u w:val="single"/>
        </w:rPr>
      </w:pPr>
      <w:r w:rsidRPr="0067676A">
        <w:rPr>
          <w:b/>
          <w:u w:val="single"/>
        </w:rPr>
        <w:t>Sales Training Resources:</w:t>
      </w:r>
    </w:p>
    <w:p w:rsidR="00B55917" w:rsidRDefault="0057225D" w:rsidP="0057225D">
      <w:pPr>
        <w:pStyle w:val="ListParagraph"/>
        <w:numPr>
          <w:ilvl w:val="0"/>
          <w:numId w:val="13"/>
        </w:numPr>
      </w:pPr>
      <w:r>
        <w:t xml:space="preserve">Bob Martz - </w:t>
      </w:r>
      <w:r w:rsidR="005E4D74">
        <w:t>Mi</w:t>
      </w:r>
      <w:r>
        <w:t xml:space="preserve">ndset, Strategy, and Technique &gt; </w:t>
      </w:r>
      <w:hyperlink r:id="rId6" w:history="1">
        <w:r w:rsidRPr="00D671A8">
          <w:rPr>
            <w:rStyle w:val="Hyperlink"/>
          </w:rPr>
          <w:t>http://www.mstsellingsystem.com/</w:t>
        </w:r>
      </w:hyperlink>
      <w:r>
        <w:t xml:space="preserve"> </w:t>
      </w:r>
    </w:p>
    <w:p w:rsidR="00436177" w:rsidRDefault="0067676A" w:rsidP="0067676A">
      <w:pPr>
        <w:pStyle w:val="ListParagraph"/>
        <w:numPr>
          <w:ilvl w:val="0"/>
          <w:numId w:val="13"/>
        </w:numPr>
      </w:pPr>
      <w:r>
        <w:t>Check out the website and click the “6 Power Rules To Sell More In Less Time”</w:t>
      </w:r>
    </w:p>
    <w:p w:rsidR="00793DC4" w:rsidRPr="00436177" w:rsidRDefault="0067676A" w:rsidP="00436177">
      <w:pPr>
        <w:pStyle w:val="ListParagraph"/>
        <w:numPr>
          <w:ilvl w:val="0"/>
          <w:numId w:val="13"/>
        </w:numPr>
      </w:pPr>
      <w:r>
        <w:t>Fast and easy to do – take notes and make sure to check out the webinar invite you’ll receive a few days after you opt-in.</w:t>
      </w:r>
    </w:p>
    <w:p w:rsidR="00793DC4" w:rsidRDefault="0081390B" w:rsidP="00CE019B">
      <w:hyperlink r:id="rId7"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000C59"/>
    <w:multiLevelType w:val="hybridMultilevel"/>
    <w:tmpl w:val="678A94F8"/>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6A1F33"/>
    <w:multiLevelType w:val="hybridMultilevel"/>
    <w:tmpl w:val="E76A5282"/>
    <w:lvl w:ilvl="0" w:tplc="2F70314E">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DF06A0F"/>
    <w:multiLevelType w:val="hybridMultilevel"/>
    <w:tmpl w:val="BFD4E3B8"/>
    <w:lvl w:ilvl="0" w:tplc="A37C7826">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1">
    <w:nsid w:val="419838D9"/>
    <w:multiLevelType w:val="multilevel"/>
    <w:tmpl w:val="3B52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DA67FF5"/>
    <w:multiLevelType w:val="multilevel"/>
    <w:tmpl w:val="3F9C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F1A05B5"/>
    <w:multiLevelType w:val="hybridMultilevel"/>
    <w:tmpl w:val="A6CA47C2"/>
    <w:lvl w:ilvl="0" w:tplc="3CE6AC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2"/>
  </w:num>
  <w:num w:numId="3">
    <w:abstractNumId w:val="8"/>
  </w:num>
  <w:num w:numId="4">
    <w:abstractNumId w:val="23"/>
  </w:num>
  <w:num w:numId="5">
    <w:abstractNumId w:val="10"/>
  </w:num>
  <w:num w:numId="6">
    <w:abstractNumId w:val="2"/>
  </w:num>
  <w:num w:numId="7">
    <w:abstractNumId w:val="6"/>
  </w:num>
  <w:num w:numId="8">
    <w:abstractNumId w:val="33"/>
  </w:num>
  <w:num w:numId="9">
    <w:abstractNumId w:val="29"/>
  </w:num>
  <w:num w:numId="10">
    <w:abstractNumId w:val="25"/>
  </w:num>
  <w:num w:numId="11">
    <w:abstractNumId w:val="28"/>
  </w:num>
  <w:num w:numId="12">
    <w:abstractNumId w:val="3"/>
  </w:num>
  <w:num w:numId="13">
    <w:abstractNumId w:val="12"/>
  </w:num>
  <w:num w:numId="14">
    <w:abstractNumId w:val="5"/>
  </w:num>
  <w:num w:numId="15">
    <w:abstractNumId w:val="30"/>
  </w:num>
  <w:num w:numId="16">
    <w:abstractNumId w:val="1"/>
  </w:num>
  <w:num w:numId="17">
    <w:abstractNumId w:val="4"/>
  </w:num>
  <w:num w:numId="18">
    <w:abstractNumId w:val="11"/>
  </w:num>
  <w:num w:numId="19">
    <w:abstractNumId w:val="32"/>
  </w:num>
  <w:num w:numId="20">
    <w:abstractNumId w:val="18"/>
  </w:num>
  <w:num w:numId="21">
    <w:abstractNumId w:val="34"/>
  </w:num>
  <w:num w:numId="22">
    <w:abstractNumId w:val="16"/>
  </w:num>
  <w:num w:numId="23">
    <w:abstractNumId w:val="15"/>
  </w:num>
  <w:num w:numId="24">
    <w:abstractNumId w:val="9"/>
  </w:num>
  <w:num w:numId="25">
    <w:abstractNumId w:val="7"/>
  </w:num>
  <w:num w:numId="26">
    <w:abstractNumId w:val="26"/>
  </w:num>
  <w:num w:numId="27">
    <w:abstractNumId w:val="20"/>
  </w:num>
  <w:num w:numId="28">
    <w:abstractNumId w:val="14"/>
  </w:num>
  <w:num w:numId="29">
    <w:abstractNumId w:val="0"/>
  </w:num>
  <w:num w:numId="30">
    <w:abstractNumId w:val="13"/>
  </w:num>
  <w:num w:numId="31">
    <w:abstractNumId w:val="19"/>
  </w:num>
  <w:num w:numId="32">
    <w:abstractNumId w:val="17"/>
  </w:num>
  <w:num w:numId="33">
    <w:abstractNumId w:val="27"/>
  </w:num>
  <w:num w:numId="34">
    <w:abstractNumId w:val="21"/>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A90"/>
    <w:rsid w:val="00004F37"/>
    <w:rsid w:val="00025F9F"/>
    <w:rsid w:val="0004595C"/>
    <w:rsid w:val="0005471D"/>
    <w:rsid w:val="00085F28"/>
    <w:rsid w:val="00090B1A"/>
    <w:rsid w:val="0009451D"/>
    <w:rsid w:val="00097906"/>
    <w:rsid w:val="000B3F64"/>
    <w:rsid w:val="000C08A2"/>
    <w:rsid w:val="000C228D"/>
    <w:rsid w:val="000C243C"/>
    <w:rsid w:val="000C5C37"/>
    <w:rsid w:val="000D2743"/>
    <w:rsid w:val="000F0756"/>
    <w:rsid w:val="000F3FE4"/>
    <w:rsid w:val="00104652"/>
    <w:rsid w:val="00136A98"/>
    <w:rsid w:val="00136CD2"/>
    <w:rsid w:val="00146142"/>
    <w:rsid w:val="00147EE2"/>
    <w:rsid w:val="00150391"/>
    <w:rsid w:val="00152972"/>
    <w:rsid w:val="00156B05"/>
    <w:rsid w:val="0016078E"/>
    <w:rsid w:val="00192D07"/>
    <w:rsid w:val="00194C19"/>
    <w:rsid w:val="001A00CB"/>
    <w:rsid w:val="001A3EE7"/>
    <w:rsid w:val="001C11FA"/>
    <w:rsid w:val="001C30D5"/>
    <w:rsid w:val="001C57FE"/>
    <w:rsid w:val="001D2CEA"/>
    <w:rsid w:val="001E172C"/>
    <w:rsid w:val="001E2341"/>
    <w:rsid w:val="001E3DC6"/>
    <w:rsid w:val="001E49F7"/>
    <w:rsid w:val="001E5A9B"/>
    <w:rsid w:val="001E73F9"/>
    <w:rsid w:val="00206D80"/>
    <w:rsid w:val="00207927"/>
    <w:rsid w:val="00212378"/>
    <w:rsid w:val="00212C92"/>
    <w:rsid w:val="00225F79"/>
    <w:rsid w:val="00231504"/>
    <w:rsid w:val="0023408F"/>
    <w:rsid w:val="002352F7"/>
    <w:rsid w:val="00241BCC"/>
    <w:rsid w:val="00243A0E"/>
    <w:rsid w:val="00260479"/>
    <w:rsid w:val="002869BB"/>
    <w:rsid w:val="002876E6"/>
    <w:rsid w:val="00287AC2"/>
    <w:rsid w:val="002940CB"/>
    <w:rsid w:val="00294A93"/>
    <w:rsid w:val="002A4A84"/>
    <w:rsid w:val="002A5182"/>
    <w:rsid w:val="002C044E"/>
    <w:rsid w:val="002C5AA2"/>
    <w:rsid w:val="002D2DCD"/>
    <w:rsid w:val="002D453D"/>
    <w:rsid w:val="002D7026"/>
    <w:rsid w:val="002F4859"/>
    <w:rsid w:val="003022CF"/>
    <w:rsid w:val="003032F0"/>
    <w:rsid w:val="00314D82"/>
    <w:rsid w:val="00323E97"/>
    <w:rsid w:val="00366F31"/>
    <w:rsid w:val="00367664"/>
    <w:rsid w:val="00375732"/>
    <w:rsid w:val="00380D64"/>
    <w:rsid w:val="00381EC1"/>
    <w:rsid w:val="00383103"/>
    <w:rsid w:val="00396C8A"/>
    <w:rsid w:val="003A5E1C"/>
    <w:rsid w:val="003B4B04"/>
    <w:rsid w:val="003C718A"/>
    <w:rsid w:val="003E1ABD"/>
    <w:rsid w:val="00401263"/>
    <w:rsid w:val="00404C39"/>
    <w:rsid w:val="00417EF2"/>
    <w:rsid w:val="00430070"/>
    <w:rsid w:val="00431F21"/>
    <w:rsid w:val="0043367E"/>
    <w:rsid w:val="00436177"/>
    <w:rsid w:val="0044049E"/>
    <w:rsid w:val="00442307"/>
    <w:rsid w:val="004622F4"/>
    <w:rsid w:val="004759AD"/>
    <w:rsid w:val="004954DC"/>
    <w:rsid w:val="004E10CD"/>
    <w:rsid w:val="004E6C22"/>
    <w:rsid w:val="004F0A73"/>
    <w:rsid w:val="004F2E00"/>
    <w:rsid w:val="004F2E46"/>
    <w:rsid w:val="004F64FB"/>
    <w:rsid w:val="00504471"/>
    <w:rsid w:val="0050777C"/>
    <w:rsid w:val="00512C92"/>
    <w:rsid w:val="00521BF3"/>
    <w:rsid w:val="005347E7"/>
    <w:rsid w:val="0054119F"/>
    <w:rsid w:val="00544E8D"/>
    <w:rsid w:val="0055078C"/>
    <w:rsid w:val="0055171E"/>
    <w:rsid w:val="0055266C"/>
    <w:rsid w:val="0056368E"/>
    <w:rsid w:val="005654EF"/>
    <w:rsid w:val="005709C4"/>
    <w:rsid w:val="0057225D"/>
    <w:rsid w:val="00572F7F"/>
    <w:rsid w:val="00575641"/>
    <w:rsid w:val="00580ACC"/>
    <w:rsid w:val="005B1C21"/>
    <w:rsid w:val="005B64CC"/>
    <w:rsid w:val="005C3F10"/>
    <w:rsid w:val="005D01CA"/>
    <w:rsid w:val="005E4D74"/>
    <w:rsid w:val="005E5582"/>
    <w:rsid w:val="005F5A74"/>
    <w:rsid w:val="006065C5"/>
    <w:rsid w:val="006152AC"/>
    <w:rsid w:val="0065094B"/>
    <w:rsid w:val="00651EC2"/>
    <w:rsid w:val="00652631"/>
    <w:rsid w:val="00666681"/>
    <w:rsid w:val="0067676A"/>
    <w:rsid w:val="006806A2"/>
    <w:rsid w:val="006878BF"/>
    <w:rsid w:val="00696BD6"/>
    <w:rsid w:val="006A1772"/>
    <w:rsid w:val="006B7E84"/>
    <w:rsid w:val="006E0C13"/>
    <w:rsid w:val="006E75F9"/>
    <w:rsid w:val="006F3088"/>
    <w:rsid w:val="006F6C24"/>
    <w:rsid w:val="00725808"/>
    <w:rsid w:val="00755BFB"/>
    <w:rsid w:val="00756CF7"/>
    <w:rsid w:val="0076108A"/>
    <w:rsid w:val="007746D8"/>
    <w:rsid w:val="00777A0D"/>
    <w:rsid w:val="00793DC4"/>
    <w:rsid w:val="00795784"/>
    <w:rsid w:val="007A2ECE"/>
    <w:rsid w:val="007B320E"/>
    <w:rsid w:val="007B58C3"/>
    <w:rsid w:val="007D402A"/>
    <w:rsid w:val="007E6E1D"/>
    <w:rsid w:val="008055B0"/>
    <w:rsid w:val="00805C2C"/>
    <w:rsid w:val="0081390B"/>
    <w:rsid w:val="00844E9F"/>
    <w:rsid w:val="0086535A"/>
    <w:rsid w:val="008736DC"/>
    <w:rsid w:val="008843FF"/>
    <w:rsid w:val="0088491E"/>
    <w:rsid w:val="00884A84"/>
    <w:rsid w:val="008963A7"/>
    <w:rsid w:val="008A7D42"/>
    <w:rsid w:val="008C755D"/>
    <w:rsid w:val="008D22AD"/>
    <w:rsid w:val="008D3E2E"/>
    <w:rsid w:val="008E7778"/>
    <w:rsid w:val="00902FDC"/>
    <w:rsid w:val="00912918"/>
    <w:rsid w:val="009222BB"/>
    <w:rsid w:val="00925685"/>
    <w:rsid w:val="00933094"/>
    <w:rsid w:val="00934F56"/>
    <w:rsid w:val="00941A5E"/>
    <w:rsid w:val="00942D9B"/>
    <w:rsid w:val="009522E1"/>
    <w:rsid w:val="00961FF3"/>
    <w:rsid w:val="00970625"/>
    <w:rsid w:val="00983CA8"/>
    <w:rsid w:val="00986A09"/>
    <w:rsid w:val="009A3FEA"/>
    <w:rsid w:val="009A46CC"/>
    <w:rsid w:val="009A57C3"/>
    <w:rsid w:val="009D1F8D"/>
    <w:rsid w:val="00A01DFD"/>
    <w:rsid w:val="00A22CE2"/>
    <w:rsid w:val="00A25C16"/>
    <w:rsid w:val="00A2710D"/>
    <w:rsid w:val="00A346D6"/>
    <w:rsid w:val="00A34F9B"/>
    <w:rsid w:val="00A54852"/>
    <w:rsid w:val="00A575BE"/>
    <w:rsid w:val="00A60472"/>
    <w:rsid w:val="00A71E12"/>
    <w:rsid w:val="00A750EA"/>
    <w:rsid w:val="00A83803"/>
    <w:rsid w:val="00A94A99"/>
    <w:rsid w:val="00A9586D"/>
    <w:rsid w:val="00AA4001"/>
    <w:rsid w:val="00AB3E6F"/>
    <w:rsid w:val="00AB4605"/>
    <w:rsid w:val="00AC1CA2"/>
    <w:rsid w:val="00AC4A95"/>
    <w:rsid w:val="00AD26A4"/>
    <w:rsid w:val="00AD64AB"/>
    <w:rsid w:val="00AE4A8F"/>
    <w:rsid w:val="00AF2C4C"/>
    <w:rsid w:val="00B06B63"/>
    <w:rsid w:val="00B16FD0"/>
    <w:rsid w:val="00B174F8"/>
    <w:rsid w:val="00B40861"/>
    <w:rsid w:val="00B41D1D"/>
    <w:rsid w:val="00B44E0A"/>
    <w:rsid w:val="00B47B27"/>
    <w:rsid w:val="00B55917"/>
    <w:rsid w:val="00B55F91"/>
    <w:rsid w:val="00B627BA"/>
    <w:rsid w:val="00B85241"/>
    <w:rsid w:val="00B92165"/>
    <w:rsid w:val="00B96068"/>
    <w:rsid w:val="00B96737"/>
    <w:rsid w:val="00BA2038"/>
    <w:rsid w:val="00BB53BC"/>
    <w:rsid w:val="00BC662C"/>
    <w:rsid w:val="00BD6A1C"/>
    <w:rsid w:val="00BD7170"/>
    <w:rsid w:val="00C0304E"/>
    <w:rsid w:val="00C178C4"/>
    <w:rsid w:val="00C243C9"/>
    <w:rsid w:val="00C427F7"/>
    <w:rsid w:val="00C63B64"/>
    <w:rsid w:val="00C66F24"/>
    <w:rsid w:val="00C72E9F"/>
    <w:rsid w:val="00C8141F"/>
    <w:rsid w:val="00C90DB8"/>
    <w:rsid w:val="00C90F01"/>
    <w:rsid w:val="00C976F5"/>
    <w:rsid w:val="00CA78CD"/>
    <w:rsid w:val="00CB200D"/>
    <w:rsid w:val="00CE019B"/>
    <w:rsid w:val="00CF2E63"/>
    <w:rsid w:val="00CF3AC4"/>
    <w:rsid w:val="00CF459B"/>
    <w:rsid w:val="00D04636"/>
    <w:rsid w:val="00D3269B"/>
    <w:rsid w:val="00D45870"/>
    <w:rsid w:val="00D60E7B"/>
    <w:rsid w:val="00D61E51"/>
    <w:rsid w:val="00D82012"/>
    <w:rsid w:val="00D92445"/>
    <w:rsid w:val="00D93CD8"/>
    <w:rsid w:val="00DA6740"/>
    <w:rsid w:val="00DC43C7"/>
    <w:rsid w:val="00DC665A"/>
    <w:rsid w:val="00DC6F66"/>
    <w:rsid w:val="00DF2A52"/>
    <w:rsid w:val="00DF3043"/>
    <w:rsid w:val="00DF6AE0"/>
    <w:rsid w:val="00E111A1"/>
    <w:rsid w:val="00E3560C"/>
    <w:rsid w:val="00E50536"/>
    <w:rsid w:val="00E50D42"/>
    <w:rsid w:val="00E52180"/>
    <w:rsid w:val="00E54471"/>
    <w:rsid w:val="00E82F63"/>
    <w:rsid w:val="00EA0BE6"/>
    <w:rsid w:val="00EB07F8"/>
    <w:rsid w:val="00EB3502"/>
    <w:rsid w:val="00EB6B08"/>
    <w:rsid w:val="00EC2C25"/>
    <w:rsid w:val="00EC5770"/>
    <w:rsid w:val="00ED373C"/>
    <w:rsid w:val="00EE3418"/>
    <w:rsid w:val="00EF062C"/>
    <w:rsid w:val="00EF1DF3"/>
    <w:rsid w:val="00F0073E"/>
    <w:rsid w:val="00F02CCA"/>
    <w:rsid w:val="00F13482"/>
    <w:rsid w:val="00F16D32"/>
    <w:rsid w:val="00F21BAC"/>
    <w:rsid w:val="00F32860"/>
    <w:rsid w:val="00F33C6D"/>
    <w:rsid w:val="00F340DE"/>
    <w:rsid w:val="00F529D3"/>
    <w:rsid w:val="00F56B7E"/>
    <w:rsid w:val="00F65A97"/>
    <w:rsid w:val="00F66278"/>
    <w:rsid w:val="00F934B6"/>
    <w:rsid w:val="00FA7E1B"/>
    <w:rsid w:val="00FB5CFE"/>
    <w:rsid w:val="00FC142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BE5A8-0693-46AD-BF2E-1DD67B79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100ksalestea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stsellingsyste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D4371-4FFC-4551-8B37-733CC8643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18</cp:revision>
  <dcterms:created xsi:type="dcterms:W3CDTF">2015-01-13T21:48:00Z</dcterms:created>
  <dcterms:modified xsi:type="dcterms:W3CDTF">2015-01-14T02:45:00Z</dcterms:modified>
</cp:coreProperties>
</file>